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9858C5">
        <w:rPr>
          <w:rFonts w:ascii="ＭＳ Ｐゴシック" w:eastAsia="ＭＳ Ｐゴシック" w:hAnsi="ＭＳ Ｐゴシック" w:hint="eastAsia"/>
          <w:b/>
          <w:sz w:val="32"/>
          <w:szCs w:val="32"/>
        </w:rPr>
        <w:t>２８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bookmarkStart w:id="0" w:name="_GoBack"/>
      <w:bookmarkEnd w:id="0"/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13"/>
        <w:gridCol w:w="86"/>
        <w:gridCol w:w="2237"/>
        <w:gridCol w:w="185"/>
        <w:gridCol w:w="664"/>
        <w:gridCol w:w="514"/>
        <w:gridCol w:w="2694"/>
      </w:tblGrid>
      <w:tr w:rsidR="009B2A1C" w:rsidRPr="00770E42" w:rsidTr="00AC572D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AC572D">
        <w:trPr>
          <w:trHeight w:val="98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C53E3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0415F9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693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08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1068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693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424515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2A1C" w:rsidRPr="00D07C77" w:rsidTr="002A4ADC">
        <w:trPr>
          <w:trHeight w:val="704"/>
        </w:trPr>
        <w:tc>
          <w:tcPr>
            <w:tcW w:w="20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2A1C" w:rsidRPr="00770E42" w:rsidRDefault="00226E02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  <w:r w:rsidR="005C79CD">
              <w:rPr>
                <w:rFonts w:ascii="ＭＳ Ｐゴシック" w:eastAsia="ＭＳ Ｐゴシック" w:hAnsi="ＭＳ Ｐゴシック" w:hint="eastAsia"/>
              </w:rPr>
              <w:t>参加日</w:t>
            </w:r>
          </w:p>
          <w:p w:rsidR="009B2A1C" w:rsidRPr="00770E42" w:rsidRDefault="009B2A1C" w:rsidP="005D403B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C79CD" w:rsidRPr="005C79CD" w:rsidRDefault="009B2A1C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中丹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9858C5">
              <w:rPr>
                <w:rFonts w:ascii="ＭＳ Ｐゴシック" w:eastAsia="ＭＳ Ｐゴシック" w:hAnsi="ＭＳ Ｐゴシック" w:hint="eastAsia"/>
                <w:sz w:val="24"/>
              </w:rPr>
              <w:t>２８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9858C5">
              <w:rPr>
                <w:rFonts w:ascii="ＭＳ Ｐゴシック" w:eastAsia="ＭＳ Ｐゴシック" w:hAnsi="ＭＳ Ｐゴシック" w:hint="eastAsia"/>
                <w:sz w:val="24"/>
              </w:rPr>
              <w:t>１９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会場：市民交流プラザﾞふくちやま</w:t>
            </w:r>
          </w:p>
          <w:p w:rsidR="009B2A1C" w:rsidRPr="00770E42" w:rsidRDefault="005C79CD" w:rsidP="009858C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□　丹後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9858C5">
              <w:rPr>
                <w:rFonts w:ascii="ＭＳ Ｐゴシック" w:eastAsia="ＭＳ Ｐゴシック" w:hAnsi="ＭＳ Ｐゴシック" w:hint="eastAsia"/>
                <w:sz w:val="24"/>
              </w:rPr>
              <w:t>２８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9858C5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会場：野田川わーくぱる</w:t>
            </w: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F4346C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74FC" w:rsidRPr="00770E42" w:rsidTr="002A4ADC">
        <w:trPr>
          <w:trHeight w:val="194"/>
        </w:trPr>
        <w:tc>
          <w:tcPr>
            <w:tcW w:w="2084" w:type="dxa"/>
            <w:vMerge w:val="restart"/>
            <w:tcBorders>
              <w:top w:val="single" w:sz="4" w:space="0" w:color="auto"/>
            </w:tcBorders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</w:t>
            </w:r>
          </w:p>
          <w:p w:rsidR="008474FC" w:rsidRDefault="008474FC" w:rsidP="008474F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  <w:p w:rsidR="000624D2" w:rsidRPr="00226E02" w:rsidRDefault="000624D2" w:rsidP="000624D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※日程については、別紙カリキュラムを参照ください。</w:t>
            </w: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D808D9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808D9">
              <w:rPr>
                <w:rFonts w:ascii="ＭＳ Ｐゴシック" w:eastAsia="ＭＳ Ｐゴシック" w:hAnsi="ＭＳ Ｐゴシック" w:hint="eastAsia"/>
                <w:b/>
                <w:szCs w:val="21"/>
              </w:rPr>
              <w:t>中　　　丹</w:t>
            </w:r>
          </w:p>
        </w:tc>
      </w:tr>
      <w:tr w:rsidR="008474FC" w:rsidRPr="00011EEE" w:rsidTr="00424515">
        <w:trPr>
          <w:trHeight w:val="769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1クール11月18日(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金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)～11月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29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火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</w:t>
            </w:r>
            <w:r w:rsidR="00CA69C7" w:rsidRPr="00936D3D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529"/>
              </w:rPr>
              <w:t xml:space="preserve"> 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内</w:t>
            </w:r>
            <w:r w:rsidR="009858C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6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</w:t>
            </w:r>
            <w:r w:rsidRPr="00936D3D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5774" w:id="1228150529"/>
              </w:rPr>
              <w:t>間</w:t>
            </w:r>
          </w:p>
          <w:p w:rsidR="008474FC" w:rsidRPr="00BE7476" w:rsidRDefault="008474FC" w:rsidP="00CA69C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2クール12月2日(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金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)～12月</w:t>
            </w:r>
            <w:r w:rsidR="00011EEE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9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日(金)</w:t>
            </w:r>
            <w:r w:rsidR="00CA69C7" w:rsidRPr="00936D3D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528"/>
              </w:rPr>
              <w:t xml:space="preserve"> 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内</w:t>
            </w:r>
            <w:r w:rsidR="009858C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6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8"/>
              </w:rPr>
              <w:t>日</w:t>
            </w:r>
            <w:r w:rsidRPr="00936D3D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5774" w:id="1228150528"/>
              </w:rPr>
              <w:t>間</w:t>
            </w:r>
          </w:p>
        </w:tc>
      </w:tr>
      <w:tr w:rsidR="008474FC" w:rsidRPr="00770E42" w:rsidTr="00424515">
        <w:trPr>
          <w:trHeight w:val="35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</w:tr>
      <w:tr w:rsidR="008474FC" w:rsidRPr="00F03699" w:rsidTr="00424515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1クール11月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21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)～11月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29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火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</w:t>
            </w:r>
            <w:r w:rsidR="00CA69C7" w:rsidRPr="00936D3D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6"/>
              </w:rPr>
              <w:t xml:space="preserve"> 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内</w:t>
            </w:r>
            <w:r w:rsidR="009858C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6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</w:t>
            </w:r>
            <w:r w:rsidRPr="00936D3D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CA69C7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2クール12月2日(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金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)～12月</w:t>
            </w:r>
            <w:r w:rsidR="00EF798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9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日(金)</w:t>
            </w:r>
            <w:r w:rsidR="00CA69C7" w:rsidRPr="00936D3D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7"/>
              </w:rPr>
              <w:t xml:space="preserve"> 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内</w:t>
            </w:r>
            <w:r w:rsidR="009858C5"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6</w:t>
            </w:r>
            <w:r w:rsidRPr="00936D3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7"/>
              </w:rPr>
              <w:t>日</w:t>
            </w:r>
            <w:r w:rsidRPr="00936D3D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424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357365">
            <w:pPr>
              <w:jc w:val="center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693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5D403B" w:rsidP="00B113D4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平成</w:t>
            </w:r>
            <w:r w:rsidR="002B6179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２８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B113D4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１０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B113D4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３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B113D4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100723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AM</w:t>
            </w:r>
            <w:r w:rsidR="00100723" w:rsidRPr="00AC572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CD" w:rsidRDefault="005D403B" w:rsidP="005C79CD">
            <w:pPr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 xml:space="preserve">ＦＡＸ　０７７３（２２）２８１８　</w:t>
            </w:r>
          </w:p>
          <w:p w:rsidR="005D403B" w:rsidRPr="004C30CE" w:rsidRDefault="005C79CD" w:rsidP="00100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hAnsi="HG丸ｺﾞｼｯｸM-PRO" w:hint="eastAsia"/>
                <w:szCs w:val="21"/>
              </w:rPr>
              <w:t xml:space="preserve">　　　　　　　</w:t>
            </w:r>
            <w:r>
              <w:rPr>
                <w:rFonts w:hAnsi="HG丸ｺﾞｼｯｸM-PRO" w:hint="eastAsia"/>
                <w:szCs w:val="21"/>
              </w:rPr>
              <w:t xml:space="preserve"> MAIL   </w:t>
            </w:r>
            <w:r w:rsidR="00100723" w:rsidRPr="00100723">
              <w:rPr>
                <w:rFonts w:hAnsi="HG丸ｺﾞｼｯｸM-PRO"/>
                <w:b/>
                <w:szCs w:val="21"/>
              </w:rPr>
              <w:t>h-shimizu</w:t>
            </w:r>
            <w:r w:rsidRPr="00100723">
              <w:rPr>
                <w:b/>
              </w:rPr>
              <w:t>@kyoto-jobpark.jp</w:t>
            </w:r>
            <w:r>
              <w:rPr>
                <w:rFonts w:hAnsi="HG丸ｺﾞｼｯｸM-PRO" w:hint="eastAsia"/>
                <w:szCs w:val="21"/>
              </w:rPr>
              <w:t xml:space="preserve">　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3D" w:rsidRDefault="00936D3D" w:rsidP="0006646A">
      <w:r>
        <w:separator/>
      </w:r>
    </w:p>
  </w:endnote>
  <w:endnote w:type="continuationSeparator" w:id="0">
    <w:p w:rsidR="00936D3D" w:rsidRDefault="00936D3D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3D" w:rsidRDefault="00936D3D" w:rsidP="0006646A">
      <w:r>
        <w:separator/>
      </w:r>
    </w:p>
  </w:footnote>
  <w:footnote w:type="continuationSeparator" w:id="0">
    <w:p w:rsidR="00936D3D" w:rsidRDefault="00936D3D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D2E66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226E02"/>
    <w:rsid w:val="00295F4B"/>
    <w:rsid w:val="002A4ADC"/>
    <w:rsid w:val="002A5AFB"/>
    <w:rsid w:val="002B6179"/>
    <w:rsid w:val="002C19AA"/>
    <w:rsid w:val="00303FB3"/>
    <w:rsid w:val="003477B6"/>
    <w:rsid w:val="00357365"/>
    <w:rsid w:val="003B3D8E"/>
    <w:rsid w:val="003B48B0"/>
    <w:rsid w:val="003B7FD6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6C73A9"/>
    <w:rsid w:val="006F0F34"/>
    <w:rsid w:val="0072662F"/>
    <w:rsid w:val="007570AA"/>
    <w:rsid w:val="00770E42"/>
    <w:rsid w:val="00792C3F"/>
    <w:rsid w:val="007B6CFB"/>
    <w:rsid w:val="007D359F"/>
    <w:rsid w:val="00800570"/>
    <w:rsid w:val="00815FE2"/>
    <w:rsid w:val="008474FC"/>
    <w:rsid w:val="00874C82"/>
    <w:rsid w:val="00880791"/>
    <w:rsid w:val="00890C6F"/>
    <w:rsid w:val="008B38D5"/>
    <w:rsid w:val="009149BF"/>
    <w:rsid w:val="009167B7"/>
    <w:rsid w:val="00936D3D"/>
    <w:rsid w:val="00952610"/>
    <w:rsid w:val="00966B7B"/>
    <w:rsid w:val="009858C5"/>
    <w:rsid w:val="009B2A1C"/>
    <w:rsid w:val="00A00FF7"/>
    <w:rsid w:val="00A14A2E"/>
    <w:rsid w:val="00A34CF8"/>
    <w:rsid w:val="00A413A0"/>
    <w:rsid w:val="00A66130"/>
    <w:rsid w:val="00A677FF"/>
    <w:rsid w:val="00AA1A2F"/>
    <w:rsid w:val="00AC572D"/>
    <w:rsid w:val="00AC67A0"/>
    <w:rsid w:val="00AD7908"/>
    <w:rsid w:val="00B113D4"/>
    <w:rsid w:val="00B14C47"/>
    <w:rsid w:val="00BE087E"/>
    <w:rsid w:val="00BE1F7A"/>
    <w:rsid w:val="00BE673B"/>
    <w:rsid w:val="00BE7476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808D9"/>
    <w:rsid w:val="00DC6B80"/>
    <w:rsid w:val="00DD3C28"/>
    <w:rsid w:val="00E235D8"/>
    <w:rsid w:val="00E51338"/>
    <w:rsid w:val="00E92DFA"/>
    <w:rsid w:val="00EC475F"/>
    <w:rsid w:val="00ED460D"/>
    <w:rsid w:val="00EF7985"/>
    <w:rsid w:val="00F03699"/>
    <w:rsid w:val="00F066C7"/>
    <w:rsid w:val="00F077DF"/>
    <w:rsid w:val="00F37497"/>
    <w:rsid w:val="00F4346C"/>
    <w:rsid w:val="00F54CDD"/>
    <w:rsid w:val="00F71815"/>
    <w:rsid w:val="00F9371B"/>
    <w:rsid w:val="00FB4060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4E0C-A927-47B1-96A7-E3B0D542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京社協研発第　 号</vt:lpstr>
      <vt:lpstr>京社協研発第　 号</vt:lpstr>
    </vt:vector>
  </TitlesOfParts>
  <Company>株式会社 パソナ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京社協研発第　 号</dc:title>
  <dc:creator>mizumaki</dc:creator>
  <cp:lastModifiedBy>堀田</cp:lastModifiedBy>
  <cp:revision>2</cp:revision>
  <cp:lastPrinted>2015-09-30T02:10:00Z</cp:lastPrinted>
  <dcterms:created xsi:type="dcterms:W3CDTF">2016-09-30T05:56:00Z</dcterms:created>
  <dcterms:modified xsi:type="dcterms:W3CDTF">2016-09-30T05:56:00Z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