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67" w:rsidRDefault="00D818C3">
      <w:r>
        <w:rPr>
          <w:rFonts w:hint="eastAsia"/>
          <w:noProof/>
        </w:rPr>
        <mc:AlternateContent>
          <mc:Choice Requires="wps">
            <w:drawing>
              <wp:anchor distT="0" distB="0" distL="114300" distR="114300" simplePos="0" relativeHeight="251628544" behindDoc="0" locked="0" layoutInCell="1" allowOverlap="1" wp14:anchorId="12932457" wp14:editId="31E5CBFD">
                <wp:simplePos x="0" y="0"/>
                <wp:positionH relativeFrom="column">
                  <wp:posOffset>24765</wp:posOffset>
                </wp:positionH>
                <wp:positionV relativeFrom="paragraph">
                  <wp:posOffset>-222250</wp:posOffset>
                </wp:positionV>
                <wp:extent cx="5343525" cy="819150"/>
                <wp:effectExtent l="57150" t="38100" r="104775" b="114300"/>
                <wp:wrapNone/>
                <wp:docPr id="2" name="テキスト ボックス 2"/>
                <wp:cNvGraphicFramePr/>
                <a:graphic xmlns:a="http://schemas.openxmlformats.org/drawingml/2006/main">
                  <a:graphicData uri="http://schemas.microsoft.com/office/word/2010/wordprocessingShape">
                    <wps:wsp>
                      <wps:cNvSpPr txBox="1"/>
                      <wps:spPr>
                        <a:xfrm>
                          <a:off x="0" y="0"/>
                          <a:ext cx="5343525" cy="819150"/>
                        </a:xfrm>
                        <a:prstGeom prst="rect">
                          <a:avLst/>
                        </a:prstGeom>
                        <a:ln/>
                      </wps:spPr>
                      <wps:style>
                        <a:lnRef idx="0">
                          <a:schemeClr val="accent3"/>
                        </a:lnRef>
                        <a:fillRef idx="3">
                          <a:schemeClr val="accent3"/>
                        </a:fillRef>
                        <a:effectRef idx="3">
                          <a:schemeClr val="accent3"/>
                        </a:effectRef>
                        <a:fontRef idx="minor">
                          <a:schemeClr val="lt1"/>
                        </a:fontRef>
                      </wps:style>
                      <wps:txbx>
                        <w:txbxContent>
                          <w:p w:rsidR="008455BE" w:rsidRPr="008C38CA" w:rsidRDefault="00FC0A01"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平成</w:t>
                            </w: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30</w:t>
                            </w: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年</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度京都府認知症介護実践者等養成研修要項</w:t>
                            </w:r>
                          </w:p>
                          <w:p w:rsidR="008455BE" w:rsidRPr="008C38CA" w:rsidRDefault="006C1728" w:rsidP="000D2624">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482B8D">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認知症対応型サービス事業開設者</w:t>
                            </w:r>
                            <w:r w:rsidR="001457C6">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研修</w:t>
                            </w:r>
                            <w:r w:rsidR="000D2624">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5pt;margin-top:-17.5pt;width:420.75pt;height:6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" fillcolor="#506329 [1638]" stroked="f">
                <v:fill color2="#93b64c [3014]" rotate="t" angle="180" colors="0 #769535;52429f #9bc348;1 #9cc746" focus="100%" type="gradient">
                  <o:fill v:ext="view" type="gradientUnscaled"/>
                </v:fill>
                <v:shadow on="t" color="black" opacity="22937f" origin=",.5" offset="0,.63889mm"/>
                <v:textbox>
                  <w:txbxContent>
                    <w:p w:rsidR="008455BE" w:rsidRPr="008C38CA" w:rsidRDefault="00FC0A01"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平成</w:t>
                      </w: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30</w:t>
                      </w: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年</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度京都府認知症介護実践者等養成研修要項</w:t>
                      </w:r>
                    </w:p>
                    <w:p w:rsidR="008455BE" w:rsidRPr="008C38CA" w:rsidRDefault="006C1728" w:rsidP="000D2624">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482B8D">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認知症対応型サービス事業開設者</w:t>
                      </w:r>
                      <w:r w:rsidR="001457C6">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研修</w:t>
                      </w:r>
                      <w:r w:rsidR="000D2624">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v:textbox>
              </v:shape>
            </w:pict>
          </mc:Fallback>
        </mc:AlternateContent>
      </w:r>
    </w:p>
    <w:p w:rsidR="001D0467" w:rsidRDefault="001D0467"/>
    <w:p w:rsidR="00AC0119" w:rsidRDefault="00AC0119"/>
    <w:p w:rsidR="00FC02D5" w:rsidRDefault="00FC02D5"/>
    <w:p w:rsidR="00D818C3" w:rsidRPr="008A5620" w:rsidRDefault="008455BE" w:rsidP="008455BE">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１</w:t>
      </w:r>
      <w:r w:rsidR="00AB752A" w:rsidRPr="008A5620">
        <w:rPr>
          <w:rFonts w:asciiTheme="minorEastAsia" w:hAnsiTheme="minorEastAsia" w:hint="eastAsia"/>
          <w:b/>
          <w:sz w:val="24"/>
          <w:bdr w:val="single" w:sz="4" w:space="0" w:color="auto"/>
        </w:rPr>
        <w:t>. 目的</w:t>
      </w:r>
      <w:r w:rsidRPr="008A5620">
        <w:rPr>
          <w:rFonts w:asciiTheme="minorEastAsia" w:hAnsiTheme="minorEastAsia" w:hint="eastAsia"/>
          <w:b/>
          <w:sz w:val="24"/>
          <w:bdr w:val="single" w:sz="4" w:space="0" w:color="auto"/>
        </w:rPr>
        <w:t xml:space="preserve">　　　　　　　　　　　　　　　　　　　　　　　　　　　　　　　　</w:t>
      </w:r>
    </w:p>
    <w:p w:rsidR="00AB752A" w:rsidRDefault="001457C6" w:rsidP="008455BE">
      <w:pPr>
        <w:spacing w:line="120" w:lineRule="auto"/>
      </w:pPr>
      <w:r>
        <w:rPr>
          <w:rFonts w:hint="eastAsia"/>
        </w:rPr>
        <w:t xml:space="preserve">　本研修</w:t>
      </w:r>
      <w:r w:rsidR="00516614">
        <w:rPr>
          <w:rFonts w:hint="eastAsia"/>
        </w:rPr>
        <w:t>は、京都府内（京都市域除く。）の</w:t>
      </w:r>
      <w:r w:rsidR="00482B8D">
        <w:rPr>
          <w:rFonts w:hint="eastAsia"/>
        </w:rPr>
        <w:t>指定小規模多機能型居宅介護事業者、指定認知症対応型共同生活介護事業者</w:t>
      </w:r>
      <w:r w:rsidR="00393BAE">
        <w:rPr>
          <w:rFonts w:hint="eastAsia"/>
        </w:rPr>
        <w:t>又は</w:t>
      </w:r>
      <w:r w:rsidR="00482B8D">
        <w:rPr>
          <w:rFonts w:hint="eastAsia"/>
        </w:rPr>
        <w:t>指定看護小規模多機能型居宅介護事業者</w:t>
      </w:r>
      <w:r w:rsidR="00393BAE">
        <w:rPr>
          <w:rFonts w:hint="eastAsia"/>
        </w:rPr>
        <w:t>の</w:t>
      </w:r>
      <w:r w:rsidR="00482B8D">
        <w:rPr>
          <w:rFonts w:hint="eastAsia"/>
        </w:rPr>
        <w:t>代表者と</w:t>
      </w:r>
      <w:r w:rsidR="001F7728">
        <w:rPr>
          <w:rFonts w:hint="eastAsia"/>
        </w:rPr>
        <w:t>なる</w:t>
      </w:r>
      <w:r w:rsidR="008072BF">
        <w:rPr>
          <w:rFonts w:hint="eastAsia"/>
        </w:rPr>
        <w:t>予定の</w:t>
      </w:r>
      <w:r w:rsidR="001F7728">
        <w:rPr>
          <w:rFonts w:hint="eastAsia"/>
        </w:rPr>
        <w:t>者に対して、</w:t>
      </w:r>
      <w:r w:rsidR="00482B8D">
        <w:rPr>
          <w:rFonts w:hint="eastAsia"/>
        </w:rPr>
        <w:t>認知症介護に関する基本的な知識及び認知症対応型サービス事業の運営に</w:t>
      </w:r>
      <w:r>
        <w:rPr>
          <w:rFonts w:hint="eastAsia"/>
        </w:rPr>
        <w:t>必要な知識を修得させることを目的として実施する。</w:t>
      </w:r>
    </w:p>
    <w:p w:rsidR="003038F2" w:rsidRDefault="003038F2" w:rsidP="008455BE">
      <w:pPr>
        <w:spacing w:line="120" w:lineRule="auto"/>
      </w:pPr>
    </w:p>
    <w:p w:rsidR="008072BF" w:rsidRPr="00482B8D" w:rsidRDefault="008072BF" w:rsidP="008455BE">
      <w:pPr>
        <w:spacing w:line="120" w:lineRule="auto"/>
      </w:pPr>
    </w:p>
    <w:p w:rsidR="001D0467" w:rsidRPr="008A5620" w:rsidRDefault="008455BE"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２</w:t>
      </w:r>
      <w:r w:rsidR="00AB752A" w:rsidRPr="008A5620">
        <w:rPr>
          <w:rFonts w:asciiTheme="minorEastAsia" w:hAnsiTheme="minorEastAsia" w:hint="eastAsia"/>
          <w:b/>
          <w:sz w:val="24"/>
          <w:bdr w:val="single" w:sz="4" w:space="0" w:color="auto"/>
        </w:rPr>
        <w:t xml:space="preserve">. </w:t>
      </w:r>
      <w:r w:rsidR="00474D3B" w:rsidRPr="008A5620">
        <w:rPr>
          <w:rFonts w:asciiTheme="minorEastAsia" w:hAnsiTheme="minorEastAsia" w:hint="eastAsia"/>
          <w:b/>
          <w:sz w:val="24"/>
          <w:bdr w:val="single" w:sz="4" w:space="0" w:color="auto"/>
        </w:rPr>
        <w:t>実施主体</w:t>
      </w:r>
      <w:r w:rsidRPr="008A5620">
        <w:rPr>
          <w:rFonts w:asciiTheme="minorEastAsia" w:hAnsiTheme="minorEastAsia" w:hint="eastAsia"/>
          <w:b/>
          <w:sz w:val="24"/>
          <w:bdr w:val="single" w:sz="4" w:space="0" w:color="auto"/>
        </w:rPr>
        <w:t xml:space="preserve">　　　　　　　　　　　　　　　　　　　　　　　　</w:t>
      </w:r>
      <w:r w:rsidR="00474D3B" w:rsidRPr="008A5620">
        <w:rPr>
          <w:rFonts w:asciiTheme="minorEastAsia" w:hAnsiTheme="minorEastAsia" w:hint="eastAsia"/>
          <w:b/>
          <w:sz w:val="24"/>
          <w:bdr w:val="single" w:sz="4" w:space="0" w:color="auto"/>
        </w:rPr>
        <w:t xml:space="preserve">　　　　　　</w:t>
      </w:r>
    </w:p>
    <w:p w:rsidR="00AB752A" w:rsidRPr="006129F7" w:rsidRDefault="00474D3B" w:rsidP="008A5620">
      <w:pPr>
        <w:ind w:firstLineChars="100" w:firstLine="220"/>
        <w:rPr>
          <w:rFonts w:asciiTheme="minorEastAsia" w:hAnsiTheme="minorEastAsia"/>
          <w:sz w:val="22"/>
        </w:rPr>
      </w:pPr>
      <w:r w:rsidRPr="006129F7">
        <w:rPr>
          <w:rFonts w:asciiTheme="minorEastAsia" w:hAnsiTheme="minorEastAsia" w:hint="eastAsia"/>
          <w:sz w:val="22"/>
        </w:rPr>
        <w:t>京都府</w:t>
      </w:r>
    </w:p>
    <w:p w:rsidR="00621BC9" w:rsidRDefault="00621BC9" w:rsidP="00D818C3"/>
    <w:p w:rsidR="008072BF" w:rsidRPr="008A5620" w:rsidRDefault="008072BF" w:rsidP="00D818C3"/>
    <w:p w:rsidR="00474D3B" w:rsidRPr="008A5620" w:rsidRDefault="00474D3B"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 xml:space="preserve">３. 実施機関　　　　　　　　　　　　　　　　　　　　　　　　　　　　　　</w:t>
      </w:r>
    </w:p>
    <w:p w:rsidR="00474D3B" w:rsidRPr="006129F7" w:rsidRDefault="00474D3B" w:rsidP="00D818C3">
      <w:pPr>
        <w:rPr>
          <w:rFonts w:asciiTheme="minorEastAsia" w:hAnsiTheme="minorEastAsia"/>
          <w:sz w:val="22"/>
        </w:rPr>
      </w:pPr>
      <w:r w:rsidRPr="006129F7">
        <w:rPr>
          <w:rFonts w:asciiTheme="minorEastAsia" w:hAnsiTheme="minorEastAsia" w:hint="eastAsia"/>
        </w:rPr>
        <w:t xml:space="preserve">　</w:t>
      </w:r>
      <w:r w:rsidRPr="006129F7">
        <w:rPr>
          <w:rFonts w:asciiTheme="minorEastAsia" w:hAnsiTheme="minorEastAsia" w:hint="eastAsia"/>
          <w:sz w:val="22"/>
        </w:rPr>
        <w:t>一般社団法人京都府老人福祉施設協議会</w:t>
      </w:r>
    </w:p>
    <w:p w:rsidR="003038F2" w:rsidRDefault="003038F2" w:rsidP="00D818C3"/>
    <w:p w:rsidR="008072BF" w:rsidRPr="00474D3B" w:rsidRDefault="008072BF" w:rsidP="00D818C3"/>
    <w:p w:rsidR="00617FF2" w:rsidRPr="00260038" w:rsidRDefault="00474D3B"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４</w:t>
      </w:r>
      <w:r w:rsidR="00AB752A" w:rsidRPr="008A5620">
        <w:rPr>
          <w:rFonts w:asciiTheme="minorEastAsia" w:hAnsiTheme="minorEastAsia" w:hint="eastAsia"/>
          <w:b/>
          <w:sz w:val="24"/>
          <w:bdr w:val="single" w:sz="4" w:space="0" w:color="auto"/>
        </w:rPr>
        <w:t>.</w:t>
      </w:r>
      <w:r w:rsidR="008455BE" w:rsidRPr="008A5620">
        <w:rPr>
          <w:rFonts w:asciiTheme="minorEastAsia" w:hAnsiTheme="minorEastAsia" w:hint="eastAsia"/>
          <w:b/>
          <w:sz w:val="24"/>
          <w:bdr w:val="single" w:sz="4" w:space="0" w:color="auto"/>
        </w:rPr>
        <w:t xml:space="preserve"> </w:t>
      </w:r>
      <w:r w:rsidR="008A5620" w:rsidRPr="008A5620">
        <w:rPr>
          <w:rFonts w:asciiTheme="minorEastAsia" w:hAnsiTheme="minorEastAsia" w:hint="eastAsia"/>
          <w:b/>
          <w:sz w:val="24"/>
          <w:bdr w:val="single" w:sz="4" w:space="0" w:color="auto"/>
        </w:rPr>
        <w:t>研修概要</w:t>
      </w:r>
      <w:r w:rsidR="008455BE" w:rsidRPr="008A5620">
        <w:rPr>
          <w:rFonts w:asciiTheme="minorEastAsia" w:hAnsiTheme="minorEastAsia" w:hint="eastAsia"/>
          <w:b/>
          <w:sz w:val="24"/>
          <w:bdr w:val="single" w:sz="4" w:space="0" w:color="auto"/>
        </w:rPr>
        <w:t xml:space="preserve">　　　　　　　　　　　　　　　　　　　　　　　　　　　　　</w:t>
      </w:r>
      <w:r w:rsidR="00D6417C" w:rsidRPr="008A5620">
        <w:rPr>
          <w:rFonts w:asciiTheme="minorEastAsia" w:hAnsiTheme="minorEastAsia" w:hint="eastAsia"/>
          <w:b/>
          <w:sz w:val="24"/>
          <w:bdr w:val="single" w:sz="4" w:space="0" w:color="auto"/>
        </w:rPr>
        <w:t xml:space="preserve">　</w:t>
      </w:r>
    </w:p>
    <w:p w:rsidR="00482B8D" w:rsidRPr="00482B8D" w:rsidRDefault="00474D3B" w:rsidP="00482B8D">
      <w:pPr>
        <w:rPr>
          <w:b/>
          <w:sz w:val="22"/>
        </w:rPr>
      </w:pPr>
      <w:r w:rsidRPr="008A5620">
        <w:rPr>
          <w:rFonts w:hint="eastAsia"/>
          <w:b/>
          <w:sz w:val="22"/>
        </w:rPr>
        <w:t>（</w:t>
      </w:r>
      <w:r w:rsidR="00260038">
        <w:rPr>
          <w:rFonts w:hint="eastAsia"/>
          <w:b/>
          <w:sz w:val="22"/>
        </w:rPr>
        <w:t>1</w:t>
      </w:r>
      <w:r w:rsidRPr="008A5620">
        <w:rPr>
          <w:rFonts w:hint="eastAsia"/>
          <w:b/>
          <w:sz w:val="22"/>
        </w:rPr>
        <w:t>）研修対象者</w:t>
      </w:r>
    </w:p>
    <w:p w:rsidR="001F7728" w:rsidRPr="001F7728" w:rsidRDefault="00260038" w:rsidP="00990FC9">
      <w:pPr>
        <w:ind w:leftChars="100" w:left="210" w:firstLineChars="100" w:firstLine="210"/>
      </w:pPr>
      <w:r>
        <w:rPr>
          <w:rFonts w:hint="eastAsia"/>
        </w:rPr>
        <w:t>指定小規模多機能型居宅介護事業所、指定認知症対応型共同生活介護事業所又は指定看護小規模多機能型居宅介護事業所</w:t>
      </w:r>
      <w:r w:rsidR="00482B8D">
        <w:rPr>
          <w:rFonts w:hint="eastAsia"/>
        </w:rPr>
        <w:t>の代表者</w:t>
      </w:r>
      <w:r w:rsidR="001F7728">
        <w:rPr>
          <w:rFonts w:hint="eastAsia"/>
        </w:rPr>
        <w:t>になることが予定されている者</w:t>
      </w:r>
      <w:r w:rsidR="00482B8D">
        <w:rPr>
          <w:rFonts w:hint="eastAsia"/>
        </w:rPr>
        <w:t>で、知事が適当と認める者</w:t>
      </w:r>
    </w:p>
    <w:p w:rsidR="00617FF2" w:rsidRPr="00990FC9" w:rsidRDefault="00617FF2" w:rsidP="003038F2">
      <w:pPr>
        <w:rPr>
          <w:b/>
        </w:rPr>
      </w:pPr>
    </w:p>
    <w:p w:rsidR="00D6417C" w:rsidRPr="008A5620" w:rsidRDefault="00D6417C" w:rsidP="008A5620">
      <w:pPr>
        <w:ind w:left="663" w:hangingChars="300" w:hanging="663"/>
        <w:rPr>
          <w:b/>
          <w:sz w:val="22"/>
        </w:rPr>
      </w:pPr>
      <w:r w:rsidRPr="008A5620">
        <w:rPr>
          <w:rFonts w:hint="eastAsia"/>
          <w:b/>
          <w:sz w:val="22"/>
        </w:rPr>
        <w:t>（</w:t>
      </w:r>
      <w:r w:rsidR="00260038">
        <w:rPr>
          <w:rFonts w:hint="eastAsia"/>
          <w:b/>
          <w:sz w:val="22"/>
        </w:rPr>
        <w:t>2</w:t>
      </w:r>
      <w:r w:rsidRPr="008A5620">
        <w:rPr>
          <w:rFonts w:hint="eastAsia"/>
          <w:b/>
          <w:sz w:val="22"/>
        </w:rPr>
        <w:t>）</w:t>
      </w:r>
      <w:r w:rsidR="008A5620" w:rsidRPr="008A5620">
        <w:rPr>
          <w:rFonts w:hint="eastAsia"/>
          <w:b/>
          <w:sz w:val="22"/>
        </w:rPr>
        <w:t>研修内容</w:t>
      </w:r>
    </w:p>
    <w:p w:rsidR="009B16C7" w:rsidRPr="008072BF" w:rsidRDefault="008A5620" w:rsidP="00835E08">
      <w:pPr>
        <w:ind w:left="630" w:hangingChars="300" w:hanging="630"/>
      </w:pPr>
      <w:r>
        <w:rPr>
          <w:rFonts w:hint="eastAsia"/>
        </w:rPr>
        <w:t xml:space="preserve">　　</w:t>
      </w:r>
      <w:r w:rsidRPr="008072BF">
        <w:rPr>
          <w:rFonts w:hint="eastAsia"/>
        </w:rPr>
        <w:t>別紙</w:t>
      </w:r>
      <w:r w:rsidR="00C34ED8" w:rsidRPr="008072BF">
        <w:rPr>
          <w:rFonts w:hint="eastAsia"/>
        </w:rPr>
        <w:t>「</w:t>
      </w:r>
      <w:r w:rsidRPr="008072BF">
        <w:rPr>
          <w:rFonts w:hint="eastAsia"/>
        </w:rPr>
        <w:t>カリキュラム</w:t>
      </w:r>
      <w:r w:rsidR="00482B8D" w:rsidRPr="008072BF">
        <w:rPr>
          <w:rFonts w:hint="eastAsia"/>
        </w:rPr>
        <w:t>（開設者</w:t>
      </w:r>
      <w:r w:rsidR="008D7934" w:rsidRPr="008072BF">
        <w:rPr>
          <w:rFonts w:hint="eastAsia"/>
        </w:rPr>
        <w:t>研修）</w:t>
      </w:r>
      <w:r w:rsidR="00C34ED8" w:rsidRPr="008072BF">
        <w:rPr>
          <w:rFonts w:hint="eastAsia"/>
        </w:rPr>
        <w:t>」</w:t>
      </w:r>
      <w:r w:rsidRPr="008072BF">
        <w:rPr>
          <w:rFonts w:hint="eastAsia"/>
        </w:rPr>
        <w:t>のとおり</w:t>
      </w:r>
    </w:p>
    <w:p w:rsidR="00DF161E" w:rsidRPr="00482B8D" w:rsidRDefault="00DF161E" w:rsidP="00835E08">
      <w:pPr>
        <w:ind w:left="630" w:hangingChars="300" w:hanging="630"/>
      </w:pPr>
    </w:p>
    <w:p w:rsidR="008A5620" w:rsidRPr="008A5620" w:rsidRDefault="008A5620" w:rsidP="008A5620">
      <w:pPr>
        <w:ind w:left="663" w:hangingChars="300" w:hanging="663"/>
        <w:rPr>
          <w:b/>
          <w:sz w:val="22"/>
        </w:rPr>
      </w:pPr>
      <w:r w:rsidRPr="008A5620">
        <w:rPr>
          <w:rFonts w:hint="eastAsia"/>
          <w:b/>
          <w:sz w:val="22"/>
        </w:rPr>
        <w:t>（</w:t>
      </w:r>
      <w:r w:rsidR="00260038">
        <w:rPr>
          <w:rFonts w:hint="eastAsia"/>
          <w:b/>
          <w:sz w:val="22"/>
        </w:rPr>
        <w:t>3</w:t>
      </w:r>
      <w:r w:rsidRPr="008A5620">
        <w:rPr>
          <w:rFonts w:hint="eastAsia"/>
          <w:b/>
          <w:sz w:val="22"/>
        </w:rPr>
        <w:t>）募集定員</w:t>
      </w:r>
    </w:p>
    <w:p w:rsidR="00621BC9" w:rsidRDefault="008A5620" w:rsidP="00393BAE">
      <w:pPr>
        <w:ind w:left="630" w:hangingChars="300" w:hanging="630"/>
      </w:pPr>
      <w:r>
        <w:rPr>
          <w:rFonts w:hint="eastAsia"/>
        </w:rPr>
        <w:t xml:space="preserve">　　</w:t>
      </w:r>
      <w:r w:rsidR="00482B8D">
        <w:rPr>
          <w:rFonts w:hint="eastAsia"/>
        </w:rPr>
        <w:t>3</w:t>
      </w:r>
      <w:r w:rsidR="003038F2">
        <w:rPr>
          <w:rFonts w:hint="eastAsia"/>
        </w:rPr>
        <w:t>0</w:t>
      </w:r>
      <w:r w:rsidR="00260038">
        <w:rPr>
          <w:rFonts w:hint="eastAsia"/>
        </w:rPr>
        <w:t>名／回</w:t>
      </w:r>
    </w:p>
    <w:p w:rsidR="008072BF" w:rsidRDefault="008072BF">
      <w:pPr>
        <w:widowControl/>
        <w:jc w:val="left"/>
      </w:pPr>
    </w:p>
    <w:p w:rsidR="00260038" w:rsidRDefault="00260038">
      <w:pPr>
        <w:widowControl/>
        <w:jc w:val="left"/>
      </w:pPr>
      <w:r>
        <w:br w:type="page"/>
      </w:r>
    </w:p>
    <w:p w:rsidR="008659EF" w:rsidRPr="003038F2" w:rsidRDefault="008659EF" w:rsidP="003038F2">
      <w:pPr>
        <w:rPr>
          <w:rFonts w:asciiTheme="minorEastAsia" w:hAnsiTheme="minorEastAsia"/>
          <w:b/>
          <w:sz w:val="24"/>
          <w:bdr w:val="single" w:sz="4" w:space="0" w:color="auto"/>
        </w:rPr>
      </w:pPr>
      <w:r>
        <w:rPr>
          <w:rFonts w:asciiTheme="minorEastAsia" w:hAnsiTheme="minorEastAsia" w:hint="eastAsia"/>
          <w:b/>
          <w:sz w:val="24"/>
          <w:bdr w:val="single" w:sz="4" w:space="0" w:color="auto"/>
        </w:rPr>
        <w:lastRenderedPageBreak/>
        <w:t>５</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研修日程及び会場</w:t>
      </w:r>
      <w:r w:rsidR="00347772">
        <w:rPr>
          <w:rFonts w:asciiTheme="minorEastAsia" w:hAnsiTheme="minorEastAsia" w:hint="eastAsia"/>
          <w:b/>
          <w:sz w:val="24"/>
          <w:bdr w:val="single" w:sz="4" w:space="0" w:color="auto"/>
        </w:rPr>
        <w:t xml:space="preserve">　　　　　　　　　　　　　　　　　　　　　　　　　</w:t>
      </w:r>
    </w:p>
    <w:p w:rsidR="00B0636E" w:rsidRDefault="00DE6C9D" w:rsidP="00364683">
      <w:pPr>
        <w:rPr>
          <w:b/>
          <w:sz w:val="22"/>
        </w:rPr>
      </w:pPr>
      <w:r w:rsidRPr="00AC0652">
        <w:rPr>
          <w:rFonts w:hint="eastAsia"/>
          <w:b/>
          <w:sz w:val="22"/>
        </w:rPr>
        <w:t>（</w:t>
      </w:r>
      <w:r>
        <w:rPr>
          <w:rFonts w:hint="eastAsia"/>
          <w:b/>
          <w:sz w:val="22"/>
        </w:rPr>
        <w:t>1</w:t>
      </w:r>
      <w:r w:rsidRPr="00AC0652">
        <w:rPr>
          <w:rFonts w:hint="eastAsia"/>
          <w:b/>
          <w:sz w:val="22"/>
        </w:rPr>
        <w:t>）研修日程</w:t>
      </w:r>
    </w:p>
    <w:p w:rsidR="00482B8D" w:rsidRPr="005C1CB8" w:rsidRDefault="00482B8D" w:rsidP="00482B8D">
      <w:pPr>
        <w:rPr>
          <w:b/>
          <w:sz w:val="22"/>
        </w:rPr>
      </w:pPr>
      <w:r>
        <w:rPr>
          <w:rFonts w:hint="eastAsia"/>
          <w:b/>
          <w:sz w:val="22"/>
        </w:rPr>
        <w:t xml:space="preserve">　</w:t>
      </w:r>
      <w:r w:rsidR="00990FC9">
        <w:rPr>
          <w:rFonts w:hint="eastAsia"/>
          <w:b/>
          <w:sz w:val="22"/>
        </w:rPr>
        <w:t xml:space="preserve">　</w:t>
      </w:r>
      <w:r w:rsidRPr="00482B8D">
        <w:rPr>
          <w:rFonts w:hint="eastAsia"/>
          <w:sz w:val="22"/>
        </w:rPr>
        <w:t>研修は</w:t>
      </w:r>
      <w:r w:rsidRPr="005C1CB8">
        <w:rPr>
          <w:rFonts w:hint="eastAsia"/>
          <w:sz w:val="22"/>
        </w:rPr>
        <w:t>、</w:t>
      </w:r>
      <w:r w:rsidRPr="005C1CB8">
        <w:rPr>
          <w:rFonts w:hint="eastAsia"/>
          <w:b/>
          <w:sz w:val="22"/>
        </w:rPr>
        <w:t>①講義（１日）、②現場体験（１日）の計２日間</w:t>
      </w:r>
      <w:r w:rsidR="00260038" w:rsidRPr="005C1CB8">
        <w:rPr>
          <w:rFonts w:hint="eastAsia"/>
          <w:b/>
          <w:sz w:val="22"/>
        </w:rPr>
        <w:t>とする。</w:t>
      </w:r>
    </w:p>
    <w:p w:rsidR="00DE6C9D" w:rsidRPr="004930AB" w:rsidRDefault="004930AB" w:rsidP="004930AB">
      <w:pPr>
        <w:pStyle w:val="ab"/>
        <w:numPr>
          <w:ilvl w:val="0"/>
          <w:numId w:val="4"/>
        </w:numPr>
        <w:ind w:leftChars="0"/>
        <w:rPr>
          <w:rFonts w:asciiTheme="majorEastAsia" w:eastAsiaTheme="majorEastAsia" w:hAnsiTheme="majorEastAsia"/>
          <w:b/>
        </w:rPr>
      </w:pPr>
      <w:r w:rsidRPr="004930AB">
        <w:rPr>
          <w:rFonts w:asciiTheme="majorEastAsia" w:eastAsiaTheme="majorEastAsia" w:hAnsiTheme="majorEastAsia" w:hint="eastAsia"/>
          <w:b/>
          <w:spacing w:val="211"/>
          <w:kern w:val="0"/>
          <w:fitText w:val="844" w:id="1495966464"/>
        </w:rPr>
        <w:t>講</w:t>
      </w:r>
      <w:r w:rsidRPr="004930AB">
        <w:rPr>
          <w:rFonts w:asciiTheme="majorEastAsia" w:eastAsiaTheme="majorEastAsia" w:hAnsiTheme="majorEastAsia" w:hint="eastAsia"/>
          <w:b/>
          <w:kern w:val="0"/>
          <w:fitText w:val="844" w:id="1495966464"/>
        </w:rPr>
        <w:t>義</w:t>
      </w:r>
      <w:r w:rsidR="00482B8D" w:rsidRPr="004930AB">
        <w:rPr>
          <w:rFonts w:asciiTheme="majorEastAsia" w:eastAsiaTheme="majorEastAsia" w:hAnsiTheme="majorEastAsia" w:hint="eastAsia"/>
          <w:b/>
        </w:rPr>
        <w:t>：</w:t>
      </w:r>
      <w:r w:rsidR="00393BAE" w:rsidRPr="004930AB">
        <w:rPr>
          <w:rFonts w:asciiTheme="majorEastAsia" w:eastAsiaTheme="majorEastAsia" w:hAnsiTheme="majorEastAsia" w:hint="eastAsia"/>
          <w:b/>
        </w:rPr>
        <w:t>平成</w:t>
      </w:r>
      <w:r w:rsidR="00FC0A01">
        <w:rPr>
          <w:rFonts w:asciiTheme="majorEastAsia" w:eastAsiaTheme="majorEastAsia" w:hAnsiTheme="majorEastAsia" w:hint="eastAsia"/>
          <w:b/>
        </w:rPr>
        <w:t>30</w:t>
      </w:r>
      <w:r w:rsidR="00393BAE" w:rsidRPr="004930AB">
        <w:rPr>
          <w:rFonts w:asciiTheme="majorEastAsia" w:eastAsiaTheme="majorEastAsia" w:hAnsiTheme="majorEastAsia" w:hint="eastAsia"/>
          <w:b/>
        </w:rPr>
        <w:t>年</w:t>
      </w:r>
      <w:r w:rsidR="00364683" w:rsidRPr="004930AB">
        <w:rPr>
          <w:rFonts w:asciiTheme="majorEastAsia" w:eastAsiaTheme="majorEastAsia" w:hAnsiTheme="majorEastAsia" w:hint="eastAsia"/>
          <w:b/>
        </w:rPr>
        <w:t>1</w:t>
      </w:r>
      <w:r w:rsidR="00482B8D" w:rsidRPr="004930AB">
        <w:rPr>
          <w:rFonts w:asciiTheme="majorEastAsia" w:eastAsiaTheme="majorEastAsia" w:hAnsiTheme="majorEastAsia" w:hint="eastAsia"/>
          <w:b/>
        </w:rPr>
        <w:t>1</w:t>
      </w:r>
      <w:r w:rsidR="00393BAE" w:rsidRPr="004930AB">
        <w:rPr>
          <w:rFonts w:asciiTheme="majorEastAsia" w:eastAsiaTheme="majorEastAsia" w:hAnsiTheme="majorEastAsia" w:hint="eastAsia"/>
          <w:b/>
        </w:rPr>
        <w:t>月</w:t>
      </w:r>
      <w:r w:rsidR="00FC0A01">
        <w:rPr>
          <w:rFonts w:asciiTheme="majorEastAsia" w:eastAsiaTheme="majorEastAsia" w:hAnsiTheme="majorEastAsia" w:hint="eastAsia"/>
          <w:b/>
        </w:rPr>
        <w:t>16</w:t>
      </w:r>
      <w:r w:rsidR="00482B8D" w:rsidRPr="004930AB">
        <w:rPr>
          <w:rFonts w:asciiTheme="majorEastAsia" w:eastAsiaTheme="majorEastAsia" w:hAnsiTheme="majorEastAsia" w:hint="eastAsia"/>
          <w:b/>
        </w:rPr>
        <w:t>日（金</w:t>
      </w:r>
      <w:r w:rsidR="00393BAE" w:rsidRPr="004930AB">
        <w:rPr>
          <w:rFonts w:asciiTheme="majorEastAsia" w:eastAsiaTheme="majorEastAsia" w:hAnsiTheme="majorEastAsia" w:hint="eastAsia"/>
          <w:b/>
        </w:rPr>
        <w:t>）</w:t>
      </w:r>
    </w:p>
    <w:p w:rsidR="00482B8D" w:rsidRPr="00D24950" w:rsidRDefault="004930AB" w:rsidP="004930AB">
      <w:pPr>
        <w:pStyle w:val="ab"/>
        <w:numPr>
          <w:ilvl w:val="0"/>
          <w:numId w:val="4"/>
        </w:numPr>
        <w:tabs>
          <w:tab w:val="right" w:pos="8504"/>
        </w:tabs>
        <w:ind w:leftChars="0"/>
        <w:rPr>
          <w:rFonts w:asciiTheme="majorEastAsia" w:eastAsiaTheme="majorEastAsia" w:hAnsiTheme="majorEastAsia"/>
          <w:b/>
        </w:rPr>
      </w:pPr>
      <w:r w:rsidRPr="00D24950">
        <w:rPr>
          <w:rFonts w:asciiTheme="majorEastAsia" w:eastAsiaTheme="majorEastAsia" w:hAnsiTheme="majorEastAsia" w:hint="eastAsia"/>
          <w:b/>
          <w:kern w:val="0"/>
          <w:fitText w:val="844" w:id="1495966465"/>
        </w:rPr>
        <w:t>現場体験</w:t>
      </w:r>
      <w:r w:rsidR="00482B8D" w:rsidRPr="00D24950">
        <w:rPr>
          <w:rFonts w:asciiTheme="majorEastAsia" w:eastAsiaTheme="majorEastAsia" w:hAnsiTheme="majorEastAsia" w:hint="eastAsia"/>
          <w:b/>
        </w:rPr>
        <w:t>：平成</w:t>
      </w:r>
      <w:r w:rsidR="00FC0A01" w:rsidRPr="00D24950">
        <w:rPr>
          <w:rFonts w:asciiTheme="majorEastAsia" w:eastAsiaTheme="majorEastAsia" w:hAnsiTheme="majorEastAsia" w:hint="eastAsia"/>
          <w:b/>
        </w:rPr>
        <w:t>30</w:t>
      </w:r>
      <w:r w:rsidR="00482B8D" w:rsidRPr="00D24950">
        <w:rPr>
          <w:rFonts w:asciiTheme="majorEastAsia" w:eastAsiaTheme="majorEastAsia" w:hAnsiTheme="majorEastAsia" w:hint="eastAsia"/>
          <w:b/>
        </w:rPr>
        <w:t>年</w:t>
      </w:r>
      <w:r w:rsidRPr="00D24950">
        <w:rPr>
          <w:rFonts w:asciiTheme="majorEastAsia" w:eastAsiaTheme="majorEastAsia" w:hAnsiTheme="majorEastAsia" w:hint="eastAsia"/>
          <w:b/>
        </w:rPr>
        <w:t>11</w:t>
      </w:r>
      <w:r w:rsidR="00482B8D" w:rsidRPr="00D24950">
        <w:rPr>
          <w:rFonts w:asciiTheme="majorEastAsia" w:eastAsiaTheme="majorEastAsia" w:hAnsiTheme="majorEastAsia" w:hint="eastAsia"/>
          <w:b/>
        </w:rPr>
        <w:t>月</w:t>
      </w:r>
      <w:r w:rsidR="00D24950" w:rsidRPr="00D24950">
        <w:rPr>
          <w:rFonts w:asciiTheme="majorEastAsia" w:eastAsiaTheme="majorEastAsia" w:hAnsiTheme="majorEastAsia" w:hint="eastAsia"/>
          <w:b/>
        </w:rPr>
        <w:t>17</w:t>
      </w:r>
      <w:r w:rsidRPr="00D24950">
        <w:rPr>
          <w:rFonts w:asciiTheme="majorEastAsia" w:eastAsiaTheme="majorEastAsia" w:hAnsiTheme="majorEastAsia" w:hint="eastAsia"/>
          <w:b/>
        </w:rPr>
        <w:t>日（土</w:t>
      </w:r>
      <w:r w:rsidR="00482B8D" w:rsidRPr="00D24950">
        <w:rPr>
          <w:rFonts w:asciiTheme="majorEastAsia" w:eastAsiaTheme="majorEastAsia" w:hAnsiTheme="majorEastAsia" w:hint="eastAsia"/>
          <w:b/>
        </w:rPr>
        <w:t>）～平成</w:t>
      </w:r>
      <w:r w:rsidR="00FC0A01" w:rsidRPr="00D24950">
        <w:rPr>
          <w:rFonts w:asciiTheme="majorEastAsia" w:eastAsiaTheme="majorEastAsia" w:hAnsiTheme="majorEastAsia" w:hint="eastAsia"/>
          <w:b/>
        </w:rPr>
        <w:t>30</w:t>
      </w:r>
      <w:r w:rsidR="00482B8D" w:rsidRPr="00D24950">
        <w:rPr>
          <w:rFonts w:asciiTheme="majorEastAsia" w:eastAsiaTheme="majorEastAsia" w:hAnsiTheme="majorEastAsia" w:hint="eastAsia"/>
          <w:b/>
        </w:rPr>
        <w:t>年</w:t>
      </w:r>
      <w:r w:rsidR="005C4528" w:rsidRPr="00D24950">
        <w:rPr>
          <w:rFonts w:asciiTheme="majorEastAsia" w:eastAsiaTheme="majorEastAsia" w:hAnsiTheme="majorEastAsia" w:hint="eastAsia"/>
          <w:b/>
        </w:rPr>
        <w:t>12</w:t>
      </w:r>
      <w:r w:rsidR="00482B8D" w:rsidRPr="00D24950">
        <w:rPr>
          <w:rFonts w:asciiTheme="majorEastAsia" w:eastAsiaTheme="majorEastAsia" w:hAnsiTheme="majorEastAsia" w:hint="eastAsia"/>
          <w:b/>
        </w:rPr>
        <w:t>月</w:t>
      </w:r>
      <w:r w:rsidR="00D24950" w:rsidRPr="00D24950">
        <w:rPr>
          <w:rFonts w:asciiTheme="majorEastAsia" w:eastAsiaTheme="majorEastAsia" w:hAnsiTheme="majorEastAsia" w:hint="eastAsia"/>
          <w:b/>
        </w:rPr>
        <w:t>18</w:t>
      </w:r>
      <w:r w:rsidR="005C4528" w:rsidRPr="00D24950">
        <w:rPr>
          <w:rFonts w:asciiTheme="majorEastAsia" w:eastAsiaTheme="majorEastAsia" w:hAnsiTheme="majorEastAsia" w:hint="eastAsia"/>
          <w:b/>
        </w:rPr>
        <w:t>日</w:t>
      </w:r>
      <w:r w:rsidRPr="00D24950">
        <w:rPr>
          <w:rFonts w:asciiTheme="majorEastAsia" w:eastAsiaTheme="majorEastAsia" w:hAnsiTheme="majorEastAsia" w:hint="eastAsia"/>
          <w:b/>
        </w:rPr>
        <w:t>（日</w:t>
      </w:r>
      <w:r w:rsidR="00482B8D" w:rsidRPr="00D24950">
        <w:rPr>
          <w:rFonts w:asciiTheme="majorEastAsia" w:eastAsiaTheme="majorEastAsia" w:hAnsiTheme="majorEastAsia" w:hint="eastAsia"/>
          <w:b/>
        </w:rPr>
        <w:t>）</w:t>
      </w:r>
      <w:r w:rsidR="00990FC9" w:rsidRPr="00D24950">
        <w:rPr>
          <w:rFonts w:asciiTheme="majorEastAsia" w:eastAsiaTheme="majorEastAsia" w:hAnsiTheme="majorEastAsia" w:hint="eastAsia"/>
          <w:b/>
        </w:rPr>
        <w:t>のうち１日</w:t>
      </w:r>
    </w:p>
    <w:p w:rsidR="00482B8D" w:rsidRPr="005C4528" w:rsidRDefault="00482B8D" w:rsidP="00482B8D">
      <w:pPr>
        <w:tabs>
          <w:tab w:val="right" w:pos="8504"/>
        </w:tabs>
        <w:ind w:firstLineChars="300" w:firstLine="663"/>
        <w:rPr>
          <w:rFonts w:asciiTheme="majorEastAsia" w:eastAsiaTheme="majorEastAsia" w:hAnsiTheme="majorEastAsia"/>
          <w:b/>
          <w:sz w:val="22"/>
        </w:rPr>
      </w:pPr>
    </w:p>
    <w:p w:rsidR="00DE6C9D" w:rsidRPr="00AC0652" w:rsidRDefault="00DE6C9D" w:rsidP="00DE6C9D">
      <w:pPr>
        <w:rPr>
          <w:b/>
          <w:sz w:val="22"/>
        </w:rPr>
      </w:pPr>
      <w:r w:rsidRPr="00AC0652">
        <w:rPr>
          <w:rFonts w:hint="eastAsia"/>
          <w:b/>
          <w:sz w:val="22"/>
        </w:rPr>
        <w:t>（</w:t>
      </w:r>
      <w:r>
        <w:rPr>
          <w:rFonts w:hint="eastAsia"/>
          <w:b/>
          <w:sz w:val="22"/>
        </w:rPr>
        <w:t>2</w:t>
      </w:r>
      <w:r w:rsidRPr="00AC0652">
        <w:rPr>
          <w:rFonts w:hint="eastAsia"/>
          <w:b/>
          <w:sz w:val="22"/>
        </w:rPr>
        <w:t>）会場</w:t>
      </w:r>
    </w:p>
    <w:p w:rsidR="00DE6C9D" w:rsidRDefault="00DE6C9D" w:rsidP="00F8613A">
      <w:pPr>
        <w:ind w:firstLineChars="250" w:firstLine="527"/>
      </w:pPr>
      <w:r w:rsidRPr="00F8613A">
        <w:rPr>
          <w:rFonts w:asciiTheme="majorEastAsia" w:eastAsiaTheme="majorEastAsia" w:hAnsiTheme="majorEastAsia" w:hint="eastAsia"/>
          <w:b/>
        </w:rPr>
        <w:t>京都社会福祉会館</w:t>
      </w:r>
      <w:r>
        <w:rPr>
          <w:rFonts w:hint="eastAsia"/>
        </w:rPr>
        <w:t>（アクセス：</w:t>
      </w:r>
      <w:hyperlink r:id="rId9" w:history="1">
        <w:r w:rsidRPr="00DB5604">
          <w:rPr>
            <w:rStyle w:val="a8"/>
          </w:rPr>
          <w:t>http://www.kyo-syafuku.net/access</w:t>
        </w:r>
      </w:hyperlink>
      <w:r>
        <w:rPr>
          <w:rFonts w:hint="eastAsia"/>
        </w:rPr>
        <w:t>）</w:t>
      </w:r>
    </w:p>
    <w:p w:rsidR="00DE6C9D" w:rsidRDefault="00DE6C9D" w:rsidP="00DE6C9D"/>
    <w:p w:rsidR="008072BF" w:rsidRPr="00990FC9" w:rsidRDefault="008072BF" w:rsidP="00DE6C9D">
      <w:bookmarkStart w:id="0" w:name="_GoBack"/>
      <w:bookmarkEnd w:id="0"/>
    </w:p>
    <w:p w:rsidR="00BE0C73" w:rsidRDefault="00AC0119" w:rsidP="00AC0119">
      <w:pPr>
        <w:ind w:left="723" w:hangingChars="300" w:hanging="723"/>
      </w:pPr>
      <w:r>
        <w:rPr>
          <w:rFonts w:asciiTheme="minorEastAsia" w:hAnsiTheme="minorEastAsia" w:hint="eastAsia"/>
          <w:b/>
          <w:sz w:val="24"/>
          <w:bdr w:val="single" w:sz="4" w:space="0" w:color="auto"/>
        </w:rPr>
        <w:t>６</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修了証書</w:t>
      </w:r>
      <w:r w:rsidRPr="008A5620">
        <w:rPr>
          <w:rFonts w:asciiTheme="minorEastAsia" w:hAnsiTheme="minorEastAsia" w:hint="eastAsia"/>
          <w:b/>
          <w:sz w:val="24"/>
          <w:bdr w:val="single" w:sz="4" w:space="0" w:color="auto"/>
        </w:rPr>
        <w:t xml:space="preserve">　　　　　　　　　　　　　　　　　　　　　　　　　　</w:t>
      </w:r>
      <w:r w:rsidR="00347772">
        <w:rPr>
          <w:rFonts w:asciiTheme="minorEastAsia" w:hAnsiTheme="minorEastAsia" w:hint="eastAsia"/>
          <w:b/>
          <w:sz w:val="24"/>
          <w:bdr w:val="single" w:sz="4" w:space="0" w:color="auto"/>
        </w:rPr>
        <w:t xml:space="preserve">　　　</w:t>
      </w:r>
    </w:p>
    <w:p w:rsidR="00DE6C9D" w:rsidRDefault="00DE6C9D" w:rsidP="00DE6C9D">
      <w:pPr>
        <w:ind w:leftChars="100" w:left="630" w:hangingChars="200" w:hanging="420"/>
      </w:pPr>
      <w:r>
        <w:rPr>
          <w:rFonts w:hint="eastAsia"/>
        </w:rPr>
        <w:t>下記ア及びイの要件を満たす者に対し、修了証書を交付する。</w:t>
      </w:r>
    </w:p>
    <w:p w:rsidR="00B5321E" w:rsidRDefault="00B5321E" w:rsidP="00DE6C9D">
      <w:pPr>
        <w:ind w:leftChars="100" w:left="630" w:hangingChars="200" w:hanging="420"/>
      </w:pPr>
      <w:r>
        <w:rPr>
          <w:rFonts w:hint="eastAsia"/>
        </w:rPr>
        <w:t>なお、</w:t>
      </w:r>
      <w:r w:rsidR="0076534B">
        <w:rPr>
          <w:rFonts w:asciiTheme="minorEastAsia" w:hAnsiTheme="minorEastAsia" w:hint="eastAsia"/>
          <w:u w:val="single"/>
        </w:rPr>
        <w:t>研修に遅刻、</w:t>
      </w:r>
      <w:r w:rsidRPr="00B5321E">
        <w:rPr>
          <w:rFonts w:asciiTheme="minorEastAsia" w:hAnsiTheme="minorEastAsia" w:hint="eastAsia"/>
          <w:u w:val="single"/>
        </w:rPr>
        <w:t>早退</w:t>
      </w:r>
      <w:r w:rsidR="0076534B">
        <w:rPr>
          <w:rFonts w:asciiTheme="minorEastAsia" w:hAnsiTheme="minorEastAsia" w:hint="eastAsia"/>
          <w:u w:val="single"/>
        </w:rPr>
        <w:t>又は欠席</w:t>
      </w:r>
      <w:r w:rsidRPr="00B5321E">
        <w:rPr>
          <w:rFonts w:asciiTheme="minorEastAsia" w:hAnsiTheme="minorEastAsia" w:hint="eastAsia"/>
          <w:u w:val="single"/>
        </w:rPr>
        <w:t>するなどした場合は、修了を認めない。</w:t>
      </w:r>
    </w:p>
    <w:p w:rsidR="00DE6C9D" w:rsidRPr="003651F8" w:rsidRDefault="00DE6C9D" w:rsidP="00DE6C9D">
      <w:pPr>
        <w:ind w:left="630" w:hangingChars="300" w:hanging="630"/>
        <w:rPr>
          <w:rFonts w:asciiTheme="majorEastAsia" w:eastAsiaTheme="majorEastAsia" w:hAnsiTheme="majorEastAsia"/>
          <w:b/>
        </w:rPr>
      </w:pPr>
      <w:r>
        <w:rPr>
          <w:rFonts w:hint="eastAsia"/>
        </w:rPr>
        <w:t xml:space="preserve">　　</w:t>
      </w:r>
      <w:r w:rsidRPr="003651F8">
        <w:rPr>
          <w:rFonts w:asciiTheme="majorEastAsia" w:eastAsiaTheme="majorEastAsia" w:hAnsiTheme="majorEastAsia" w:hint="eastAsia"/>
          <w:b/>
        </w:rPr>
        <w:t>ア） ４.</w:t>
      </w:r>
      <w:r w:rsidR="00D24950">
        <w:rPr>
          <w:rFonts w:asciiTheme="majorEastAsia" w:eastAsiaTheme="majorEastAsia" w:hAnsiTheme="majorEastAsia" w:hint="eastAsia"/>
          <w:b/>
        </w:rPr>
        <w:t>（２）</w:t>
      </w:r>
      <w:r w:rsidRPr="003651F8">
        <w:rPr>
          <w:rFonts w:asciiTheme="majorEastAsia" w:eastAsiaTheme="majorEastAsia" w:hAnsiTheme="majorEastAsia" w:hint="eastAsia"/>
          <w:b/>
        </w:rPr>
        <w:t>のカリキュラムに定める講義等研修の全課程を修了した者</w:t>
      </w:r>
    </w:p>
    <w:p w:rsidR="00990FC9" w:rsidRPr="00347772" w:rsidRDefault="00DE6C9D" w:rsidP="00990FC9">
      <w:pPr>
        <w:ind w:left="632" w:hangingChars="300" w:hanging="632"/>
        <w:rPr>
          <w:rFonts w:asciiTheme="majorEastAsia" w:eastAsiaTheme="majorEastAsia" w:hAnsiTheme="majorEastAsia"/>
          <w:b/>
        </w:rPr>
      </w:pPr>
      <w:r w:rsidRPr="003651F8">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00990FC9" w:rsidRPr="003651F8">
        <w:rPr>
          <w:rFonts w:asciiTheme="majorEastAsia" w:eastAsiaTheme="majorEastAsia" w:hAnsiTheme="majorEastAsia" w:hint="eastAsia"/>
          <w:b/>
        </w:rPr>
        <w:t xml:space="preserve">イ） </w:t>
      </w:r>
      <w:r w:rsidR="00990FC9">
        <w:rPr>
          <w:rFonts w:asciiTheme="majorEastAsia" w:eastAsiaTheme="majorEastAsia" w:hAnsiTheme="majorEastAsia" w:hint="eastAsia"/>
          <w:b/>
        </w:rPr>
        <w:t>以下</w:t>
      </w:r>
      <w:r w:rsidR="00990FC9" w:rsidRPr="003651F8">
        <w:rPr>
          <w:rFonts w:asciiTheme="majorEastAsia" w:eastAsiaTheme="majorEastAsia" w:hAnsiTheme="majorEastAsia" w:hint="eastAsia"/>
          <w:b/>
        </w:rPr>
        <w:t>の全ての課題を</w:t>
      </w:r>
      <w:r w:rsidR="00990FC9">
        <w:rPr>
          <w:rFonts w:asciiTheme="majorEastAsia" w:eastAsiaTheme="majorEastAsia" w:hAnsiTheme="majorEastAsia" w:hint="eastAsia"/>
          <w:b/>
        </w:rPr>
        <w:t>十分</w:t>
      </w:r>
      <w:r w:rsidR="00990FC9" w:rsidRPr="003651F8">
        <w:rPr>
          <w:rFonts w:asciiTheme="majorEastAsia" w:eastAsiaTheme="majorEastAsia" w:hAnsiTheme="majorEastAsia" w:hint="eastAsia"/>
          <w:b/>
        </w:rPr>
        <w:t>にこなし、かつ期限内に提出した者</w:t>
      </w:r>
    </w:p>
    <w:p w:rsidR="00990FC9" w:rsidRPr="00A811B0" w:rsidRDefault="00990FC9" w:rsidP="00990FC9">
      <w:pPr>
        <w:ind w:leftChars="300" w:left="630"/>
        <w:rPr>
          <w:rFonts w:asciiTheme="minorEastAsia" w:hAnsiTheme="minorEastAsia"/>
        </w:rPr>
      </w:pPr>
      <w:r>
        <w:rPr>
          <w:rFonts w:asciiTheme="minorEastAsia" w:hAnsiTheme="minorEastAsia" w:hint="eastAsia"/>
        </w:rPr>
        <w:t>【研修中】　 各講義のふりかえりシート</w:t>
      </w:r>
    </w:p>
    <w:p w:rsidR="00347772" w:rsidRPr="00364683" w:rsidRDefault="00990FC9" w:rsidP="00990FC9">
      <w:pPr>
        <w:ind w:left="630" w:hangingChars="300" w:hanging="630"/>
        <w:rPr>
          <w:rFonts w:asciiTheme="majorEastAsia" w:eastAsiaTheme="majorEastAsia" w:hAnsiTheme="majorEastAsia"/>
          <w:b/>
        </w:rPr>
      </w:pPr>
      <w:r>
        <w:rPr>
          <w:rFonts w:asciiTheme="minorEastAsia" w:hAnsiTheme="minorEastAsia" w:hint="eastAsia"/>
        </w:rPr>
        <w:t xml:space="preserve">　　　【現場体験】 現場体験報告書</w:t>
      </w:r>
    </w:p>
    <w:p w:rsidR="00D762F3" w:rsidRDefault="00D762F3" w:rsidP="00835E08">
      <w:pPr>
        <w:rPr>
          <w:rFonts w:asciiTheme="minorEastAsia" w:hAnsiTheme="minorEastAsia"/>
        </w:rPr>
      </w:pPr>
    </w:p>
    <w:p w:rsidR="008072BF" w:rsidRPr="0076534B" w:rsidRDefault="008072BF" w:rsidP="00835E08">
      <w:pPr>
        <w:rPr>
          <w:rFonts w:asciiTheme="minorEastAsia" w:hAnsiTheme="minorEastAsia"/>
        </w:rPr>
      </w:pPr>
    </w:p>
    <w:p w:rsidR="00745C34" w:rsidRDefault="00D762F3" w:rsidP="00745C34">
      <w:r>
        <w:rPr>
          <w:rFonts w:asciiTheme="minorEastAsia" w:hAnsiTheme="minorEastAsia" w:hint="eastAsia"/>
          <w:b/>
          <w:sz w:val="24"/>
          <w:bdr w:val="single" w:sz="4" w:space="0" w:color="auto"/>
        </w:rPr>
        <w:t>７</w:t>
      </w:r>
      <w:r w:rsidR="00745C34" w:rsidRPr="008A5620">
        <w:rPr>
          <w:rFonts w:asciiTheme="minorEastAsia" w:hAnsiTheme="minorEastAsia" w:hint="eastAsia"/>
          <w:b/>
          <w:sz w:val="24"/>
          <w:bdr w:val="single" w:sz="4" w:space="0" w:color="auto"/>
        </w:rPr>
        <w:t xml:space="preserve">. </w:t>
      </w:r>
      <w:r w:rsidR="00D52A1C">
        <w:rPr>
          <w:rFonts w:asciiTheme="minorEastAsia" w:hAnsiTheme="minorEastAsia" w:hint="eastAsia"/>
          <w:b/>
          <w:sz w:val="24"/>
          <w:bdr w:val="single" w:sz="4" w:space="0" w:color="auto"/>
        </w:rPr>
        <w:t xml:space="preserve">受講費用　</w:t>
      </w:r>
      <w:r w:rsidR="00745C34">
        <w:rPr>
          <w:rFonts w:asciiTheme="minorEastAsia" w:hAnsiTheme="minorEastAsia" w:hint="eastAsia"/>
          <w:b/>
          <w:sz w:val="24"/>
          <w:bdr w:val="single" w:sz="4" w:space="0" w:color="auto"/>
        </w:rPr>
        <w:t xml:space="preserve">　　　　　　　　　　　　　　　　　　　　　　　　　　　　</w:t>
      </w:r>
    </w:p>
    <w:p w:rsidR="00B5321E" w:rsidRPr="00B5321E" w:rsidRDefault="008D7934" w:rsidP="00B5321E">
      <w:pPr>
        <w:ind w:left="630" w:hangingChars="300" w:hanging="630"/>
      </w:pPr>
      <w:r>
        <w:rPr>
          <w:rFonts w:hint="eastAsia"/>
        </w:rPr>
        <w:t xml:space="preserve">　</w:t>
      </w:r>
      <w:r w:rsidR="007531E9">
        <w:rPr>
          <w:rFonts w:hint="eastAsia"/>
          <w:b/>
        </w:rPr>
        <w:t>１８</w:t>
      </w:r>
      <w:r w:rsidR="00990FC9">
        <w:rPr>
          <w:rFonts w:hint="eastAsia"/>
          <w:b/>
        </w:rPr>
        <w:t>，０００</w:t>
      </w:r>
      <w:r w:rsidR="00B5321E">
        <w:rPr>
          <w:rFonts w:hint="eastAsia"/>
          <w:b/>
        </w:rPr>
        <w:t>円</w:t>
      </w:r>
      <w:r w:rsidR="00B5321E" w:rsidRPr="00B5321E">
        <w:rPr>
          <w:rFonts w:hint="eastAsia"/>
        </w:rPr>
        <w:t>（</w:t>
      </w:r>
      <w:r w:rsidR="00DE6C9D">
        <w:rPr>
          <w:rFonts w:hint="eastAsia"/>
        </w:rPr>
        <w:t>受講料</w:t>
      </w:r>
      <w:r w:rsidR="00B5321E">
        <w:rPr>
          <w:rFonts w:hint="eastAsia"/>
        </w:rPr>
        <w:t>（</w:t>
      </w:r>
      <w:r w:rsidR="00990FC9">
        <w:rPr>
          <w:rFonts w:hint="eastAsia"/>
        </w:rPr>
        <w:t>15,000</w:t>
      </w:r>
      <w:r w:rsidR="00DE6C9D">
        <w:rPr>
          <w:rFonts w:hint="eastAsia"/>
        </w:rPr>
        <w:t>円</w:t>
      </w:r>
      <w:r w:rsidR="00B5321E">
        <w:rPr>
          <w:rFonts w:hint="eastAsia"/>
        </w:rPr>
        <w:t>）及び資料代（</w:t>
      </w:r>
      <w:r w:rsidR="007531E9">
        <w:rPr>
          <w:rFonts w:hint="eastAsia"/>
        </w:rPr>
        <w:t>3</w:t>
      </w:r>
      <w:r w:rsidR="00DE6C9D">
        <w:rPr>
          <w:rFonts w:hint="eastAsia"/>
        </w:rPr>
        <w:t>,000</w:t>
      </w:r>
      <w:r w:rsidR="00DE6C9D">
        <w:rPr>
          <w:rFonts w:hint="eastAsia"/>
        </w:rPr>
        <w:t>円</w:t>
      </w:r>
      <w:r w:rsidR="00B5321E">
        <w:rPr>
          <w:rFonts w:hint="eastAsia"/>
        </w:rPr>
        <w:t>））</w:t>
      </w:r>
    </w:p>
    <w:p w:rsidR="000C731D" w:rsidRPr="00DE6C9D" w:rsidRDefault="00DE6C9D" w:rsidP="000C731D">
      <w:r>
        <w:rPr>
          <w:rFonts w:hint="eastAsia"/>
        </w:rPr>
        <w:t xml:space="preserve">　</w:t>
      </w:r>
      <w:r>
        <w:rPr>
          <w:rFonts w:hint="eastAsia"/>
        </w:rPr>
        <w:t xml:space="preserve"> </w:t>
      </w:r>
      <w:r>
        <w:rPr>
          <w:rFonts w:hint="eastAsia"/>
        </w:rPr>
        <w:t>※</w:t>
      </w:r>
      <w:r w:rsidRPr="00DE6C9D">
        <w:rPr>
          <w:rFonts w:hint="eastAsia"/>
          <w:b/>
          <w:u w:val="single"/>
        </w:rPr>
        <w:t>受講費用及びその納入方法の詳細については、受講決定時に通知する。</w:t>
      </w:r>
    </w:p>
    <w:p w:rsidR="00835E08" w:rsidRPr="002E5064" w:rsidRDefault="008D7934" w:rsidP="00B8398F">
      <w:pPr>
        <w:ind w:firstLineChars="150" w:firstLine="315"/>
      </w:pPr>
      <w:r>
        <w:rPr>
          <w:rFonts w:hint="eastAsia"/>
        </w:rPr>
        <w:t>※</w:t>
      </w:r>
      <w:r w:rsidR="00526A40">
        <w:rPr>
          <w:rFonts w:hint="eastAsia"/>
        </w:rPr>
        <w:t>その他</w:t>
      </w:r>
      <w:r w:rsidR="00621BC9">
        <w:rPr>
          <w:rFonts w:hint="eastAsia"/>
        </w:rPr>
        <w:t>研修会場までの交通費</w:t>
      </w:r>
      <w:r>
        <w:rPr>
          <w:rFonts w:hint="eastAsia"/>
        </w:rPr>
        <w:t>等は受講者が負担すること。</w:t>
      </w:r>
    </w:p>
    <w:p w:rsidR="00621BC9" w:rsidRDefault="00621BC9" w:rsidP="00D52A1C"/>
    <w:p w:rsidR="008072BF" w:rsidRPr="008D7934" w:rsidRDefault="008072BF" w:rsidP="00D52A1C"/>
    <w:p w:rsidR="00A811B0" w:rsidRDefault="00D762F3" w:rsidP="00745C34">
      <w:r>
        <w:rPr>
          <w:rFonts w:asciiTheme="minorEastAsia" w:hAnsiTheme="minorEastAsia" w:hint="eastAsia"/>
          <w:b/>
          <w:sz w:val="24"/>
          <w:bdr w:val="single" w:sz="4" w:space="0" w:color="auto"/>
        </w:rPr>
        <w:t>８</w:t>
      </w:r>
      <w:r w:rsidR="00A811B0"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受講申込み</w:t>
      </w:r>
      <w:r w:rsidR="00745C34">
        <w:rPr>
          <w:rFonts w:asciiTheme="minorEastAsia" w:hAnsiTheme="minorEastAsia" w:hint="eastAsia"/>
          <w:b/>
          <w:sz w:val="24"/>
          <w:bdr w:val="single" w:sz="4" w:space="0" w:color="auto"/>
        </w:rPr>
        <w:t>及び</w:t>
      </w:r>
      <w:r w:rsidR="00A811B0">
        <w:rPr>
          <w:rFonts w:asciiTheme="minorEastAsia" w:hAnsiTheme="minorEastAsia" w:hint="eastAsia"/>
          <w:b/>
          <w:sz w:val="24"/>
          <w:bdr w:val="single" w:sz="4" w:space="0" w:color="auto"/>
        </w:rPr>
        <w:t>受講決定</w:t>
      </w:r>
      <w:r>
        <w:rPr>
          <w:rFonts w:asciiTheme="minorEastAsia" w:hAnsiTheme="minorEastAsia" w:hint="eastAsia"/>
          <w:b/>
          <w:sz w:val="24"/>
          <w:bdr w:val="single" w:sz="4" w:space="0" w:color="auto"/>
        </w:rPr>
        <w:t xml:space="preserve">　</w:t>
      </w:r>
      <w:r w:rsidR="00A811B0">
        <w:rPr>
          <w:rFonts w:asciiTheme="minorEastAsia" w:hAnsiTheme="minorEastAsia" w:hint="eastAsia"/>
          <w:b/>
          <w:sz w:val="24"/>
          <w:bdr w:val="single" w:sz="4" w:space="0" w:color="auto"/>
        </w:rPr>
        <w:t xml:space="preserve">　　　</w:t>
      </w:r>
      <w:r w:rsidR="00621BC9">
        <w:rPr>
          <w:rFonts w:asciiTheme="minorEastAsia" w:hAnsiTheme="minorEastAsia" w:hint="eastAsia"/>
          <w:b/>
          <w:sz w:val="24"/>
          <w:bdr w:val="single" w:sz="4" w:space="0" w:color="auto"/>
        </w:rPr>
        <w:t xml:space="preserve">　　　　　　　　　　　　　　　　　　</w:t>
      </w:r>
    </w:p>
    <w:p w:rsidR="00445B08" w:rsidRDefault="00AC0652" w:rsidP="00AC0652">
      <w:pPr>
        <w:ind w:left="663" w:hangingChars="300" w:hanging="663"/>
        <w:rPr>
          <w:b/>
          <w:sz w:val="22"/>
        </w:rPr>
      </w:pPr>
      <w:r w:rsidRPr="00AC0652">
        <w:rPr>
          <w:rFonts w:hint="eastAsia"/>
          <w:b/>
          <w:sz w:val="22"/>
        </w:rPr>
        <w:t>（</w:t>
      </w:r>
      <w:r w:rsidR="008D4100">
        <w:rPr>
          <w:rFonts w:hint="eastAsia"/>
          <w:b/>
          <w:sz w:val="22"/>
        </w:rPr>
        <w:t>1</w:t>
      </w:r>
      <w:r w:rsidRPr="00AC0652">
        <w:rPr>
          <w:rFonts w:hint="eastAsia"/>
          <w:b/>
          <w:sz w:val="22"/>
        </w:rPr>
        <w:t>）</w:t>
      </w:r>
      <w:r w:rsidR="00A811B0" w:rsidRPr="00AC0652">
        <w:rPr>
          <w:rFonts w:hint="eastAsia"/>
          <w:b/>
          <w:sz w:val="22"/>
        </w:rPr>
        <w:t>受講申込み</w:t>
      </w:r>
    </w:p>
    <w:p w:rsidR="00526A40" w:rsidRPr="00C63BE9" w:rsidRDefault="008D7934" w:rsidP="00C63BE9">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●申込期限：</w:t>
      </w:r>
      <w:r w:rsidRPr="00861456">
        <w:rPr>
          <w:rFonts w:asciiTheme="majorEastAsia" w:eastAsiaTheme="majorEastAsia" w:hAnsiTheme="majorEastAsia" w:hint="eastAsia"/>
          <w:b/>
          <w:sz w:val="22"/>
        </w:rPr>
        <w:t>平成</w:t>
      </w:r>
      <w:r w:rsidR="00FC0A01" w:rsidRPr="00861456">
        <w:rPr>
          <w:rFonts w:asciiTheme="majorEastAsia" w:eastAsiaTheme="majorEastAsia" w:hAnsiTheme="majorEastAsia" w:hint="eastAsia"/>
          <w:b/>
          <w:sz w:val="22"/>
        </w:rPr>
        <w:t>30</w:t>
      </w:r>
      <w:r w:rsidRPr="00861456">
        <w:rPr>
          <w:rFonts w:asciiTheme="majorEastAsia" w:eastAsiaTheme="majorEastAsia" w:hAnsiTheme="majorEastAsia" w:hint="eastAsia"/>
          <w:b/>
          <w:sz w:val="22"/>
        </w:rPr>
        <w:t>年</w:t>
      </w:r>
      <w:r w:rsidR="00233C1E" w:rsidRPr="00861456">
        <w:rPr>
          <w:rFonts w:asciiTheme="majorEastAsia" w:eastAsiaTheme="majorEastAsia" w:hAnsiTheme="majorEastAsia" w:hint="eastAsia"/>
          <w:b/>
          <w:sz w:val="22"/>
        </w:rPr>
        <w:t>10</w:t>
      </w:r>
      <w:r w:rsidRPr="00861456">
        <w:rPr>
          <w:rFonts w:asciiTheme="majorEastAsia" w:eastAsiaTheme="majorEastAsia" w:hAnsiTheme="majorEastAsia" w:hint="eastAsia"/>
          <w:b/>
          <w:sz w:val="22"/>
        </w:rPr>
        <w:t>月</w:t>
      </w:r>
      <w:r w:rsidR="00861456" w:rsidRPr="00861456">
        <w:rPr>
          <w:rFonts w:asciiTheme="majorEastAsia" w:eastAsiaTheme="majorEastAsia" w:hAnsiTheme="majorEastAsia" w:hint="eastAsia"/>
          <w:b/>
          <w:sz w:val="22"/>
        </w:rPr>
        <w:t>3</w:t>
      </w:r>
      <w:r w:rsidR="00233C1E" w:rsidRPr="00861456">
        <w:rPr>
          <w:rFonts w:asciiTheme="majorEastAsia" w:eastAsiaTheme="majorEastAsia" w:hAnsiTheme="majorEastAsia" w:hint="eastAsia"/>
          <w:b/>
          <w:sz w:val="22"/>
        </w:rPr>
        <w:t>日（水</w:t>
      </w:r>
      <w:r w:rsidRPr="00861456">
        <w:rPr>
          <w:rFonts w:asciiTheme="majorEastAsia" w:eastAsiaTheme="majorEastAsia" w:hAnsiTheme="majorEastAsia" w:hint="eastAsia"/>
          <w:b/>
          <w:sz w:val="22"/>
        </w:rPr>
        <w:t>）</w:t>
      </w:r>
      <w:r w:rsidR="00972989" w:rsidRPr="00861456">
        <w:rPr>
          <w:rFonts w:asciiTheme="majorEastAsia" w:eastAsiaTheme="majorEastAsia" w:hAnsiTheme="majorEastAsia" w:hint="eastAsia"/>
          <w:b/>
          <w:sz w:val="22"/>
        </w:rPr>
        <w:t>必着</w:t>
      </w:r>
    </w:p>
    <w:p w:rsidR="00526A40" w:rsidRDefault="008D7934" w:rsidP="00D762F3">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●申込先</w:t>
      </w:r>
      <w:r w:rsidR="004E295D" w:rsidRPr="003651F8">
        <w:rPr>
          <w:rFonts w:asciiTheme="majorEastAsia" w:eastAsiaTheme="majorEastAsia" w:hAnsiTheme="majorEastAsia" w:hint="eastAsia"/>
          <w:b/>
          <w:sz w:val="22"/>
        </w:rPr>
        <w:t xml:space="preserve">　</w:t>
      </w:r>
      <w:r w:rsidRPr="003651F8">
        <w:rPr>
          <w:rFonts w:asciiTheme="majorEastAsia" w:eastAsiaTheme="majorEastAsia" w:hAnsiTheme="majorEastAsia" w:hint="eastAsia"/>
          <w:b/>
          <w:sz w:val="22"/>
        </w:rPr>
        <w:t>：</w:t>
      </w:r>
      <w:r w:rsidR="00B5321E">
        <w:rPr>
          <w:rFonts w:asciiTheme="majorEastAsia" w:eastAsiaTheme="majorEastAsia" w:hAnsiTheme="majorEastAsia" w:hint="eastAsia"/>
          <w:b/>
          <w:sz w:val="22"/>
        </w:rPr>
        <w:t>事業所が所在する市町村の介護保険担当課</w:t>
      </w:r>
      <w:r w:rsidR="00B5321E" w:rsidRPr="00D762F3">
        <w:rPr>
          <w:rFonts w:asciiTheme="majorEastAsia" w:eastAsiaTheme="majorEastAsia" w:hAnsiTheme="majorEastAsia"/>
          <w:b/>
          <w:sz w:val="22"/>
        </w:rPr>
        <w:t xml:space="preserve"> </w:t>
      </w:r>
    </w:p>
    <w:p w:rsidR="00B5321E" w:rsidRPr="00D762F3" w:rsidRDefault="00B5321E" w:rsidP="00D762F3">
      <w:pPr>
        <w:ind w:left="663" w:hangingChars="300" w:hanging="663"/>
        <w:rPr>
          <w:rFonts w:asciiTheme="majorEastAsia" w:eastAsiaTheme="majorEastAsia" w:hAnsiTheme="majorEastAsia"/>
          <w:b/>
          <w:sz w:val="22"/>
        </w:rPr>
      </w:pPr>
      <w:r>
        <w:rPr>
          <w:rFonts w:asciiTheme="majorEastAsia" w:eastAsiaTheme="majorEastAsia" w:hAnsiTheme="majorEastAsia" w:hint="eastAsia"/>
          <w:b/>
          <w:sz w:val="22"/>
        </w:rPr>
        <w:t xml:space="preserve">　　　　　　 （※開設予定</w:t>
      </w:r>
      <w:r w:rsidR="00990FC9">
        <w:rPr>
          <w:rFonts w:asciiTheme="majorEastAsia" w:eastAsiaTheme="majorEastAsia" w:hAnsiTheme="majorEastAsia" w:hint="eastAsia"/>
          <w:b/>
          <w:sz w:val="22"/>
        </w:rPr>
        <w:t>事業所</w:t>
      </w:r>
      <w:r>
        <w:rPr>
          <w:rFonts w:asciiTheme="majorEastAsia" w:eastAsiaTheme="majorEastAsia" w:hAnsiTheme="majorEastAsia" w:hint="eastAsia"/>
          <w:b/>
          <w:sz w:val="22"/>
        </w:rPr>
        <w:t>の場合は、開設予定地の市町村介護保険担当課）</w:t>
      </w:r>
    </w:p>
    <w:p w:rsidR="00C63BE9" w:rsidRPr="003651F8" w:rsidRDefault="004E295D" w:rsidP="00C63BE9">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●申込方法：郵送</w:t>
      </w:r>
    </w:p>
    <w:p w:rsidR="000006D3" w:rsidRPr="003651F8" w:rsidRDefault="008D7934" w:rsidP="00526A40">
      <w:pPr>
        <w:ind w:firstLineChars="100" w:firstLine="221"/>
        <w:rPr>
          <w:rFonts w:asciiTheme="majorEastAsia" w:eastAsiaTheme="majorEastAsia" w:hAnsiTheme="majorEastAsia"/>
          <w:b/>
          <w:sz w:val="22"/>
        </w:rPr>
      </w:pPr>
      <w:r w:rsidRPr="003651F8">
        <w:rPr>
          <w:rFonts w:asciiTheme="majorEastAsia" w:eastAsiaTheme="majorEastAsia" w:hAnsiTheme="majorEastAsia" w:hint="eastAsia"/>
          <w:b/>
          <w:sz w:val="22"/>
        </w:rPr>
        <w:t>●</w:t>
      </w:r>
      <w:r w:rsidR="000006D3" w:rsidRPr="003651F8">
        <w:rPr>
          <w:rFonts w:asciiTheme="majorEastAsia" w:eastAsiaTheme="majorEastAsia" w:hAnsiTheme="majorEastAsia" w:hint="eastAsia"/>
          <w:b/>
          <w:sz w:val="22"/>
        </w:rPr>
        <w:t>申込書類</w:t>
      </w:r>
    </w:p>
    <w:p w:rsidR="0094042C" w:rsidRPr="0076534B" w:rsidRDefault="00882DC4" w:rsidP="00D762F3">
      <w:pPr>
        <w:ind w:firstLineChars="200" w:firstLine="420"/>
        <w:rPr>
          <w:rFonts w:asciiTheme="majorEastAsia" w:eastAsiaTheme="majorEastAsia" w:hAnsiTheme="majorEastAsia"/>
        </w:rPr>
      </w:pPr>
      <w:r w:rsidRPr="0076534B">
        <w:rPr>
          <w:rFonts w:asciiTheme="majorEastAsia" w:eastAsiaTheme="majorEastAsia" w:hAnsiTheme="majorEastAsia" w:hint="eastAsia"/>
        </w:rPr>
        <w:t>□</w:t>
      </w:r>
      <w:r w:rsidR="00813578" w:rsidRPr="0076534B">
        <w:rPr>
          <w:rFonts w:asciiTheme="majorEastAsia" w:eastAsiaTheme="majorEastAsia" w:hAnsiTheme="majorEastAsia" w:hint="eastAsia"/>
        </w:rPr>
        <w:t xml:space="preserve"> </w:t>
      </w:r>
      <w:r w:rsidR="000006D3" w:rsidRPr="0076534B">
        <w:rPr>
          <w:rFonts w:asciiTheme="majorEastAsia" w:eastAsiaTheme="majorEastAsia" w:hAnsiTheme="majorEastAsia" w:hint="eastAsia"/>
        </w:rPr>
        <w:t>様式</w:t>
      </w:r>
      <w:r w:rsidRPr="0076534B">
        <w:rPr>
          <w:rFonts w:asciiTheme="majorEastAsia" w:eastAsiaTheme="majorEastAsia" w:hAnsiTheme="majorEastAsia" w:hint="eastAsia"/>
        </w:rPr>
        <w:t>１</w:t>
      </w:r>
      <w:r w:rsidR="000006D3" w:rsidRPr="0076534B">
        <w:rPr>
          <w:rFonts w:asciiTheme="majorEastAsia" w:eastAsiaTheme="majorEastAsia" w:hAnsiTheme="majorEastAsia" w:hint="eastAsia"/>
        </w:rPr>
        <w:t>（受講</w:t>
      </w:r>
      <w:r w:rsidR="00CB67C3" w:rsidRPr="0076534B">
        <w:rPr>
          <w:rFonts w:asciiTheme="majorEastAsia" w:eastAsiaTheme="majorEastAsia" w:hAnsiTheme="majorEastAsia" w:hint="eastAsia"/>
        </w:rPr>
        <w:t>申込書</w:t>
      </w:r>
      <w:r w:rsidR="000006D3" w:rsidRPr="0076534B">
        <w:rPr>
          <w:rFonts w:asciiTheme="majorEastAsia" w:eastAsiaTheme="majorEastAsia" w:hAnsiTheme="majorEastAsia" w:hint="eastAsia"/>
        </w:rPr>
        <w:t>）</w:t>
      </w:r>
    </w:p>
    <w:p w:rsidR="00AC0652" w:rsidRPr="0076534B" w:rsidRDefault="00882DC4" w:rsidP="008D7934">
      <w:pPr>
        <w:ind w:firstLineChars="200" w:firstLine="420"/>
        <w:rPr>
          <w:rFonts w:asciiTheme="minorEastAsia" w:hAnsiTheme="minorEastAsia"/>
          <w:b/>
          <w:sz w:val="20"/>
        </w:rPr>
      </w:pPr>
      <w:r w:rsidRPr="0076534B">
        <w:rPr>
          <w:rFonts w:asciiTheme="majorEastAsia" w:eastAsiaTheme="majorEastAsia" w:hAnsiTheme="majorEastAsia" w:hint="eastAsia"/>
        </w:rPr>
        <w:t>□</w:t>
      </w:r>
      <w:r w:rsidR="00813578" w:rsidRPr="0076534B">
        <w:rPr>
          <w:rFonts w:asciiTheme="majorEastAsia" w:eastAsiaTheme="majorEastAsia" w:hAnsiTheme="majorEastAsia" w:hint="eastAsia"/>
        </w:rPr>
        <w:t xml:space="preserve"> </w:t>
      </w:r>
      <w:r w:rsidR="0094042C" w:rsidRPr="0076534B">
        <w:rPr>
          <w:rFonts w:asciiTheme="majorEastAsia" w:eastAsiaTheme="majorEastAsia" w:hAnsiTheme="majorEastAsia" w:hint="eastAsia"/>
        </w:rPr>
        <w:t>返信</w:t>
      </w:r>
      <w:r w:rsidR="000006D3" w:rsidRPr="0076534B">
        <w:rPr>
          <w:rFonts w:asciiTheme="majorEastAsia" w:eastAsiaTheme="majorEastAsia" w:hAnsiTheme="majorEastAsia" w:hint="eastAsia"/>
        </w:rPr>
        <w:t>用封筒</w:t>
      </w:r>
      <w:r w:rsidR="009C15B3" w:rsidRPr="0076534B">
        <w:rPr>
          <w:rFonts w:asciiTheme="majorEastAsia" w:eastAsiaTheme="majorEastAsia" w:hAnsiTheme="majorEastAsia" w:hint="eastAsia"/>
        </w:rPr>
        <w:t>１枚</w:t>
      </w:r>
      <w:r w:rsidR="000006D3" w:rsidRPr="0076534B">
        <w:rPr>
          <w:rFonts w:asciiTheme="majorEastAsia" w:eastAsiaTheme="majorEastAsia" w:hAnsiTheme="majorEastAsia" w:hint="eastAsia"/>
          <w:sz w:val="18"/>
        </w:rPr>
        <w:t>（</w:t>
      </w:r>
      <w:r w:rsidRPr="0076534B">
        <w:rPr>
          <w:rFonts w:asciiTheme="majorEastAsia" w:eastAsiaTheme="majorEastAsia" w:hAnsiTheme="majorEastAsia" w:hint="eastAsia"/>
          <w:sz w:val="18"/>
        </w:rPr>
        <w:t>受講可否通知送付に使用、封筒は角２号（24cm×33.2cm）</w:t>
      </w:r>
      <w:r w:rsidR="00233C1E">
        <w:rPr>
          <w:rFonts w:asciiTheme="majorEastAsia" w:eastAsiaTheme="majorEastAsia" w:hAnsiTheme="majorEastAsia" w:hint="eastAsia"/>
          <w:sz w:val="18"/>
        </w:rPr>
        <w:t>120</w:t>
      </w:r>
      <w:r w:rsidRPr="0076534B">
        <w:rPr>
          <w:rFonts w:asciiTheme="majorEastAsia" w:eastAsiaTheme="majorEastAsia" w:hAnsiTheme="majorEastAsia" w:hint="eastAsia"/>
          <w:sz w:val="18"/>
        </w:rPr>
        <w:t>円切手貼付）</w:t>
      </w:r>
    </w:p>
    <w:p w:rsidR="008072BF" w:rsidRDefault="008072BF">
      <w:pPr>
        <w:widowControl/>
        <w:jc w:val="left"/>
      </w:pPr>
      <w:r>
        <w:br w:type="page"/>
      </w:r>
    </w:p>
    <w:p w:rsidR="00DA2FBD" w:rsidRPr="00263265" w:rsidRDefault="008D4100" w:rsidP="00DA2FBD">
      <w:pPr>
        <w:rPr>
          <w:b/>
          <w:sz w:val="22"/>
        </w:rPr>
      </w:pPr>
      <w:r>
        <w:rPr>
          <w:rFonts w:hint="eastAsia"/>
          <w:b/>
          <w:sz w:val="22"/>
        </w:rPr>
        <w:lastRenderedPageBreak/>
        <w:t>（</w:t>
      </w:r>
      <w:r>
        <w:rPr>
          <w:rFonts w:hint="eastAsia"/>
          <w:b/>
          <w:sz w:val="22"/>
        </w:rPr>
        <w:t>2</w:t>
      </w:r>
      <w:r w:rsidR="00DA2FBD" w:rsidRPr="00263265">
        <w:rPr>
          <w:rFonts w:hint="eastAsia"/>
          <w:b/>
          <w:sz w:val="22"/>
        </w:rPr>
        <w:t>）受講決定</w:t>
      </w:r>
    </w:p>
    <w:p w:rsidR="00233C1E" w:rsidRPr="00140048" w:rsidRDefault="00DA2FBD" w:rsidP="00B8398F">
      <w:pPr>
        <w:ind w:left="420" w:hangingChars="200" w:hanging="420"/>
        <w:rPr>
          <w:rFonts w:asciiTheme="minorEastAsia" w:hAnsiTheme="minorEastAsia"/>
        </w:rPr>
      </w:pPr>
      <w:r>
        <w:rPr>
          <w:rFonts w:hint="eastAsia"/>
        </w:rPr>
        <w:t xml:space="preserve">　　</w:t>
      </w:r>
      <w:r w:rsidRPr="00B5321E">
        <w:rPr>
          <w:rFonts w:asciiTheme="minorEastAsia" w:hAnsiTheme="minorEastAsia" w:hint="eastAsia"/>
        </w:rPr>
        <w:t>４.</w:t>
      </w:r>
      <w:r w:rsidR="008D4100" w:rsidRPr="00B5321E">
        <w:rPr>
          <w:rFonts w:asciiTheme="minorEastAsia" w:hAnsiTheme="minorEastAsia" w:hint="eastAsia"/>
        </w:rPr>
        <w:t>（</w:t>
      </w:r>
      <w:r w:rsidR="00F8613A">
        <w:rPr>
          <w:rFonts w:asciiTheme="minorEastAsia" w:hAnsiTheme="minorEastAsia" w:hint="eastAsia"/>
        </w:rPr>
        <w:t>1</w:t>
      </w:r>
      <w:r w:rsidRPr="00B5321E">
        <w:rPr>
          <w:rFonts w:asciiTheme="minorEastAsia" w:hAnsiTheme="minorEastAsia" w:hint="eastAsia"/>
        </w:rPr>
        <w:t>）の受講要件を確認の上</w:t>
      </w:r>
      <w:r w:rsidR="00341FCE" w:rsidRPr="00B5321E">
        <w:rPr>
          <w:rFonts w:asciiTheme="minorEastAsia" w:hAnsiTheme="minorEastAsia" w:hint="eastAsia"/>
        </w:rPr>
        <w:t>、</w:t>
      </w:r>
      <w:r w:rsidR="00451E1A" w:rsidRPr="00B5321E">
        <w:rPr>
          <w:rFonts w:asciiTheme="minorEastAsia" w:hAnsiTheme="minorEastAsia" w:hint="eastAsia"/>
        </w:rPr>
        <w:t>受講決定を行う</w:t>
      </w:r>
      <w:r w:rsidRPr="00B5321E">
        <w:rPr>
          <w:rFonts w:asciiTheme="minorEastAsia" w:hAnsiTheme="minorEastAsia" w:hint="eastAsia"/>
        </w:rPr>
        <w:t>。</w:t>
      </w:r>
      <w:r w:rsidR="00451E1A" w:rsidRPr="00B5321E">
        <w:rPr>
          <w:rFonts w:asciiTheme="minorEastAsia" w:hAnsiTheme="minorEastAsia" w:hint="eastAsia"/>
        </w:rPr>
        <w:t>（受講可否に係る</w:t>
      </w:r>
      <w:r w:rsidR="00451E1A" w:rsidRPr="00140048">
        <w:rPr>
          <w:rFonts w:asciiTheme="minorEastAsia" w:hAnsiTheme="minorEastAsia" w:hint="eastAsia"/>
        </w:rPr>
        <w:t>通知は、</w:t>
      </w:r>
      <w:r w:rsidR="00DE6C9D" w:rsidRPr="00140048">
        <w:rPr>
          <w:rFonts w:asciiTheme="minorEastAsia" w:hAnsiTheme="minorEastAsia" w:hint="eastAsia"/>
        </w:rPr>
        <w:t xml:space="preserve"> </w:t>
      </w:r>
      <w:r w:rsidR="00233C1E" w:rsidRPr="00140048">
        <w:rPr>
          <w:rFonts w:asciiTheme="minorEastAsia" w:hAnsiTheme="minorEastAsia" w:hint="eastAsia"/>
        </w:rPr>
        <w:t>10</w:t>
      </w:r>
      <w:r w:rsidR="00451E1A" w:rsidRPr="00140048">
        <w:rPr>
          <w:rFonts w:asciiTheme="minorEastAsia" w:hAnsiTheme="minorEastAsia" w:hint="eastAsia"/>
        </w:rPr>
        <w:t>月</w:t>
      </w:r>
      <w:r w:rsidR="00140048" w:rsidRPr="00140048">
        <w:rPr>
          <w:rFonts w:asciiTheme="minorEastAsia" w:hAnsiTheme="minorEastAsia" w:hint="eastAsia"/>
        </w:rPr>
        <w:t>26</w:t>
      </w:r>
    </w:p>
    <w:p w:rsidR="00DA2FBD" w:rsidRPr="00B5321E" w:rsidRDefault="00D93580" w:rsidP="00233C1E">
      <w:pPr>
        <w:ind w:leftChars="100" w:left="420" w:hangingChars="100" w:hanging="210"/>
        <w:rPr>
          <w:rFonts w:asciiTheme="minorEastAsia" w:hAnsiTheme="minorEastAsia"/>
        </w:rPr>
      </w:pPr>
      <w:r w:rsidRPr="00140048">
        <w:rPr>
          <w:rFonts w:asciiTheme="minorEastAsia" w:hAnsiTheme="minorEastAsia" w:hint="eastAsia"/>
        </w:rPr>
        <w:t>日</w:t>
      </w:r>
      <w:r w:rsidR="00451E1A" w:rsidRPr="00140048">
        <w:rPr>
          <w:rFonts w:asciiTheme="minorEastAsia" w:hAnsiTheme="minorEastAsia" w:hint="eastAsia"/>
        </w:rPr>
        <w:t>頃</w:t>
      </w:r>
      <w:r w:rsidR="00526A40" w:rsidRPr="00140048">
        <w:rPr>
          <w:rFonts w:asciiTheme="minorEastAsia" w:hAnsiTheme="minorEastAsia" w:hint="eastAsia"/>
        </w:rPr>
        <w:t>に発送予定。</w:t>
      </w:r>
      <w:r w:rsidR="00813578" w:rsidRPr="00140048">
        <w:rPr>
          <w:rFonts w:asciiTheme="minorEastAsia" w:hAnsiTheme="minorEastAsia" w:hint="eastAsia"/>
        </w:rPr>
        <w:t>希望者多数の場合は</w:t>
      </w:r>
      <w:r w:rsidR="00DA2FBD" w:rsidRPr="00140048">
        <w:rPr>
          <w:rFonts w:asciiTheme="minorEastAsia" w:hAnsiTheme="minorEastAsia" w:hint="eastAsia"/>
        </w:rPr>
        <w:t>、受講できない</w:t>
      </w:r>
      <w:r w:rsidR="00C63BE9" w:rsidRPr="00140048">
        <w:rPr>
          <w:rFonts w:asciiTheme="minorEastAsia" w:hAnsiTheme="minorEastAsia" w:hint="eastAsia"/>
        </w:rPr>
        <w:t>こと</w:t>
      </w:r>
      <w:r w:rsidR="00263265" w:rsidRPr="00140048">
        <w:rPr>
          <w:rFonts w:asciiTheme="minorEastAsia" w:hAnsiTheme="minorEastAsia" w:hint="eastAsia"/>
        </w:rPr>
        <w:t>がある。</w:t>
      </w:r>
      <w:r w:rsidR="00526A40" w:rsidRPr="00140048">
        <w:rPr>
          <w:rFonts w:asciiTheme="minorEastAsia" w:hAnsiTheme="minorEastAsia" w:hint="eastAsia"/>
        </w:rPr>
        <w:t>）</w:t>
      </w:r>
    </w:p>
    <w:p w:rsidR="00DE6C9D" w:rsidRDefault="00263265" w:rsidP="00DE6C9D">
      <w:pPr>
        <w:ind w:left="210" w:hangingChars="100" w:hanging="210"/>
        <w:rPr>
          <w:rFonts w:asciiTheme="minorEastAsia" w:hAnsiTheme="minorEastAsia"/>
          <w:b/>
          <w:u w:val="single"/>
        </w:rPr>
      </w:pPr>
      <w:r w:rsidRPr="00B5321E">
        <w:rPr>
          <w:rFonts w:asciiTheme="minorEastAsia" w:hAnsiTheme="minorEastAsia" w:hint="eastAsia"/>
        </w:rPr>
        <w:t xml:space="preserve">　　</w:t>
      </w:r>
      <w:r w:rsidR="00423A16" w:rsidRPr="00B5321E">
        <w:rPr>
          <w:rFonts w:asciiTheme="minorEastAsia" w:hAnsiTheme="minorEastAsia" w:hint="eastAsia"/>
          <w:b/>
          <w:u w:val="single"/>
        </w:rPr>
        <w:t>受講決定又は非決定の通知が研修初日の</w:t>
      </w:r>
      <w:r w:rsidR="00621BC9" w:rsidRPr="00B5321E">
        <w:rPr>
          <w:rFonts w:asciiTheme="minorEastAsia" w:hAnsiTheme="minorEastAsia" w:hint="eastAsia"/>
          <w:b/>
          <w:u w:val="single"/>
        </w:rPr>
        <w:t>１週間</w:t>
      </w:r>
      <w:r w:rsidRPr="00B5321E">
        <w:rPr>
          <w:rFonts w:asciiTheme="minorEastAsia" w:hAnsiTheme="minorEastAsia" w:hint="eastAsia"/>
          <w:b/>
          <w:u w:val="single"/>
        </w:rPr>
        <w:t>前になっても届かない場合は、速やかに</w:t>
      </w:r>
      <w:r w:rsidR="005F33F0" w:rsidRPr="00B5321E">
        <w:rPr>
          <w:rFonts w:asciiTheme="minorEastAsia" w:hAnsiTheme="minorEastAsia" w:hint="eastAsia"/>
          <w:b/>
          <w:u w:val="single"/>
        </w:rPr>
        <w:t>一般社団法人京都府老人福祉施設協議会（075－802－4642）まで</w:t>
      </w:r>
      <w:r w:rsidRPr="00B5321E">
        <w:rPr>
          <w:rFonts w:asciiTheme="minorEastAsia" w:hAnsiTheme="minorEastAsia" w:hint="eastAsia"/>
          <w:b/>
          <w:u w:val="single"/>
        </w:rPr>
        <w:t>問い合わせること。</w:t>
      </w:r>
    </w:p>
    <w:p w:rsidR="0076534B" w:rsidRDefault="0076534B" w:rsidP="0076534B">
      <w:pPr>
        <w:ind w:left="211" w:hangingChars="100" w:hanging="211"/>
        <w:rPr>
          <w:rFonts w:asciiTheme="majorEastAsia" w:eastAsiaTheme="majorEastAsia" w:hAnsiTheme="majorEastAsia"/>
          <w:b/>
          <w:u w:val="single"/>
        </w:rPr>
      </w:pPr>
    </w:p>
    <w:p w:rsidR="008072BF" w:rsidRPr="00621BC9" w:rsidRDefault="008072BF" w:rsidP="0076534B">
      <w:pPr>
        <w:ind w:left="211" w:hangingChars="100" w:hanging="211"/>
        <w:rPr>
          <w:rFonts w:asciiTheme="majorEastAsia" w:eastAsiaTheme="majorEastAsia" w:hAnsiTheme="majorEastAsia"/>
          <w:b/>
          <w:u w:val="single"/>
        </w:rPr>
      </w:pPr>
    </w:p>
    <w:p w:rsidR="00745C34" w:rsidRDefault="00621BC9" w:rsidP="00263265">
      <w:r>
        <w:rPr>
          <w:rFonts w:asciiTheme="minorEastAsia" w:hAnsiTheme="minorEastAsia" w:hint="eastAsia"/>
          <w:b/>
          <w:sz w:val="24"/>
          <w:bdr w:val="single" w:sz="4" w:space="0" w:color="auto"/>
        </w:rPr>
        <w:t>９</w:t>
      </w:r>
      <w:r w:rsidR="00C34ED8" w:rsidRPr="008A5620">
        <w:rPr>
          <w:rFonts w:asciiTheme="minorEastAsia" w:hAnsiTheme="minorEastAsia" w:hint="eastAsia"/>
          <w:b/>
          <w:sz w:val="24"/>
          <w:bdr w:val="single" w:sz="4" w:space="0" w:color="auto"/>
        </w:rPr>
        <w:t xml:space="preserve">. </w:t>
      </w:r>
      <w:r w:rsidR="00C34ED8">
        <w:rPr>
          <w:rFonts w:asciiTheme="minorEastAsia" w:hAnsiTheme="minorEastAsia" w:hint="eastAsia"/>
          <w:b/>
          <w:sz w:val="24"/>
          <w:bdr w:val="single" w:sz="4" w:space="0" w:color="auto"/>
        </w:rPr>
        <w:t>その他</w:t>
      </w:r>
      <w:r w:rsidR="00BD6F07">
        <w:rPr>
          <w:rFonts w:asciiTheme="minorEastAsia" w:hAnsiTheme="minorEastAsia" w:hint="eastAsia"/>
          <w:b/>
          <w:sz w:val="24"/>
          <w:bdr w:val="single" w:sz="4" w:space="0" w:color="auto"/>
        </w:rPr>
        <w:t>受講にあたっての</w:t>
      </w:r>
      <w:r w:rsidR="00745C34">
        <w:rPr>
          <w:rFonts w:asciiTheme="minorEastAsia" w:hAnsiTheme="minorEastAsia" w:hint="eastAsia"/>
          <w:b/>
          <w:sz w:val="24"/>
          <w:bdr w:val="single" w:sz="4" w:space="0" w:color="auto"/>
        </w:rPr>
        <w:t>注意事項</w:t>
      </w:r>
      <w:r w:rsidR="00C34ED8">
        <w:rPr>
          <w:rFonts w:asciiTheme="minorEastAsia" w:hAnsiTheme="minorEastAsia" w:hint="eastAsia"/>
          <w:b/>
          <w:sz w:val="24"/>
          <w:bdr w:val="single" w:sz="4" w:space="0" w:color="auto"/>
        </w:rPr>
        <w:t xml:space="preserve">　　　</w:t>
      </w:r>
      <w:r w:rsidR="00BD6F07">
        <w:rPr>
          <w:rFonts w:asciiTheme="minorEastAsia" w:hAnsiTheme="minorEastAsia" w:hint="eastAsia"/>
          <w:b/>
          <w:sz w:val="24"/>
          <w:bdr w:val="single" w:sz="4" w:space="0" w:color="auto"/>
        </w:rPr>
        <w:t xml:space="preserve">　　　　　　　　　　　　　　　</w:t>
      </w:r>
    </w:p>
    <w:p w:rsidR="00FC02D5" w:rsidRPr="002E5064" w:rsidRDefault="00621BC9" w:rsidP="00621BC9">
      <w:pPr>
        <w:ind w:firstLineChars="100" w:firstLine="221"/>
        <w:rPr>
          <w:rFonts w:asciiTheme="majorEastAsia" w:eastAsiaTheme="majorEastAsia" w:hAnsiTheme="majorEastAsia"/>
          <w:b/>
          <w:sz w:val="22"/>
        </w:rPr>
      </w:pPr>
      <w:r w:rsidRPr="002E5064">
        <w:rPr>
          <w:rFonts w:asciiTheme="majorEastAsia" w:eastAsiaTheme="majorEastAsia" w:hAnsiTheme="majorEastAsia" w:hint="eastAsia"/>
          <w:b/>
          <w:sz w:val="22"/>
        </w:rPr>
        <w:t>・</w:t>
      </w:r>
      <w:r w:rsidR="004E295D" w:rsidRPr="002E5064">
        <w:rPr>
          <w:rFonts w:asciiTheme="majorEastAsia" w:eastAsiaTheme="majorEastAsia" w:hAnsiTheme="majorEastAsia" w:hint="eastAsia"/>
          <w:b/>
          <w:sz w:val="22"/>
        </w:rPr>
        <w:t>研修の辞退について</w:t>
      </w:r>
    </w:p>
    <w:p w:rsidR="004F7B4D" w:rsidRDefault="004E295D" w:rsidP="0076534B">
      <w:pPr>
        <w:ind w:left="525" w:hangingChars="250" w:hanging="525"/>
        <w:rPr>
          <w:rFonts w:asciiTheme="minorEastAsia" w:hAnsiTheme="minorEastAsia"/>
        </w:rPr>
      </w:pPr>
      <w:r>
        <w:rPr>
          <w:rFonts w:hint="eastAsia"/>
        </w:rPr>
        <w:t xml:space="preserve">　</w:t>
      </w:r>
      <w:r w:rsidRPr="006129F7">
        <w:rPr>
          <w:rFonts w:asciiTheme="minorEastAsia" w:hAnsiTheme="minorEastAsia" w:hint="eastAsia"/>
        </w:rPr>
        <w:t xml:space="preserve">　</w:t>
      </w:r>
      <w:r w:rsidR="00D37124">
        <w:rPr>
          <w:rFonts w:asciiTheme="minorEastAsia" w:hAnsiTheme="minorEastAsia" w:hint="eastAsia"/>
        </w:rPr>
        <w:t xml:space="preserve"> </w:t>
      </w:r>
      <w:r w:rsidR="00643A26">
        <w:rPr>
          <w:rFonts w:asciiTheme="minorEastAsia" w:hAnsiTheme="minorEastAsia" w:hint="eastAsia"/>
        </w:rPr>
        <w:t xml:space="preserve">　</w:t>
      </w:r>
      <w:r w:rsidRPr="006129F7">
        <w:rPr>
          <w:rFonts w:asciiTheme="minorEastAsia" w:hAnsiTheme="minorEastAsia" w:hint="eastAsia"/>
        </w:rPr>
        <w:t>受講決定後</w:t>
      </w:r>
      <w:r w:rsidR="00835E08">
        <w:rPr>
          <w:rFonts w:asciiTheme="minorEastAsia" w:hAnsiTheme="minorEastAsia" w:hint="eastAsia"/>
        </w:rPr>
        <w:t>は、</w:t>
      </w:r>
      <w:r w:rsidR="00617FF2">
        <w:rPr>
          <w:rFonts w:asciiTheme="minorEastAsia" w:hAnsiTheme="minorEastAsia" w:hint="eastAsia"/>
        </w:rPr>
        <w:t>研修の</w:t>
      </w:r>
      <w:r w:rsidRPr="006129F7">
        <w:rPr>
          <w:rFonts w:asciiTheme="minorEastAsia" w:hAnsiTheme="minorEastAsia" w:hint="eastAsia"/>
        </w:rPr>
        <w:t>辞退</w:t>
      </w:r>
      <w:r w:rsidR="00706A68">
        <w:rPr>
          <w:rFonts w:asciiTheme="minorEastAsia" w:hAnsiTheme="minorEastAsia" w:hint="eastAsia"/>
        </w:rPr>
        <w:t>を</w:t>
      </w:r>
      <w:r w:rsidR="00DF479A">
        <w:rPr>
          <w:rFonts w:asciiTheme="minorEastAsia" w:hAnsiTheme="minorEastAsia" w:hint="eastAsia"/>
        </w:rPr>
        <w:t>認めない</w:t>
      </w:r>
      <w:r w:rsidR="00617FF2">
        <w:rPr>
          <w:rFonts w:asciiTheme="minorEastAsia" w:hAnsiTheme="minorEastAsia" w:hint="eastAsia"/>
        </w:rPr>
        <w:t>。やむを得</w:t>
      </w:r>
      <w:r w:rsidR="00835E08">
        <w:rPr>
          <w:rFonts w:asciiTheme="minorEastAsia" w:hAnsiTheme="minorEastAsia" w:hint="eastAsia"/>
        </w:rPr>
        <w:t>ず辞退</w:t>
      </w:r>
      <w:r w:rsidR="0028138C">
        <w:rPr>
          <w:rFonts w:asciiTheme="minorEastAsia" w:hAnsiTheme="minorEastAsia" w:hint="eastAsia"/>
        </w:rPr>
        <w:t>しなければならない</w:t>
      </w:r>
      <w:r w:rsidRPr="006129F7">
        <w:rPr>
          <w:rFonts w:asciiTheme="minorEastAsia" w:hAnsiTheme="minorEastAsia" w:hint="eastAsia"/>
        </w:rPr>
        <w:t>状況になった者は、京都府健康福祉部介護・地域福祉課（075－414－4672</w:t>
      </w:r>
      <w:r w:rsidR="0076534B">
        <w:rPr>
          <w:rFonts w:asciiTheme="minorEastAsia" w:hAnsiTheme="minorEastAsia" w:hint="eastAsia"/>
        </w:rPr>
        <w:t>）まで速やかに連絡すること。（無断の辞退は厳禁とする。）</w:t>
      </w:r>
    </w:p>
    <w:p w:rsidR="0076534B" w:rsidRDefault="0076534B" w:rsidP="0076534B">
      <w:pPr>
        <w:ind w:left="525" w:hangingChars="250" w:hanging="525"/>
        <w:rPr>
          <w:rFonts w:asciiTheme="minorEastAsia" w:hAnsiTheme="minorEastAsia"/>
        </w:rPr>
      </w:pPr>
    </w:p>
    <w:p w:rsidR="00990FC9" w:rsidRDefault="00990FC9" w:rsidP="00990FC9">
      <w:pPr>
        <w:ind w:left="550" w:hangingChars="250" w:hanging="550"/>
        <w:rPr>
          <w:rFonts w:asciiTheme="majorEastAsia" w:eastAsiaTheme="majorEastAsia" w:hAnsiTheme="majorEastAsia"/>
          <w:b/>
          <w:sz w:val="22"/>
        </w:rPr>
      </w:pPr>
      <w:r w:rsidRPr="00990FC9">
        <w:rPr>
          <w:rFonts w:asciiTheme="minorEastAsia" w:hAnsiTheme="minorEastAsia" w:hint="eastAsia"/>
          <w:sz w:val="22"/>
        </w:rPr>
        <w:t xml:space="preserve">　</w:t>
      </w:r>
      <w:r w:rsidR="00260038">
        <w:rPr>
          <w:rFonts w:asciiTheme="majorEastAsia" w:eastAsiaTheme="majorEastAsia" w:hAnsiTheme="majorEastAsia" w:hint="eastAsia"/>
          <w:b/>
          <w:sz w:val="22"/>
        </w:rPr>
        <w:t>・現場体験を行う</w:t>
      </w:r>
      <w:r w:rsidRPr="00990FC9">
        <w:rPr>
          <w:rFonts w:asciiTheme="majorEastAsia" w:eastAsiaTheme="majorEastAsia" w:hAnsiTheme="majorEastAsia" w:hint="eastAsia"/>
          <w:b/>
          <w:sz w:val="22"/>
        </w:rPr>
        <w:t>事業所について</w:t>
      </w:r>
    </w:p>
    <w:p w:rsidR="00990FC9" w:rsidRPr="008072BF" w:rsidRDefault="00990FC9" w:rsidP="008072BF">
      <w:pPr>
        <w:ind w:leftChars="250" w:left="525" w:firstLineChars="100" w:firstLine="210"/>
        <w:rPr>
          <w:rFonts w:asciiTheme="majorEastAsia" w:eastAsiaTheme="majorEastAsia" w:hAnsiTheme="majorEastAsia"/>
          <w:b/>
          <w:sz w:val="22"/>
        </w:rPr>
      </w:pPr>
      <w:r>
        <w:rPr>
          <w:rFonts w:asciiTheme="minorEastAsia" w:hAnsiTheme="minorEastAsia" w:hint="eastAsia"/>
        </w:rPr>
        <w:t>現場体験を行う事業所については、</w:t>
      </w:r>
      <w:r>
        <w:rPr>
          <w:rFonts w:hint="eastAsia"/>
        </w:rPr>
        <w:t>指定小規模多機能型居宅介護事業所、指定認知症対応型共同生活介護事業所又は指定看護小規模多機能型居宅介護事業所を原則とするが、地域の実情に応じて</w:t>
      </w:r>
      <w:r w:rsidR="00260038">
        <w:rPr>
          <w:rFonts w:hint="eastAsia"/>
        </w:rPr>
        <w:t>指定</w:t>
      </w:r>
      <w:r w:rsidR="00F8613A">
        <w:rPr>
          <w:rFonts w:hint="eastAsia"/>
        </w:rPr>
        <w:t>認知症対応型通所介護事業所も対象とする</w:t>
      </w:r>
      <w:r>
        <w:rPr>
          <w:rFonts w:hint="eastAsia"/>
        </w:rPr>
        <w:t>。</w:t>
      </w:r>
    </w:p>
    <w:p w:rsidR="004F7B4D" w:rsidRDefault="004F7B4D" w:rsidP="00BE5C96">
      <w:pPr>
        <w:autoSpaceDE w:val="0"/>
        <w:autoSpaceDN w:val="0"/>
        <w:adjustRightInd w:val="0"/>
        <w:jc w:val="left"/>
        <w:rPr>
          <w:rFonts w:asciiTheme="minorEastAsia" w:hAnsiTheme="minorEastAsia" w:cs="MS-Mincho"/>
          <w:kern w:val="0"/>
          <w:sz w:val="18"/>
          <w:szCs w:val="21"/>
        </w:rPr>
      </w:pPr>
    </w:p>
    <w:p w:rsidR="008072BF" w:rsidRPr="000C731D" w:rsidRDefault="008072BF" w:rsidP="00BE5C96">
      <w:pPr>
        <w:autoSpaceDE w:val="0"/>
        <w:autoSpaceDN w:val="0"/>
        <w:adjustRightInd w:val="0"/>
        <w:jc w:val="left"/>
        <w:rPr>
          <w:rFonts w:asciiTheme="minorEastAsia" w:hAnsiTheme="minorEastAsia" w:cs="MS-Mincho"/>
          <w:kern w:val="0"/>
          <w:sz w:val="18"/>
          <w:szCs w:val="21"/>
        </w:rPr>
      </w:pPr>
    </w:p>
    <w:p w:rsidR="00CB67C3" w:rsidRDefault="00621BC9" w:rsidP="00CB67C3">
      <w:r>
        <w:rPr>
          <w:rFonts w:asciiTheme="minorEastAsia" w:hAnsiTheme="minorEastAsia" w:hint="eastAsia"/>
          <w:b/>
          <w:sz w:val="24"/>
          <w:bdr w:val="single" w:sz="4" w:space="0" w:color="auto"/>
        </w:rPr>
        <w:t>10</w:t>
      </w:r>
      <w:r w:rsidR="00CB67C3" w:rsidRPr="008A5620">
        <w:rPr>
          <w:rFonts w:asciiTheme="minorEastAsia" w:hAnsiTheme="minorEastAsia" w:hint="eastAsia"/>
          <w:b/>
          <w:sz w:val="24"/>
          <w:bdr w:val="single" w:sz="4" w:space="0" w:color="auto"/>
        </w:rPr>
        <w:t xml:space="preserve">. </w:t>
      </w:r>
      <w:r w:rsidR="00CB67C3">
        <w:rPr>
          <w:rFonts w:asciiTheme="minorEastAsia" w:hAnsiTheme="minorEastAsia" w:hint="eastAsia"/>
          <w:b/>
          <w:sz w:val="24"/>
          <w:bdr w:val="single" w:sz="4" w:space="0" w:color="auto"/>
        </w:rPr>
        <w:t xml:space="preserve">問い合わせ先　　　　　　　　　　　　　　　　　　　　　　　　　　　</w:t>
      </w: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r>
        <w:rPr>
          <w:rFonts w:asciiTheme="minorEastAsia" w:hAnsiTheme="minorEastAsia" w:cs="MS-Mincho" w:hint="eastAsia"/>
          <w:kern w:val="0"/>
          <w:sz w:val="22"/>
        </w:rPr>
        <w:t>■受講申込に係ることについて</w:t>
      </w:r>
    </w:p>
    <w:p w:rsidR="00877B51" w:rsidRDefault="00877B51" w:rsidP="00877B51">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　一般社団法人京都府老人福祉施設協議会 事務局</w:t>
      </w:r>
    </w:p>
    <w:p w:rsidR="00877B51" w:rsidRDefault="00877B51" w:rsidP="00877B51">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　　〒602－8143</w:t>
      </w:r>
    </w:p>
    <w:p w:rsidR="00877B51" w:rsidRDefault="00877B51" w:rsidP="00347772">
      <w:pPr>
        <w:autoSpaceDE w:val="0"/>
        <w:autoSpaceDN w:val="0"/>
        <w:adjustRightInd w:val="0"/>
        <w:ind w:firstLineChars="400" w:firstLine="880"/>
        <w:jc w:val="left"/>
        <w:rPr>
          <w:rFonts w:asciiTheme="minorEastAsia" w:hAnsiTheme="minorEastAsia" w:cs="MS-Mincho"/>
          <w:kern w:val="0"/>
          <w:sz w:val="22"/>
        </w:rPr>
      </w:pPr>
      <w:r>
        <w:rPr>
          <w:rFonts w:asciiTheme="minorEastAsia" w:hAnsiTheme="minorEastAsia" w:cs="MS-Mincho" w:hint="eastAsia"/>
          <w:kern w:val="0"/>
          <w:sz w:val="22"/>
        </w:rPr>
        <w:t>京都市上京区猪熊通丸太町下る</w:t>
      </w:r>
      <w:r w:rsidR="00F525E2" w:rsidRPr="00423A16">
        <w:rPr>
          <w:rFonts w:asciiTheme="minorEastAsia" w:hAnsiTheme="minorEastAsia" w:cs="MS-Mincho" w:hint="eastAsia"/>
          <w:kern w:val="0"/>
          <w:sz w:val="22"/>
        </w:rPr>
        <w:t>中之町</w:t>
      </w:r>
      <w:r>
        <w:rPr>
          <w:rFonts w:asciiTheme="minorEastAsia" w:hAnsiTheme="minorEastAsia" w:cs="MS-Mincho" w:hint="eastAsia"/>
          <w:kern w:val="0"/>
          <w:sz w:val="22"/>
        </w:rPr>
        <w:t>519番地</w:t>
      </w:r>
    </w:p>
    <w:p w:rsidR="00877B51" w:rsidRDefault="00877B51" w:rsidP="00877B51">
      <w:pPr>
        <w:autoSpaceDE w:val="0"/>
        <w:autoSpaceDN w:val="0"/>
        <w:adjustRightInd w:val="0"/>
        <w:ind w:firstLineChars="350" w:firstLine="770"/>
        <w:jc w:val="left"/>
        <w:rPr>
          <w:rFonts w:asciiTheme="minorEastAsia" w:hAnsiTheme="minorEastAsia" w:cs="MS-Mincho"/>
          <w:kern w:val="0"/>
          <w:sz w:val="22"/>
        </w:rPr>
      </w:pPr>
      <w:r>
        <w:rPr>
          <w:rFonts w:asciiTheme="minorEastAsia" w:hAnsiTheme="minorEastAsia" w:cs="MS-Mincho" w:hint="eastAsia"/>
          <w:kern w:val="0"/>
          <w:sz w:val="22"/>
        </w:rPr>
        <w:t>（TEL：075－802－4642　FAX：075－802－4699）</w:t>
      </w: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r>
        <w:rPr>
          <w:rFonts w:asciiTheme="minorEastAsia" w:hAnsiTheme="minorEastAsia" w:cs="MS-Mincho" w:hint="eastAsia"/>
          <w:kern w:val="0"/>
          <w:sz w:val="22"/>
        </w:rPr>
        <w:t>■受講決定に係ることについて</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京都府健康福祉部介護・地域福祉課　法人・事業者指導担当</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347772">
        <w:rPr>
          <w:rFonts w:asciiTheme="minorEastAsia" w:hAnsiTheme="minorEastAsia" w:cs="MS-Mincho" w:hint="eastAsia"/>
          <w:kern w:val="0"/>
          <w:sz w:val="22"/>
        </w:rPr>
        <w:t xml:space="preserve">  </w:t>
      </w:r>
      <w:r>
        <w:rPr>
          <w:rFonts w:asciiTheme="minorEastAsia" w:hAnsiTheme="minorEastAsia" w:cs="MS-Mincho" w:hint="eastAsia"/>
          <w:kern w:val="0"/>
          <w:sz w:val="22"/>
        </w:rPr>
        <w:t>〒602－8570</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京都市上京区下立売通新町西入薮ノ内町</w:t>
      </w:r>
    </w:p>
    <w:p w:rsidR="00877B51" w:rsidRDefault="00877B51" w:rsidP="00347772">
      <w:pPr>
        <w:autoSpaceDE w:val="0"/>
        <w:autoSpaceDN w:val="0"/>
        <w:adjustRightInd w:val="0"/>
        <w:ind w:firstLineChars="350" w:firstLine="770"/>
        <w:jc w:val="left"/>
        <w:rPr>
          <w:rFonts w:asciiTheme="minorEastAsia" w:hAnsiTheme="minorEastAsia" w:cs="MS-Mincho"/>
          <w:kern w:val="0"/>
          <w:sz w:val="22"/>
        </w:rPr>
      </w:pPr>
      <w:r>
        <w:rPr>
          <w:rFonts w:asciiTheme="minorEastAsia" w:hAnsiTheme="minorEastAsia" w:cs="MS-Mincho" w:hint="eastAsia"/>
          <w:kern w:val="0"/>
          <w:sz w:val="22"/>
        </w:rPr>
        <w:t>（TEL：075－414－4672　FAX：075－414－4572）</w:t>
      </w:r>
    </w:p>
    <w:p w:rsidR="007C4C38" w:rsidRDefault="007C4C38" w:rsidP="00CB67C3">
      <w:pPr>
        <w:autoSpaceDE w:val="0"/>
        <w:autoSpaceDN w:val="0"/>
        <w:adjustRightInd w:val="0"/>
        <w:jc w:val="left"/>
        <w:rPr>
          <w:rFonts w:asciiTheme="minorEastAsia" w:hAnsiTheme="minorEastAsia" w:cs="MS-Mincho"/>
          <w:kern w:val="0"/>
          <w:sz w:val="22"/>
          <w:szCs w:val="21"/>
        </w:rPr>
      </w:pPr>
    </w:p>
    <w:p w:rsidR="00621BC9" w:rsidRPr="006129F7" w:rsidRDefault="00621BC9" w:rsidP="00CB67C3">
      <w:pPr>
        <w:autoSpaceDE w:val="0"/>
        <w:autoSpaceDN w:val="0"/>
        <w:adjustRightInd w:val="0"/>
        <w:jc w:val="left"/>
        <w:rPr>
          <w:rFonts w:asciiTheme="minorEastAsia" w:hAnsiTheme="minorEastAsia" w:cs="MS-Mincho"/>
          <w:kern w:val="0"/>
          <w:sz w:val="22"/>
          <w:szCs w:val="21"/>
        </w:rPr>
      </w:pPr>
    </w:p>
    <w:sectPr w:rsidR="00621BC9" w:rsidRPr="006129F7">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D7C" w:rsidRDefault="002C5D7C" w:rsidP="00D6417C">
      <w:r>
        <w:separator/>
      </w:r>
    </w:p>
  </w:endnote>
  <w:endnote w:type="continuationSeparator" w:id="0">
    <w:p w:rsidR="002C5D7C" w:rsidRDefault="002C5D7C" w:rsidP="00D6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09738"/>
      <w:docPartObj>
        <w:docPartGallery w:val="Page Numbers (Bottom of Page)"/>
        <w:docPartUnique/>
      </w:docPartObj>
    </w:sdtPr>
    <w:sdtEndPr/>
    <w:sdtContent>
      <w:p w:rsidR="00BE5C96" w:rsidRDefault="00BE5C96">
        <w:pPr>
          <w:pStyle w:val="a5"/>
          <w:jc w:val="center"/>
        </w:pPr>
        <w:r>
          <w:fldChar w:fldCharType="begin"/>
        </w:r>
        <w:r>
          <w:instrText>PAGE   \* MERGEFORMAT</w:instrText>
        </w:r>
        <w:r>
          <w:fldChar w:fldCharType="separate"/>
        </w:r>
        <w:r w:rsidR="00D24950" w:rsidRPr="00D24950">
          <w:rPr>
            <w:noProof/>
            <w:lang w:val="ja-JP"/>
          </w:rPr>
          <w:t>3</w:t>
        </w:r>
        <w:r>
          <w:fldChar w:fldCharType="end"/>
        </w:r>
      </w:p>
    </w:sdtContent>
  </w:sdt>
  <w:p w:rsidR="00BE5C96" w:rsidRDefault="00BE5C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D7C" w:rsidRDefault="002C5D7C" w:rsidP="00D6417C">
      <w:r>
        <w:separator/>
      </w:r>
    </w:p>
  </w:footnote>
  <w:footnote w:type="continuationSeparator" w:id="0">
    <w:p w:rsidR="002C5D7C" w:rsidRDefault="002C5D7C" w:rsidP="00D64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C5575"/>
    <w:multiLevelType w:val="hybridMultilevel"/>
    <w:tmpl w:val="1DC20938"/>
    <w:lvl w:ilvl="0" w:tplc="9FDC6C0A">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
    <w:nsid w:val="4AF021C1"/>
    <w:multiLevelType w:val="hybridMultilevel"/>
    <w:tmpl w:val="82A44E84"/>
    <w:lvl w:ilvl="0" w:tplc="7812ADA0">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
    <w:nsid w:val="5D776F21"/>
    <w:multiLevelType w:val="hybridMultilevel"/>
    <w:tmpl w:val="794835F6"/>
    <w:lvl w:ilvl="0" w:tplc="29D2BB3C">
      <w:start w:val="2"/>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nsid w:val="5DEF57AE"/>
    <w:multiLevelType w:val="hybridMultilevel"/>
    <w:tmpl w:val="C2C23DD0"/>
    <w:lvl w:ilvl="0" w:tplc="9CF8611C">
      <w:start w:val="2"/>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4">
    <w:nsid w:val="6C56657C"/>
    <w:multiLevelType w:val="hybridMultilevel"/>
    <w:tmpl w:val="2F7C1B14"/>
    <w:lvl w:ilvl="0" w:tplc="41B89CDC">
      <w:start w:val="2"/>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5">
    <w:nsid w:val="7A7352AB"/>
    <w:multiLevelType w:val="hybridMultilevel"/>
    <w:tmpl w:val="6D8AA852"/>
    <w:lvl w:ilvl="0" w:tplc="FCFA8504">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67"/>
    <w:rsid w:val="000006D3"/>
    <w:rsid w:val="00004FAE"/>
    <w:rsid w:val="000413D0"/>
    <w:rsid w:val="000435B2"/>
    <w:rsid w:val="00095C32"/>
    <w:rsid w:val="000A0560"/>
    <w:rsid w:val="000A7CFF"/>
    <w:rsid w:val="000C3575"/>
    <w:rsid w:val="000C731D"/>
    <w:rsid w:val="000D2624"/>
    <w:rsid w:val="000E47BD"/>
    <w:rsid w:val="00101777"/>
    <w:rsid w:val="0013395E"/>
    <w:rsid w:val="00140048"/>
    <w:rsid w:val="001457C6"/>
    <w:rsid w:val="00166788"/>
    <w:rsid w:val="00172770"/>
    <w:rsid w:val="00173F2A"/>
    <w:rsid w:val="001A604E"/>
    <w:rsid w:val="001B19F1"/>
    <w:rsid w:val="001D0467"/>
    <w:rsid w:val="001F43E5"/>
    <w:rsid w:val="001F671C"/>
    <w:rsid w:val="001F7728"/>
    <w:rsid w:val="00233C1E"/>
    <w:rsid w:val="00237E85"/>
    <w:rsid w:val="00245545"/>
    <w:rsid w:val="00256340"/>
    <w:rsid w:val="00260038"/>
    <w:rsid w:val="00263265"/>
    <w:rsid w:val="00264795"/>
    <w:rsid w:val="00275CC2"/>
    <w:rsid w:val="0028138C"/>
    <w:rsid w:val="002B0F67"/>
    <w:rsid w:val="002C5D7C"/>
    <w:rsid w:val="002D6961"/>
    <w:rsid w:val="002E5064"/>
    <w:rsid w:val="003038F2"/>
    <w:rsid w:val="00341FCE"/>
    <w:rsid w:val="00347772"/>
    <w:rsid w:val="0036161F"/>
    <w:rsid w:val="00364683"/>
    <w:rsid w:val="003651F8"/>
    <w:rsid w:val="00393BAE"/>
    <w:rsid w:val="003A59EA"/>
    <w:rsid w:val="003B0E58"/>
    <w:rsid w:val="003E4500"/>
    <w:rsid w:val="00412976"/>
    <w:rsid w:val="00423A16"/>
    <w:rsid w:val="00440560"/>
    <w:rsid w:val="00445B08"/>
    <w:rsid w:val="00451E1A"/>
    <w:rsid w:val="00452E95"/>
    <w:rsid w:val="00460A6E"/>
    <w:rsid w:val="00473596"/>
    <w:rsid w:val="00474D3B"/>
    <w:rsid w:val="00482B8D"/>
    <w:rsid w:val="004924D4"/>
    <w:rsid w:val="004930AB"/>
    <w:rsid w:val="00494014"/>
    <w:rsid w:val="00494B15"/>
    <w:rsid w:val="00497B99"/>
    <w:rsid w:val="004B1CA3"/>
    <w:rsid w:val="004C1CEA"/>
    <w:rsid w:val="004C644B"/>
    <w:rsid w:val="004E295D"/>
    <w:rsid w:val="004E7A7A"/>
    <w:rsid w:val="004F7B4D"/>
    <w:rsid w:val="00502A2D"/>
    <w:rsid w:val="00516614"/>
    <w:rsid w:val="00524D12"/>
    <w:rsid w:val="00526A40"/>
    <w:rsid w:val="00544353"/>
    <w:rsid w:val="00555BC8"/>
    <w:rsid w:val="0059108D"/>
    <w:rsid w:val="005B03CE"/>
    <w:rsid w:val="005B74B0"/>
    <w:rsid w:val="005C1CB8"/>
    <w:rsid w:val="005C4528"/>
    <w:rsid w:val="005C5E0E"/>
    <w:rsid w:val="005C7270"/>
    <w:rsid w:val="005E0E3B"/>
    <w:rsid w:val="005F33F0"/>
    <w:rsid w:val="006129F7"/>
    <w:rsid w:val="00617A89"/>
    <w:rsid w:val="00617FF2"/>
    <w:rsid w:val="00621BC9"/>
    <w:rsid w:val="00643A26"/>
    <w:rsid w:val="006A0BFC"/>
    <w:rsid w:val="006B78B0"/>
    <w:rsid w:val="006C0089"/>
    <w:rsid w:val="006C1728"/>
    <w:rsid w:val="00700F82"/>
    <w:rsid w:val="00706A68"/>
    <w:rsid w:val="00745C34"/>
    <w:rsid w:val="007531E9"/>
    <w:rsid w:val="0076534B"/>
    <w:rsid w:val="007810D7"/>
    <w:rsid w:val="0078650B"/>
    <w:rsid w:val="007C4C38"/>
    <w:rsid w:val="007F3DDA"/>
    <w:rsid w:val="007F573D"/>
    <w:rsid w:val="008072BF"/>
    <w:rsid w:val="00813578"/>
    <w:rsid w:val="00815286"/>
    <w:rsid w:val="00835E08"/>
    <w:rsid w:val="008455BE"/>
    <w:rsid w:val="008577E0"/>
    <w:rsid w:val="00861456"/>
    <w:rsid w:val="008659EF"/>
    <w:rsid w:val="00877B51"/>
    <w:rsid w:val="00882DC4"/>
    <w:rsid w:val="008A5620"/>
    <w:rsid w:val="008A6AE8"/>
    <w:rsid w:val="008C38CA"/>
    <w:rsid w:val="008D4100"/>
    <w:rsid w:val="008D7934"/>
    <w:rsid w:val="009112D5"/>
    <w:rsid w:val="0094042C"/>
    <w:rsid w:val="009504ED"/>
    <w:rsid w:val="00965DA2"/>
    <w:rsid w:val="00972989"/>
    <w:rsid w:val="00990FC9"/>
    <w:rsid w:val="009B16C7"/>
    <w:rsid w:val="009C15B3"/>
    <w:rsid w:val="00A17623"/>
    <w:rsid w:val="00A713AB"/>
    <w:rsid w:val="00A811B0"/>
    <w:rsid w:val="00A9694B"/>
    <w:rsid w:val="00AB044B"/>
    <w:rsid w:val="00AB752A"/>
    <w:rsid w:val="00AC0119"/>
    <w:rsid w:val="00AC0652"/>
    <w:rsid w:val="00B02FA7"/>
    <w:rsid w:val="00B0636E"/>
    <w:rsid w:val="00B1030D"/>
    <w:rsid w:val="00B32E4E"/>
    <w:rsid w:val="00B5321E"/>
    <w:rsid w:val="00B5553A"/>
    <w:rsid w:val="00B62AF9"/>
    <w:rsid w:val="00B63343"/>
    <w:rsid w:val="00B8398F"/>
    <w:rsid w:val="00BD6F07"/>
    <w:rsid w:val="00BE0C73"/>
    <w:rsid w:val="00BE5C96"/>
    <w:rsid w:val="00BF3BB7"/>
    <w:rsid w:val="00C23FBE"/>
    <w:rsid w:val="00C34ED8"/>
    <w:rsid w:val="00C63BE9"/>
    <w:rsid w:val="00CA7FDC"/>
    <w:rsid w:val="00CB67C3"/>
    <w:rsid w:val="00CD76A6"/>
    <w:rsid w:val="00D24950"/>
    <w:rsid w:val="00D37124"/>
    <w:rsid w:val="00D52A1C"/>
    <w:rsid w:val="00D551C7"/>
    <w:rsid w:val="00D6417C"/>
    <w:rsid w:val="00D762F3"/>
    <w:rsid w:val="00D818C3"/>
    <w:rsid w:val="00D93580"/>
    <w:rsid w:val="00DA201C"/>
    <w:rsid w:val="00DA2FBD"/>
    <w:rsid w:val="00DE6C9D"/>
    <w:rsid w:val="00DF161E"/>
    <w:rsid w:val="00DF479A"/>
    <w:rsid w:val="00E43CD3"/>
    <w:rsid w:val="00E63C89"/>
    <w:rsid w:val="00E77B19"/>
    <w:rsid w:val="00E90F58"/>
    <w:rsid w:val="00EA33D2"/>
    <w:rsid w:val="00ED484B"/>
    <w:rsid w:val="00EF0FC8"/>
    <w:rsid w:val="00F43458"/>
    <w:rsid w:val="00F525E2"/>
    <w:rsid w:val="00F631D7"/>
    <w:rsid w:val="00F775BD"/>
    <w:rsid w:val="00F80427"/>
    <w:rsid w:val="00F8613A"/>
    <w:rsid w:val="00F932EE"/>
    <w:rsid w:val="00FC02D5"/>
    <w:rsid w:val="00FC0A01"/>
    <w:rsid w:val="00FD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17C"/>
    <w:pPr>
      <w:tabs>
        <w:tab w:val="center" w:pos="4252"/>
        <w:tab w:val="right" w:pos="8504"/>
      </w:tabs>
      <w:snapToGrid w:val="0"/>
    </w:pPr>
  </w:style>
  <w:style w:type="character" w:customStyle="1" w:styleId="a4">
    <w:name w:val="ヘッダー (文字)"/>
    <w:basedOn w:val="a0"/>
    <w:link w:val="a3"/>
    <w:uiPriority w:val="99"/>
    <w:rsid w:val="00D6417C"/>
  </w:style>
  <w:style w:type="paragraph" w:styleId="a5">
    <w:name w:val="footer"/>
    <w:basedOn w:val="a"/>
    <w:link w:val="a6"/>
    <w:uiPriority w:val="99"/>
    <w:unhideWhenUsed/>
    <w:rsid w:val="00D6417C"/>
    <w:pPr>
      <w:tabs>
        <w:tab w:val="center" w:pos="4252"/>
        <w:tab w:val="right" w:pos="8504"/>
      </w:tabs>
      <w:snapToGrid w:val="0"/>
    </w:pPr>
  </w:style>
  <w:style w:type="character" w:customStyle="1" w:styleId="a6">
    <w:name w:val="フッター (文字)"/>
    <w:basedOn w:val="a0"/>
    <w:link w:val="a5"/>
    <w:uiPriority w:val="99"/>
    <w:rsid w:val="00D6417C"/>
  </w:style>
  <w:style w:type="table" w:styleId="a7">
    <w:name w:val="Table Grid"/>
    <w:basedOn w:val="a1"/>
    <w:uiPriority w:val="59"/>
    <w:rsid w:val="008A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C0119"/>
    <w:rPr>
      <w:color w:val="0000FF" w:themeColor="hyperlink"/>
      <w:u w:val="single"/>
    </w:rPr>
  </w:style>
  <w:style w:type="paragraph" w:styleId="a9">
    <w:name w:val="Balloon Text"/>
    <w:basedOn w:val="a"/>
    <w:link w:val="aa"/>
    <w:uiPriority w:val="99"/>
    <w:semiHidden/>
    <w:unhideWhenUsed/>
    <w:rsid w:val="006129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9F7"/>
    <w:rPr>
      <w:rFonts w:asciiTheme="majorHAnsi" w:eastAsiaTheme="majorEastAsia" w:hAnsiTheme="majorHAnsi" w:cstheme="majorBidi"/>
      <w:sz w:val="18"/>
      <w:szCs w:val="18"/>
    </w:rPr>
  </w:style>
  <w:style w:type="paragraph" w:styleId="ab">
    <w:name w:val="List Paragraph"/>
    <w:basedOn w:val="a"/>
    <w:uiPriority w:val="34"/>
    <w:qFormat/>
    <w:rsid w:val="004930A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17C"/>
    <w:pPr>
      <w:tabs>
        <w:tab w:val="center" w:pos="4252"/>
        <w:tab w:val="right" w:pos="8504"/>
      </w:tabs>
      <w:snapToGrid w:val="0"/>
    </w:pPr>
  </w:style>
  <w:style w:type="character" w:customStyle="1" w:styleId="a4">
    <w:name w:val="ヘッダー (文字)"/>
    <w:basedOn w:val="a0"/>
    <w:link w:val="a3"/>
    <w:uiPriority w:val="99"/>
    <w:rsid w:val="00D6417C"/>
  </w:style>
  <w:style w:type="paragraph" w:styleId="a5">
    <w:name w:val="footer"/>
    <w:basedOn w:val="a"/>
    <w:link w:val="a6"/>
    <w:uiPriority w:val="99"/>
    <w:unhideWhenUsed/>
    <w:rsid w:val="00D6417C"/>
    <w:pPr>
      <w:tabs>
        <w:tab w:val="center" w:pos="4252"/>
        <w:tab w:val="right" w:pos="8504"/>
      </w:tabs>
      <w:snapToGrid w:val="0"/>
    </w:pPr>
  </w:style>
  <w:style w:type="character" w:customStyle="1" w:styleId="a6">
    <w:name w:val="フッター (文字)"/>
    <w:basedOn w:val="a0"/>
    <w:link w:val="a5"/>
    <w:uiPriority w:val="99"/>
    <w:rsid w:val="00D6417C"/>
  </w:style>
  <w:style w:type="table" w:styleId="a7">
    <w:name w:val="Table Grid"/>
    <w:basedOn w:val="a1"/>
    <w:uiPriority w:val="59"/>
    <w:rsid w:val="008A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C0119"/>
    <w:rPr>
      <w:color w:val="0000FF" w:themeColor="hyperlink"/>
      <w:u w:val="single"/>
    </w:rPr>
  </w:style>
  <w:style w:type="paragraph" w:styleId="a9">
    <w:name w:val="Balloon Text"/>
    <w:basedOn w:val="a"/>
    <w:link w:val="aa"/>
    <w:uiPriority w:val="99"/>
    <w:semiHidden/>
    <w:unhideWhenUsed/>
    <w:rsid w:val="006129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9F7"/>
    <w:rPr>
      <w:rFonts w:asciiTheme="majorHAnsi" w:eastAsiaTheme="majorEastAsia" w:hAnsiTheme="majorHAnsi" w:cstheme="majorBidi"/>
      <w:sz w:val="18"/>
      <w:szCs w:val="18"/>
    </w:rPr>
  </w:style>
  <w:style w:type="paragraph" w:styleId="ab">
    <w:name w:val="List Paragraph"/>
    <w:basedOn w:val="a"/>
    <w:uiPriority w:val="34"/>
    <w:qFormat/>
    <w:rsid w:val="004930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kyo-syafuku.net/acces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ln/>
      </a:spPr>
      <a:bodyPr wrap="square" rtlCol="0"/>
      <a:lstStyle/>
      <a:style>
        <a:lnRef idx="0">
          <a:schemeClr val="accent5"/>
        </a:lnRef>
        <a:fillRef idx="3">
          <a:schemeClr val="accent5"/>
        </a:fillRef>
        <a:effectRef idx="3">
          <a:schemeClr val="accent5"/>
        </a:effectRef>
        <a:fontRef idx="minor">
          <a:schemeClr val="lt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F100-DD41-4387-AF0A-5034DD2E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301</Words>
  <Characters>1716</Characters>
  <Application>Microsoft Office Word</Application>
  <DocSecurity>0</DocSecurity>
  <Lines>14</Lines>
  <Paragraphs>4</Paragraphs>
  <ScaleCrop>false</ScaleCrop>
  <Company>京都府</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cp:revision>
  <dcterms:created xsi:type="dcterms:W3CDTF">2018-09-04T06:52:00Z</dcterms:created>
  <dcterms:modified xsi:type="dcterms:W3CDTF">2018-09-04T06:54:00Z</dcterms:modified>
</cp:coreProperties>
</file>