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A8" w:rsidRDefault="00EC291B">
      <w:pPr>
        <w:spacing w:line="229" w:lineRule="exact"/>
        <w:rPr>
          <w:rFonts w:hint="default"/>
        </w:rPr>
      </w:pPr>
      <w:r>
        <w:rPr>
          <w:sz w:val="21"/>
        </w:rPr>
        <w:t xml:space="preserve">　　　　　　　　　　　　主眼事項及び着眼点（指定生活介護）</w:t>
      </w:r>
      <w:r w:rsidR="007F22F1">
        <w:rPr>
          <w:sz w:val="21"/>
        </w:rPr>
        <w:t xml:space="preserve">              </w:t>
      </w:r>
      <w:r w:rsidR="007F22F1">
        <w:rPr>
          <w:rFonts w:ascii="ＭＳ 明朝" w:eastAsia="ＭＳ 明朝" w:hAnsi="ＭＳ 明朝" w:cs="ＭＳ 明朝"/>
          <w:sz w:val="21"/>
          <w:szCs w:val="21"/>
          <w:u w:val="single" w:color="000000"/>
        </w:rPr>
        <w:t xml:space="preserve">　　</w:t>
      </w:r>
      <w:r w:rsidR="007F22F1" w:rsidRPr="00E21A4F">
        <w:rPr>
          <w:rFonts w:ascii="ＭＳ 明朝" w:eastAsia="ＭＳ 明朝" w:hAnsi="ＭＳ 明朝" w:cs="ＭＳ 明朝"/>
          <w:color w:val="FF0000"/>
          <w:sz w:val="21"/>
          <w:szCs w:val="21"/>
        </w:rPr>
        <w:t>今回変更</w:t>
      </w: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第１　基本方針</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第２　人員に関す　　る基準</w:t>
            </w:r>
          </w:p>
          <w:p w:rsidR="00D006A8" w:rsidRDefault="00D006A8">
            <w:pPr>
              <w:spacing w:line="221" w:lineRule="exact"/>
              <w:rPr>
                <w:rFonts w:hint="default"/>
              </w:rPr>
            </w:pPr>
          </w:p>
          <w:p w:rsidR="00D006A8" w:rsidRDefault="00EC291B">
            <w:pPr>
              <w:spacing w:line="221" w:lineRule="exact"/>
              <w:ind w:left="205" w:hanging="205"/>
              <w:rPr>
                <w:rFonts w:hint="default"/>
              </w:rPr>
            </w:pPr>
            <w:r>
              <w:t>１　指定生活介護　事業所の従業者の員数</w:t>
            </w:r>
          </w:p>
          <w:p w:rsidR="00D006A8" w:rsidRDefault="00EC291B">
            <w:pPr>
              <w:spacing w:line="221" w:lineRule="exact"/>
              <w:rPr>
                <w:rFonts w:hint="default"/>
              </w:rPr>
            </w:pPr>
            <w:r>
              <w:t>(1) 医師</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 xml:space="preserve">　　</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ind w:left="205" w:hanging="205"/>
              <w:rPr>
                <w:rFonts w:hint="default"/>
              </w:rPr>
            </w:pPr>
            <w:r>
              <w:t>(2) 看護職員（保　健師又は看護師若しくは准看護師），理学療法士は作業療法士及び生活支援員</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(1) 指定生活介護事業者は，利用者の意向，適性，障害の特　性その他の事情を踏まえた計画（個別支援計画）を作成し　これに基づき利用者に対して指定生活介護を提供すると　ともに，その効果について継続的な評価を実施することそ　の他の措置を講ずることにより利用者に対して適切かつ　効果的に指定生活介護を提供しているか。</w:t>
            </w:r>
          </w:p>
          <w:p w:rsidR="00D006A8" w:rsidRDefault="00D006A8">
            <w:pPr>
              <w:spacing w:line="221" w:lineRule="exact"/>
              <w:rPr>
                <w:rFonts w:hint="default"/>
              </w:rPr>
            </w:pPr>
          </w:p>
          <w:p w:rsidR="00D006A8" w:rsidRDefault="00EC291B">
            <w:pPr>
              <w:spacing w:line="221" w:lineRule="exact"/>
              <w:rPr>
                <w:rFonts w:hint="default"/>
              </w:rPr>
            </w:pPr>
            <w:r>
              <w:t>(2) 指定生活介護事業者は，利用者の意思及び人格を尊重し　て，常に当該利用者の立場に立った指定生活介護の提供に　努めているか。</w:t>
            </w:r>
          </w:p>
          <w:p w:rsidR="00D006A8" w:rsidRDefault="00D006A8">
            <w:pPr>
              <w:spacing w:line="221" w:lineRule="exact"/>
              <w:rPr>
                <w:rFonts w:hint="default"/>
              </w:rPr>
            </w:pPr>
          </w:p>
          <w:p w:rsidR="00D006A8" w:rsidRDefault="00EC291B">
            <w:pPr>
              <w:spacing w:line="221" w:lineRule="exact"/>
              <w:rPr>
                <w:rFonts w:hint="default"/>
              </w:rPr>
            </w:pPr>
            <w:r>
              <w:t>(3) 指定生活介護事業者は，利用者の人権の擁護，虐待の防　止等のため，責任者を設置する等必要な体制の整備を行う　とともに，その従業者に対し，研修を実施する等の措置を　講ずるよう努めているか。</w:t>
            </w:r>
          </w:p>
          <w:p w:rsidR="00D006A8" w:rsidRDefault="00D006A8">
            <w:pPr>
              <w:spacing w:line="221" w:lineRule="exact"/>
              <w:rPr>
                <w:rFonts w:hint="default"/>
              </w:rPr>
            </w:pPr>
          </w:p>
          <w:p w:rsidR="00D006A8" w:rsidRDefault="00EC291B">
            <w:pPr>
              <w:spacing w:line="221" w:lineRule="exact"/>
              <w:rPr>
                <w:rFonts w:hint="default"/>
              </w:rPr>
            </w:pPr>
            <w:r>
              <w:t>(4) 指定生活介護の事業は，利用者が自立した日常生活又は　社会生活を営むことができるよう，障害者自立支援法施行　規則第2条の4に規定する者に対して，入浴，排せつ及び食　事の介護，創作的活動又は生産活動の機会の提供その他の　便宜を適切かつ効果的に行っているか。</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 xml:space="preserve">　指定生活介護事業所に置く従業者及びその員数は，次のとおりになっているか。</w:t>
            </w:r>
          </w:p>
          <w:p w:rsidR="00D006A8" w:rsidRDefault="00D006A8">
            <w:pPr>
              <w:spacing w:line="221" w:lineRule="exact"/>
              <w:rPr>
                <w:rFonts w:hint="default"/>
              </w:rPr>
            </w:pPr>
          </w:p>
          <w:p w:rsidR="00D006A8" w:rsidRDefault="00EC291B">
            <w:pPr>
              <w:spacing w:line="221" w:lineRule="exact"/>
              <w:rPr>
                <w:rFonts w:hint="default"/>
              </w:rPr>
            </w:pPr>
            <w:r>
              <w:t xml:space="preserve">　利用者に対して日常生活上の健康管理及び療養上の指導を行うために必要な数となっているか。</w:t>
            </w:r>
          </w:p>
          <w:p w:rsidR="00D006A8" w:rsidRDefault="00EC291B">
            <w:pPr>
              <w:spacing w:line="221" w:lineRule="exact"/>
              <w:rPr>
                <w:rFonts w:hint="default"/>
              </w:rPr>
            </w:pPr>
            <w:r>
              <w:t xml:space="preserve">　◎　</w:t>
            </w:r>
            <w:r>
              <w:rPr>
                <w:spacing w:val="-2"/>
              </w:rPr>
              <w:t>嘱託医を確保することをもって，これを</w:t>
            </w:r>
            <w:r>
              <w:t>満</w:t>
            </w:r>
            <w:r>
              <w:rPr>
                <w:spacing w:val="-2"/>
              </w:rPr>
              <w:t>たすものと　　して取り扱うことも差し支え</w:t>
            </w:r>
            <w:r>
              <w:t>な</w:t>
            </w:r>
            <w:r>
              <w:rPr>
                <w:spacing w:val="-2"/>
              </w:rPr>
              <w:t>い</w:t>
            </w:r>
            <w:r>
              <w:t>。</w:t>
            </w:r>
          </w:p>
          <w:p w:rsidR="00D006A8" w:rsidRDefault="00EC291B">
            <w:pPr>
              <w:spacing w:line="221" w:lineRule="exact"/>
              <w:ind w:left="205" w:hanging="205"/>
              <w:rPr>
                <w:rFonts w:hint="default"/>
              </w:rPr>
            </w:pPr>
            <w:r>
              <w:t xml:space="preserve">　　また、指定生活介護事業所において看護師等による利用者の健康状態の把握や健康相談等が実施され、必要に応じて医療機関への通院等により対応することが可能な場合に限り、医師を配置しない取扱いとすることができることとする。</w:t>
            </w:r>
          </w:p>
          <w:p w:rsidR="00D006A8" w:rsidRDefault="00D006A8">
            <w:pPr>
              <w:spacing w:line="221" w:lineRule="exact"/>
              <w:ind w:left="205" w:hanging="205"/>
              <w:rPr>
                <w:rFonts w:hint="default"/>
              </w:rPr>
            </w:pPr>
          </w:p>
          <w:p w:rsidR="00D006A8" w:rsidRDefault="00D006A8">
            <w:pPr>
              <w:spacing w:line="221" w:lineRule="exact"/>
              <w:rPr>
                <w:rFonts w:hint="default"/>
              </w:rPr>
            </w:pPr>
          </w:p>
          <w:p w:rsidR="00D006A8" w:rsidRDefault="00EC291B" w:rsidP="00551827">
            <w:pPr>
              <w:spacing w:line="221" w:lineRule="exact"/>
              <w:ind w:left="200" w:hangingChars="100" w:hanging="200"/>
              <w:rPr>
                <w:rFonts w:hint="default"/>
              </w:rPr>
            </w:pPr>
            <w:r>
              <w:t>①　看護職員，理学療法士又は作業療法士及び生活支援員の　総数は指定生活介護の単位（その提供が同時に一又は複数　の利用者に対して一体的に行われるもの。）ごとに，常勤　換算方法で，アからウまでに掲げる平均障害</w:t>
            </w:r>
            <w:r>
              <w:rPr>
                <w:u w:val="single" w:color="000000"/>
              </w:rPr>
              <w:t>支援</w:t>
            </w:r>
            <w:r>
              <w:t>区分に応　じ，それぞれアからウまでに掲げる数となっているか。</w:t>
            </w:r>
          </w:p>
          <w:p w:rsidR="00D006A8" w:rsidRPr="001678C9" w:rsidRDefault="00EC291B">
            <w:pPr>
              <w:spacing w:line="221" w:lineRule="exact"/>
              <w:rPr>
                <w:rFonts w:hint="default"/>
              </w:rPr>
            </w:pPr>
            <w:r>
              <w:t xml:space="preserve">　　</w:t>
            </w:r>
            <w:r w:rsidRPr="001678C9">
              <w:t>ア　平均障害支援区分が４未満</w:t>
            </w:r>
          </w:p>
          <w:p w:rsidR="00D006A8" w:rsidRPr="001678C9" w:rsidRDefault="00EC291B">
            <w:pPr>
              <w:spacing w:line="221" w:lineRule="exact"/>
              <w:rPr>
                <w:rFonts w:hint="default"/>
              </w:rPr>
            </w:pPr>
            <w:r w:rsidRPr="001678C9">
              <w:t xml:space="preserve">　　　　利用者の数を６で除した数以上</w:t>
            </w:r>
          </w:p>
          <w:p w:rsidR="00D006A8" w:rsidRPr="001678C9" w:rsidRDefault="00EC291B">
            <w:pPr>
              <w:spacing w:line="221" w:lineRule="exact"/>
              <w:rPr>
                <w:rFonts w:hint="default"/>
              </w:rPr>
            </w:pPr>
            <w:r w:rsidRPr="001678C9">
              <w:t xml:space="preserve">　　イ　平均障害支援区分が４以上５未満</w:t>
            </w:r>
          </w:p>
          <w:p w:rsidR="00D006A8" w:rsidRPr="001678C9" w:rsidRDefault="00EC291B">
            <w:pPr>
              <w:spacing w:line="221" w:lineRule="exact"/>
              <w:rPr>
                <w:rFonts w:hint="default"/>
              </w:rPr>
            </w:pPr>
            <w:r w:rsidRPr="001678C9">
              <w:t xml:space="preserve">　　　　利用者の数を５で除した数以上</w:t>
            </w:r>
          </w:p>
          <w:p w:rsidR="00D006A8" w:rsidRPr="001678C9" w:rsidRDefault="00EC291B">
            <w:pPr>
              <w:spacing w:line="221" w:lineRule="exact"/>
              <w:rPr>
                <w:rFonts w:hint="default"/>
              </w:rPr>
            </w:pPr>
            <w:r w:rsidRPr="001678C9">
              <w:t xml:space="preserve">　　ウ　平均障害支援区分が５以上</w:t>
            </w:r>
          </w:p>
          <w:p w:rsidR="00D006A8" w:rsidRPr="001678C9" w:rsidRDefault="00EC291B">
            <w:pPr>
              <w:spacing w:line="221" w:lineRule="exact"/>
              <w:rPr>
                <w:rFonts w:hint="default"/>
              </w:rPr>
            </w:pPr>
            <w:r w:rsidRPr="001678C9">
              <w:t xml:space="preserve">　　　　利用者の数を３で除した数以上</w:t>
            </w:r>
          </w:p>
          <w:p w:rsidR="00D006A8" w:rsidRPr="001678C9" w:rsidRDefault="00EC291B" w:rsidP="00551827">
            <w:pPr>
              <w:spacing w:line="221" w:lineRule="exact"/>
              <w:ind w:left="400" w:hangingChars="200" w:hanging="400"/>
              <w:rPr>
                <w:rFonts w:hint="default"/>
              </w:rPr>
            </w:pPr>
            <w:r w:rsidRPr="001678C9">
              <w:t xml:space="preserve">　◎　上記従業者については，指定生活介護の単位ごとに，　　前年度の利用者の数の平均値及び障害支援区分に基づ　　き，次の算式により算定される平均障害支援区分に応じ　　て，常勤換算方法により必要数を配置する。</w:t>
            </w:r>
          </w:p>
          <w:p w:rsidR="00D006A8" w:rsidRDefault="00EC291B" w:rsidP="00F619D7">
            <w:pPr>
              <w:spacing w:line="221" w:lineRule="exact"/>
              <w:ind w:left="400" w:hangingChars="200" w:hanging="400"/>
              <w:rPr>
                <w:rFonts w:hint="default"/>
              </w:rPr>
            </w:pPr>
            <w:r w:rsidRPr="001678C9">
              <w:t xml:space="preserve">　　（なお，平均障害支援区分の算定</w:t>
            </w:r>
            <w:r>
              <w:t>にあたっては，利用者　　の数から特定旧法受給者等を除く（第553号告示参照）</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法第43条</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第3条第1項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第3条第2項</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第3条第3項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第77条</w:t>
            </w:r>
          </w:p>
          <w:p w:rsidR="00D006A8" w:rsidRDefault="00EC291B">
            <w:pPr>
              <w:spacing w:line="221" w:lineRule="exact"/>
              <w:rPr>
                <w:rFonts w:hint="default"/>
              </w:rPr>
            </w:pPr>
            <w:r>
              <w:t>平18厚令19</w:t>
            </w:r>
          </w:p>
          <w:p w:rsidR="00D006A8" w:rsidRDefault="00EC291B">
            <w:pPr>
              <w:spacing w:line="221" w:lineRule="exact"/>
              <w:rPr>
                <w:rFonts w:hint="default"/>
              </w:rPr>
            </w:pPr>
            <w:r>
              <w:t>第2条の4</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法第43条</w:t>
            </w:r>
          </w:p>
          <w:p w:rsidR="00D006A8" w:rsidRDefault="00EC291B">
            <w:pPr>
              <w:spacing w:line="221" w:lineRule="exact"/>
              <w:rPr>
                <w:rFonts w:hint="default"/>
              </w:rPr>
            </w:pPr>
            <w:r>
              <w:t>第1項</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第78条第1項</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第78条第1項</w:t>
            </w:r>
          </w:p>
          <w:p w:rsidR="00D006A8" w:rsidRDefault="00EC291B">
            <w:pPr>
              <w:spacing w:line="221" w:lineRule="exact"/>
              <w:rPr>
                <w:rFonts w:hint="default"/>
              </w:rPr>
            </w:pPr>
            <w:r>
              <w:t>第1号</w:t>
            </w: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第五の１(1)</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第78条第1項</w:t>
            </w:r>
          </w:p>
          <w:p w:rsidR="00D006A8" w:rsidRDefault="00EC291B">
            <w:pPr>
              <w:spacing w:line="221" w:lineRule="exact"/>
              <w:rPr>
                <w:rFonts w:hint="default"/>
              </w:rPr>
            </w:pPr>
            <w:r>
              <w:t>第2号イ</w:t>
            </w:r>
          </w:p>
          <w:p w:rsidR="00D006A8" w:rsidRDefault="00EC291B">
            <w:pPr>
              <w:spacing w:line="221" w:lineRule="exact"/>
              <w:rPr>
                <w:rFonts w:hint="default"/>
              </w:rPr>
            </w:pPr>
            <w:r>
              <w:t>平18厚令171</w:t>
            </w:r>
          </w:p>
          <w:p w:rsidR="00D006A8" w:rsidRDefault="00EC291B">
            <w:pPr>
              <w:spacing w:line="221" w:lineRule="exact"/>
              <w:rPr>
                <w:rFonts w:hint="default"/>
              </w:rPr>
            </w:pPr>
            <w:r>
              <w:t>第78条第3項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第五の１(2)</w:t>
            </w:r>
          </w:p>
          <w:p w:rsidR="00D006A8" w:rsidRDefault="00D006A8">
            <w:pPr>
              <w:spacing w:line="221" w:lineRule="exact"/>
              <w:rPr>
                <w:rFonts w:hint="default"/>
              </w:rPr>
            </w:pPr>
          </w:p>
          <w:p w:rsidR="00D006A8" w:rsidRDefault="00D006A8">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FFFFFF"/>
              <w:right w:val="single" w:sz="4" w:space="0" w:color="000000"/>
            </w:tcBorders>
            <w:tcMar>
              <w:left w:w="49" w:type="dxa"/>
              <w:right w:w="49" w:type="dxa"/>
            </w:tcMar>
          </w:tcPr>
          <w:p w:rsidR="00D006A8" w:rsidRDefault="00D006A8">
            <w:pPr>
              <w:spacing w:line="221" w:lineRule="exact"/>
              <w:rPr>
                <w:rFonts w:hint="default"/>
              </w:rPr>
            </w:pPr>
          </w:p>
        </w:tc>
        <w:tc>
          <w:tcPr>
            <w:tcW w:w="5500" w:type="dxa"/>
            <w:tcBorders>
              <w:top w:val="single" w:sz="4" w:space="0" w:color="000000"/>
              <w:left w:val="single" w:sz="4" w:space="0" w:color="000000"/>
              <w:bottom w:val="single" w:sz="4" w:space="0" w:color="FFFFFF"/>
              <w:right w:val="single" w:sz="4" w:space="0" w:color="000000"/>
            </w:tcBorders>
            <w:tcMar>
              <w:left w:w="49" w:type="dxa"/>
              <w:right w:w="49" w:type="dxa"/>
            </w:tcMar>
          </w:tcPr>
          <w:p w:rsidR="00D006A8" w:rsidRDefault="00EC291B">
            <w:pPr>
              <w:spacing w:line="221" w:lineRule="exact"/>
              <w:rPr>
                <w:rFonts w:hint="default"/>
              </w:rPr>
            </w:pPr>
            <w:r>
              <w:t>（算式）</w:t>
            </w:r>
          </w:p>
          <w:p w:rsidR="00D006A8" w:rsidRDefault="00EC291B">
            <w:pPr>
              <w:spacing w:line="221" w:lineRule="exact"/>
              <w:rPr>
                <w:rFonts w:hint="default"/>
              </w:rPr>
            </w:pPr>
            <w:r>
              <w:t xml:space="preserve"> 　｛(区分２の利用者数×２）＋（区分３の利用者数×３)</w:t>
            </w:r>
          </w:p>
        </w:tc>
        <w:tc>
          <w:tcPr>
            <w:tcW w:w="1500" w:type="dxa"/>
            <w:tcBorders>
              <w:top w:val="single" w:sz="4" w:space="0" w:color="000000"/>
              <w:left w:val="single" w:sz="4" w:space="0" w:color="000000"/>
              <w:bottom w:val="single" w:sz="4" w:space="0" w:color="FFFFFF"/>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jc w:val="left"/>
              <w:rPr>
                <w:rFonts w:hint="default"/>
              </w:rPr>
            </w:pPr>
          </w:p>
        </w:tc>
      </w:tr>
      <w:tr w:rsidR="00D006A8" w:rsidTr="00EC291B">
        <w:trPr>
          <w:trHeight w:val="13188"/>
        </w:trPr>
        <w:tc>
          <w:tcPr>
            <w:tcW w:w="1900" w:type="dxa"/>
            <w:tcBorders>
              <w:top w:val="single" w:sz="4" w:space="0" w:color="FFFFFF"/>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tc>
        <w:tc>
          <w:tcPr>
            <w:tcW w:w="5500" w:type="dxa"/>
            <w:tcBorders>
              <w:top w:val="single" w:sz="4" w:space="0" w:color="FFFFFF"/>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551827">
            <w:pPr>
              <w:spacing w:line="221" w:lineRule="exact"/>
              <w:ind w:left="540" w:hangingChars="300" w:hanging="540"/>
              <w:rPr>
                <w:rFonts w:hint="default"/>
              </w:rPr>
            </w:pPr>
            <w:r>
              <w:rPr>
                <w:sz w:val="18"/>
              </w:rPr>
              <w:t xml:space="preserve"> </w:t>
            </w:r>
            <w:r>
              <w:t xml:space="preserve"> 　　また，看護職員及び生活支援員については，それぞれ　　について，最低１名以上配置するとともに，必要とされ　　る看護職員及び生活支援員のうち，１人以上は常勤でな　　ければならない。</w:t>
            </w:r>
          </w:p>
          <w:p w:rsidR="00D006A8" w:rsidRPr="00551827" w:rsidRDefault="00D006A8">
            <w:pPr>
              <w:spacing w:line="221" w:lineRule="exact"/>
              <w:rPr>
                <w:rFonts w:hint="default"/>
              </w:rPr>
            </w:pPr>
          </w:p>
          <w:p w:rsidR="00D006A8" w:rsidRDefault="00EC291B" w:rsidP="00551827">
            <w:pPr>
              <w:spacing w:line="221" w:lineRule="exact"/>
              <w:ind w:left="400" w:hangingChars="200" w:hanging="400"/>
              <w:rPr>
                <w:rFonts w:hint="default"/>
              </w:rPr>
            </w:pPr>
            <w:r>
              <w:t xml:space="preserve">　◎　特定旧法指定施設が指定障害福祉サービス事業所等へ  　転換する場合の「前年度の平均値」については，当該指　　定等を申請した日の前日から直近１月間の全利用者の延　　べ数を当該１月間の開所日数で除して得た数とする。ま　　た，当該指定等後３月間の実績により見直すことができ　　ることとする。</w:t>
            </w:r>
          </w:p>
          <w:p w:rsidR="00D006A8" w:rsidRDefault="00EC291B" w:rsidP="00551827">
            <w:pPr>
              <w:spacing w:line="221" w:lineRule="exact"/>
              <w:ind w:left="400" w:hangingChars="200" w:hanging="400"/>
              <w:rPr>
                <w:rFonts w:hint="default"/>
              </w:rPr>
            </w:pPr>
            <w:r>
              <w:t xml:space="preserve">　◎　複数の指定生活介護の単位を設置する場合にあって　　　は，それぞれの単位ごとに平均障害程度区分を算定し，　　これに応じた従業員をそれぞれ必要数を配置する必要が　　あること。</w:t>
            </w:r>
          </w:p>
          <w:p w:rsidR="00D006A8" w:rsidRDefault="00D006A8">
            <w:pPr>
              <w:spacing w:line="221" w:lineRule="exact"/>
              <w:rPr>
                <w:rFonts w:hint="default"/>
              </w:rPr>
            </w:pPr>
          </w:p>
          <w:p w:rsidR="00D006A8" w:rsidRDefault="00EC291B" w:rsidP="00EC291B">
            <w:pPr>
              <w:spacing w:line="221" w:lineRule="exact"/>
              <w:ind w:left="200" w:hangingChars="100" w:hanging="200"/>
              <w:rPr>
                <w:rFonts w:hint="default"/>
              </w:rPr>
            </w:pPr>
            <w:r>
              <w:t>②　看護職員の数は，指定生活介護の単位ごとに，１以上と　なっているか。</w:t>
            </w:r>
          </w:p>
          <w:p w:rsidR="00D006A8" w:rsidRDefault="00EC291B" w:rsidP="00551827">
            <w:pPr>
              <w:spacing w:line="221" w:lineRule="exact"/>
              <w:ind w:left="360" w:hangingChars="200" w:hanging="360"/>
              <w:rPr>
                <w:rFonts w:hint="default"/>
              </w:rPr>
            </w:pPr>
            <w:r>
              <w:rPr>
                <w:sz w:val="18"/>
              </w:rPr>
              <w:t xml:space="preserve"> </w:t>
            </w:r>
            <w:r>
              <w:t xml:space="preserve"> ◎　看護職員及び生活支援員については，それぞれについ　　　て，最低１名以上配置するとともに，必要とされる看護　　　職員及び生活支援員のうち，１人以上は常勤でなければ　　　ならない。</w:t>
            </w:r>
          </w:p>
          <w:p w:rsidR="00D006A8" w:rsidRPr="00EC291B" w:rsidRDefault="00D006A8">
            <w:pPr>
              <w:spacing w:line="221" w:lineRule="exact"/>
              <w:rPr>
                <w:rFonts w:hint="default"/>
              </w:rPr>
            </w:pPr>
          </w:p>
          <w:p w:rsidR="00D006A8" w:rsidRDefault="00EC291B" w:rsidP="00EC291B">
            <w:pPr>
              <w:spacing w:line="221" w:lineRule="exact"/>
              <w:ind w:left="200" w:hangingChars="100" w:hanging="200"/>
              <w:rPr>
                <w:rFonts w:hint="default"/>
              </w:rPr>
            </w:pPr>
            <w:r>
              <w:t>③　理学療法士又は作業療法士の数は，利用者に対して日常　生活を営むのに必要な機能の減退を防止するための訓練を　行う場合は，指定生活介護の単位ごとに，当該訓練を行う　ために必要な数となっているか。</w:t>
            </w:r>
          </w:p>
          <w:p w:rsidR="00D006A8" w:rsidRDefault="00EC291B" w:rsidP="00EC291B">
            <w:pPr>
              <w:spacing w:line="221" w:lineRule="exact"/>
              <w:ind w:left="200" w:hangingChars="100" w:hanging="200"/>
              <w:rPr>
                <w:rFonts w:hint="default"/>
              </w:rPr>
            </w:pPr>
            <w:r>
              <w:t xml:space="preserve">  　ただし，理学療法士又は作業療法士を確保することが困　難な場合には，これらの者に代えて，日常生活を営むのに　必要な機能の減退を防止するための訓練を行う能力を有す　る看護師その他の者を機能訓練指導員として置いている　　か。</w:t>
            </w:r>
          </w:p>
          <w:p w:rsidR="00D006A8" w:rsidRDefault="00EC291B" w:rsidP="00551827">
            <w:pPr>
              <w:spacing w:line="221" w:lineRule="exact"/>
              <w:ind w:left="400" w:hangingChars="200" w:hanging="400"/>
              <w:rPr>
                <w:rFonts w:hint="default"/>
              </w:rPr>
            </w:pPr>
            <w:r>
              <w:t xml:space="preserve">　◎　理学療法士及び作業療法士を確保することが困難な場　　　合には，看護師のほか，柔道整復師，あん摩マッサージ　　　指圧師，言語聴覚士の日常生活を営むのに必要な機能の　　　減退を防止するために必要な訓練を行う能力を有する者　　　をもって代えることができるものであること。　</w:t>
            </w:r>
          </w:p>
          <w:p w:rsidR="00D006A8" w:rsidRDefault="00EC291B" w:rsidP="00EC291B">
            <w:pPr>
              <w:spacing w:line="221" w:lineRule="exact"/>
              <w:ind w:left="200" w:hangingChars="100" w:hanging="200"/>
              <w:rPr>
                <w:rFonts w:hint="default"/>
              </w:rPr>
            </w:pPr>
            <w:r>
              <w:t>④　生活支援員の数は，指定生活介護の単位ごとに，1以上　となっているか。</w:t>
            </w:r>
          </w:p>
          <w:p w:rsidR="00D006A8" w:rsidRDefault="00EC291B">
            <w:pPr>
              <w:spacing w:line="221" w:lineRule="exact"/>
              <w:rPr>
                <w:rFonts w:hint="default"/>
              </w:rPr>
            </w:pPr>
            <w:r>
              <w:t xml:space="preserve">　　また，1人以上は常勤となっているか。</w:t>
            </w:r>
          </w:p>
          <w:p w:rsidR="00D006A8" w:rsidRDefault="00D006A8">
            <w:pPr>
              <w:spacing w:line="221" w:lineRule="exact"/>
              <w:rPr>
                <w:rFonts w:hint="default"/>
              </w:rPr>
            </w:pPr>
          </w:p>
          <w:p w:rsidR="00D006A8" w:rsidRDefault="00EC291B">
            <w:pPr>
              <w:spacing w:line="221" w:lineRule="exact"/>
              <w:rPr>
                <w:rFonts w:hint="default"/>
              </w:rPr>
            </w:pPr>
            <w:r>
              <w:t>＜経過措置＞</w:t>
            </w:r>
          </w:p>
          <w:p w:rsidR="00D006A8" w:rsidRDefault="00EC291B">
            <w:pPr>
              <w:spacing w:line="221" w:lineRule="exact"/>
              <w:rPr>
                <w:rFonts w:hint="default"/>
              </w:rPr>
            </w:pPr>
            <w:r>
              <w:t xml:space="preserve">　　法附則第１条第３号に掲げる規定の施行の日の前日（平</w:t>
            </w:r>
          </w:p>
          <w:p w:rsidR="00D006A8" w:rsidRDefault="00EC291B" w:rsidP="00EC291B">
            <w:pPr>
              <w:spacing w:line="221" w:lineRule="exact"/>
              <w:ind w:left="200" w:hangingChars="100" w:hanging="200"/>
              <w:rPr>
                <w:rFonts w:hint="default"/>
              </w:rPr>
            </w:pPr>
            <w:r>
              <w:t xml:space="preserve">  成24年３月31日）までの間，特定旧法受給者等に対し指定生活介護を提供する指定生活介護事業所に置くべき看護</w:t>
            </w:r>
          </w:p>
          <w:p w:rsidR="00D006A8" w:rsidRDefault="00EC291B">
            <w:pPr>
              <w:spacing w:line="221" w:lineRule="exact"/>
              <w:rPr>
                <w:rFonts w:hint="default"/>
              </w:rPr>
            </w:pPr>
            <w:r>
              <w:t xml:space="preserve">　職員，理学療法士又は作業療法士及び生活支援員の総数は</w:t>
            </w:r>
          </w:p>
          <w:p w:rsidR="00D006A8" w:rsidRDefault="00EC291B">
            <w:pPr>
              <w:spacing w:line="221" w:lineRule="exact"/>
              <w:rPr>
                <w:rFonts w:hint="default"/>
              </w:rPr>
            </w:pPr>
            <w:r>
              <w:t xml:space="preserve">　，指定生活介護の単位ごとに，常勤換算方法で，次に掲げ</w:t>
            </w:r>
          </w:p>
          <w:p w:rsidR="00D006A8" w:rsidRDefault="00EC291B">
            <w:pPr>
              <w:spacing w:line="221" w:lineRule="exact"/>
              <w:rPr>
                <w:rFonts w:hint="default"/>
              </w:rPr>
            </w:pPr>
            <w:r>
              <w:t xml:space="preserve">　る数の合計以上となっているか。</w:t>
            </w:r>
          </w:p>
          <w:p w:rsidR="00D006A8" w:rsidRDefault="00EC291B">
            <w:pPr>
              <w:spacing w:line="221" w:lineRule="exact"/>
              <w:rPr>
                <w:rFonts w:hint="default"/>
              </w:rPr>
            </w:pPr>
            <w:r>
              <w:t xml:space="preserve">　　①　次のアからウまでに掲げる利用者（特定旧法受給者</w:t>
            </w:r>
          </w:p>
          <w:p w:rsidR="00D006A8" w:rsidRDefault="00EC291B">
            <w:pPr>
              <w:spacing w:line="221" w:lineRule="exact"/>
              <w:rPr>
                <w:rFonts w:hint="default"/>
              </w:rPr>
            </w:pPr>
            <w:r>
              <w:t xml:space="preserve">　　　等を除く。利用者の数は前年度の平均値）の平均障害</w:t>
            </w:r>
          </w:p>
          <w:p w:rsidR="00D006A8" w:rsidRDefault="00EC291B">
            <w:pPr>
              <w:spacing w:line="221" w:lineRule="exact"/>
              <w:rPr>
                <w:rFonts w:hint="default"/>
              </w:rPr>
            </w:pPr>
            <w:r>
              <w:t xml:space="preserve">　　　支援区分に応じ，それぞれアからウまでに掲げる数　</w:t>
            </w:r>
          </w:p>
          <w:p w:rsidR="00D006A8" w:rsidRDefault="00EC291B">
            <w:pPr>
              <w:spacing w:line="221" w:lineRule="exact"/>
              <w:rPr>
                <w:rFonts w:hint="default"/>
              </w:rPr>
            </w:pPr>
            <w:r>
              <w:t xml:space="preserve">　　　ア　平均障害支援区分４未満</w:t>
            </w:r>
          </w:p>
          <w:p w:rsidR="00D006A8" w:rsidRDefault="00EC291B">
            <w:pPr>
              <w:spacing w:line="221" w:lineRule="exact"/>
              <w:rPr>
                <w:rFonts w:hint="default"/>
              </w:rPr>
            </w:pPr>
            <w:r>
              <w:t xml:space="preserve">　　　　　利用者の数を６で除した数</w:t>
            </w:r>
          </w:p>
          <w:p w:rsidR="00D006A8" w:rsidRDefault="00EC291B">
            <w:pPr>
              <w:spacing w:line="221" w:lineRule="exact"/>
              <w:rPr>
                <w:rFonts w:hint="default"/>
              </w:rPr>
            </w:pPr>
            <w:r>
              <w:t xml:space="preserve">　　　イ  平均障害支援区分が４以上５未満</w:t>
            </w:r>
          </w:p>
          <w:p w:rsidR="00D006A8" w:rsidRDefault="00EC291B">
            <w:pPr>
              <w:spacing w:line="221" w:lineRule="exact"/>
              <w:rPr>
                <w:rFonts w:hint="default"/>
              </w:rPr>
            </w:pPr>
            <w:r>
              <w:t xml:space="preserve">    　　  利用者の数を５で除した数</w:t>
            </w:r>
          </w:p>
          <w:p w:rsidR="00D006A8" w:rsidRDefault="00EC291B">
            <w:pPr>
              <w:spacing w:line="221" w:lineRule="exact"/>
              <w:rPr>
                <w:rFonts w:hint="default"/>
              </w:rPr>
            </w:pPr>
            <w:r>
              <w:t xml:space="preserve"> 　 　ウ　平均障害支援区分が５以上</w:t>
            </w:r>
          </w:p>
          <w:p w:rsidR="00D006A8" w:rsidRDefault="00EC291B" w:rsidP="006D4434">
            <w:pPr>
              <w:spacing w:line="221" w:lineRule="exact"/>
              <w:ind w:firstLineChars="100" w:firstLine="200"/>
              <w:rPr>
                <w:rFonts w:hint="default"/>
              </w:rPr>
            </w:pPr>
            <w:r>
              <w:t xml:space="preserve">　　　　利用者の数を３で除した数</w:t>
            </w:r>
          </w:p>
          <w:p w:rsidR="00EC291B" w:rsidRDefault="00EC291B" w:rsidP="006D4434">
            <w:pPr>
              <w:spacing w:line="221" w:lineRule="exact"/>
              <w:ind w:firstLineChars="200" w:firstLine="400"/>
              <w:rPr>
                <w:rFonts w:hint="default"/>
              </w:rPr>
            </w:pPr>
            <w:r>
              <w:t>②　特定旧法受給者等の数を１０で除した数</w:t>
            </w:r>
          </w:p>
        </w:tc>
        <w:tc>
          <w:tcPr>
            <w:tcW w:w="1500" w:type="dxa"/>
            <w:tcBorders>
              <w:top w:val="single" w:sz="4" w:space="0" w:color="FFFFFF"/>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第二の２(5)③</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第五の1(</w:t>
            </w:r>
            <w:r>
              <w:rPr>
                <w:u w:val="single" w:color="000000"/>
              </w:rPr>
              <w:t>5</w:t>
            </w:r>
            <w:r>
              <w:t>)</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第78条第1項</w:t>
            </w:r>
          </w:p>
          <w:p w:rsidR="00D006A8" w:rsidRDefault="00EC291B">
            <w:pPr>
              <w:spacing w:line="221" w:lineRule="exact"/>
              <w:rPr>
                <w:rFonts w:hint="default"/>
              </w:rPr>
            </w:pPr>
            <w:r>
              <w:t>第2号ロ</w:t>
            </w: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第五の１(2)</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第78条第1項</w:t>
            </w:r>
          </w:p>
          <w:p w:rsidR="00D006A8" w:rsidRDefault="00EC291B">
            <w:pPr>
              <w:spacing w:line="221" w:lineRule="exact"/>
              <w:rPr>
                <w:rFonts w:hint="default"/>
              </w:rPr>
            </w:pPr>
            <w:r>
              <w:t>第2号ハ</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第78条第4項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第五の１(3)</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第78条第1項</w:t>
            </w:r>
          </w:p>
          <w:p w:rsidR="00D006A8" w:rsidRDefault="00EC291B">
            <w:pPr>
              <w:spacing w:line="221" w:lineRule="exact"/>
              <w:rPr>
                <w:rFonts w:hint="default"/>
              </w:rPr>
            </w:pPr>
            <w:r>
              <w:t>第2号ニ</w:t>
            </w:r>
          </w:p>
          <w:p w:rsidR="00D006A8" w:rsidRDefault="00EC291B">
            <w:pPr>
              <w:spacing w:line="221" w:lineRule="exact"/>
              <w:rPr>
                <w:rFonts w:hint="default"/>
              </w:rPr>
            </w:pPr>
            <w:r>
              <w:t>平18厚令171</w:t>
            </w:r>
          </w:p>
          <w:p w:rsidR="00D006A8" w:rsidRDefault="00EC291B">
            <w:pPr>
              <w:spacing w:line="221" w:lineRule="exact"/>
              <w:rPr>
                <w:rFonts w:hint="default"/>
              </w:rPr>
            </w:pPr>
            <w:r>
              <w:t>第78条第6項</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附則第4条</w:t>
            </w:r>
          </w:p>
          <w:p w:rsidR="00D006A8" w:rsidRDefault="00EC291B">
            <w:pPr>
              <w:spacing w:line="221" w:lineRule="exact"/>
              <w:rPr>
                <w:rFonts w:hint="default"/>
              </w:rPr>
            </w:pPr>
            <w:r>
              <w:t>第1項</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附則第4条</w:t>
            </w:r>
          </w:p>
          <w:p w:rsidR="00D006A8" w:rsidRDefault="00EC291B" w:rsidP="006D4434">
            <w:pPr>
              <w:spacing w:line="221" w:lineRule="exact"/>
              <w:rPr>
                <w:rFonts w:hint="default"/>
              </w:rPr>
            </w:pPr>
            <w:r>
              <w:t>第2項</w:t>
            </w:r>
          </w:p>
        </w:tc>
      </w:tr>
    </w:tbl>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394FAF">
        <w:trPr>
          <w:trHeight w:val="2580"/>
        </w:trPr>
        <w:tc>
          <w:tcPr>
            <w:tcW w:w="1900" w:type="dxa"/>
            <w:tcBorders>
              <w:top w:val="single" w:sz="4" w:space="0" w:color="000000"/>
              <w:left w:val="single" w:sz="4" w:space="0" w:color="000000"/>
              <w:bottom w:val="single" w:sz="4" w:space="0" w:color="FFFFFF"/>
              <w:right w:val="single" w:sz="4" w:space="0" w:color="000000"/>
            </w:tcBorders>
            <w:tcMar>
              <w:left w:w="49" w:type="dxa"/>
              <w:right w:w="49" w:type="dxa"/>
            </w:tcMar>
          </w:tcPr>
          <w:p w:rsidR="00EC291B" w:rsidRDefault="00EC291B">
            <w:pPr>
              <w:spacing w:line="221" w:lineRule="exact"/>
              <w:jc w:val="left"/>
              <w:rPr>
                <w:rFonts w:hint="default"/>
              </w:rPr>
            </w:pPr>
            <w:r>
              <w:t>(3) サービス管理　　責任者</w:t>
            </w: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p>
          <w:p w:rsidR="00D006A8" w:rsidRDefault="00D006A8" w:rsidP="00EC291B">
            <w:pPr>
              <w:spacing w:line="221" w:lineRule="exac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291B" w:rsidRDefault="00EC291B" w:rsidP="00394FAF">
            <w:pPr>
              <w:spacing w:line="221" w:lineRule="exact"/>
              <w:rPr>
                <w:rFonts w:hint="default"/>
              </w:rPr>
            </w:pPr>
            <w:r>
              <w:t xml:space="preserve">　指定生活介護事業所ごとに，①又は②に掲げる利用者の数の区分に応じ，それぞれ①又は②に掲げる数となっているか。</w:t>
            </w:r>
          </w:p>
          <w:p w:rsidR="00EC291B" w:rsidRDefault="00EC291B">
            <w:pPr>
              <w:spacing w:line="221" w:lineRule="exact"/>
              <w:rPr>
                <w:rFonts w:hint="default"/>
              </w:rPr>
            </w:pPr>
            <w:r>
              <w:t xml:space="preserve">　①　利用者の数が60以下　　１以上　　　</w:t>
            </w:r>
          </w:p>
          <w:p w:rsidR="00EC291B" w:rsidRDefault="00EC291B" w:rsidP="00A075F2">
            <w:pPr>
              <w:spacing w:line="221" w:lineRule="exact"/>
              <w:ind w:left="400" w:hangingChars="200" w:hanging="400"/>
              <w:rPr>
                <w:rFonts w:hint="default"/>
              </w:rPr>
            </w:pPr>
            <w:r>
              <w:t xml:space="preserve">　②　利用者の数が61以上　　１に利用者の数が60を超え　　て40又はその端数を増すごとに1を加えて得た数以上</w:t>
            </w:r>
          </w:p>
          <w:p w:rsidR="00EC291B" w:rsidRDefault="00EC291B">
            <w:pPr>
              <w:spacing w:line="221" w:lineRule="exact"/>
              <w:rPr>
                <w:rFonts w:hint="default"/>
              </w:rPr>
            </w:pPr>
            <w:r>
              <w:t xml:space="preserve">　　また，１人以上は常勤となっているか。</w:t>
            </w:r>
          </w:p>
          <w:p w:rsidR="00EC291B" w:rsidRDefault="00EC291B">
            <w:pPr>
              <w:spacing w:line="221" w:lineRule="exact"/>
              <w:rPr>
                <w:rFonts w:hint="default"/>
              </w:rPr>
            </w:pPr>
          </w:p>
          <w:p w:rsidR="00EC291B" w:rsidRDefault="00EC291B">
            <w:pPr>
              <w:spacing w:line="221" w:lineRule="exact"/>
              <w:rPr>
                <w:rFonts w:hint="default"/>
              </w:rPr>
            </w:pPr>
            <w:r>
              <w:t xml:space="preserve">　◎　サービス管理責任者の要件</w:t>
            </w:r>
          </w:p>
          <w:p w:rsidR="00EC291B" w:rsidRDefault="00EC291B">
            <w:pPr>
              <w:spacing w:line="221" w:lineRule="exact"/>
              <w:rPr>
                <w:rFonts w:hint="default"/>
              </w:rPr>
            </w:pPr>
            <w:r>
              <w:t xml:space="preserve">   </w:t>
            </w:r>
            <w:r>
              <w:rPr>
                <w:w w:val="50"/>
              </w:rPr>
              <w:t>（指定障害福祉サービスの提供に係るサービス管理を行う者として厚生労働大臣が定めるもの等）</w:t>
            </w:r>
          </w:p>
          <w:p w:rsidR="00EC291B" w:rsidRDefault="00EC291B">
            <w:pPr>
              <w:spacing w:line="221" w:lineRule="exact"/>
              <w:rPr>
                <w:rFonts w:hint="default"/>
              </w:rPr>
            </w:pPr>
            <w:r>
              <w:t xml:space="preserve">　 (1) （</w:t>
            </w:r>
            <w:r>
              <w:rPr>
                <w:w w:val="50"/>
              </w:rPr>
              <w:t>一</w:t>
            </w:r>
            <w:r>
              <w:t>）及び（</w:t>
            </w:r>
            <w:r>
              <w:rPr>
                <w:w w:val="50"/>
              </w:rPr>
              <w:t>二</w:t>
            </w:r>
            <w:r>
              <w:t>）の要件を満たす者であること。</w:t>
            </w:r>
          </w:p>
          <w:p w:rsidR="00EC291B" w:rsidRDefault="00EC291B">
            <w:pPr>
              <w:spacing w:line="221" w:lineRule="exact"/>
              <w:rPr>
                <w:rFonts w:hint="default"/>
              </w:rPr>
            </w:pPr>
          </w:p>
          <w:p w:rsidR="00D006A8" w:rsidRDefault="00D006A8" w:rsidP="00EC291B">
            <w:pPr>
              <w:spacing w:line="221" w:lineRule="exac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291B" w:rsidRDefault="00EC291B">
            <w:pPr>
              <w:spacing w:line="221" w:lineRule="exact"/>
              <w:jc w:val="left"/>
              <w:rPr>
                <w:rFonts w:hint="default"/>
              </w:rPr>
            </w:pPr>
            <w:r>
              <w:t>平18厚令171</w:t>
            </w:r>
          </w:p>
          <w:p w:rsidR="00EC291B" w:rsidRDefault="00EC291B">
            <w:pPr>
              <w:spacing w:line="221" w:lineRule="exact"/>
              <w:rPr>
                <w:rFonts w:hint="default"/>
              </w:rPr>
            </w:pPr>
            <w:r>
              <w:t>第78条第1項</w:t>
            </w:r>
          </w:p>
          <w:p w:rsidR="00EC291B" w:rsidRDefault="00EC291B">
            <w:pPr>
              <w:spacing w:line="221" w:lineRule="exact"/>
              <w:rPr>
                <w:rFonts w:hint="default"/>
              </w:rPr>
            </w:pPr>
            <w:r>
              <w:t>第3号</w:t>
            </w: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p>
          <w:p w:rsidR="00EC291B" w:rsidRDefault="00EC291B">
            <w:pPr>
              <w:spacing w:line="221" w:lineRule="exact"/>
              <w:rPr>
                <w:rFonts w:hint="default"/>
              </w:rPr>
            </w:pPr>
            <w:r>
              <w:t>平18厚令171</w:t>
            </w:r>
          </w:p>
          <w:p w:rsidR="00EC291B" w:rsidRDefault="00EC291B">
            <w:pPr>
              <w:spacing w:line="221" w:lineRule="exact"/>
              <w:rPr>
                <w:rFonts w:hint="default"/>
              </w:rPr>
            </w:pPr>
            <w:r>
              <w:t>第78条第7項</w:t>
            </w:r>
          </w:p>
          <w:p w:rsidR="00EC291B" w:rsidRDefault="00EC291B">
            <w:pPr>
              <w:spacing w:line="221" w:lineRule="exact"/>
              <w:rPr>
                <w:rFonts w:hint="default"/>
              </w:rPr>
            </w:pPr>
          </w:p>
          <w:p w:rsidR="00EC291B" w:rsidRDefault="00EC291B">
            <w:pPr>
              <w:spacing w:line="221" w:lineRule="exact"/>
              <w:rPr>
                <w:rFonts w:hint="default"/>
              </w:rPr>
            </w:pPr>
            <w:r>
              <w:t>平18厚告544</w:t>
            </w:r>
          </w:p>
          <w:p w:rsidR="00EC291B" w:rsidRDefault="00EC291B">
            <w:pPr>
              <w:spacing w:line="221" w:lineRule="exact"/>
              <w:rPr>
                <w:rFonts w:hint="default"/>
              </w:rPr>
            </w:pPr>
            <w:r>
              <w:t>一のイ(1)</w:t>
            </w:r>
          </w:p>
          <w:p w:rsidR="00D006A8" w:rsidRDefault="00D006A8" w:rsidP="00EC291B">
            <w:pPr>
              <w:spacing w:line="221" w:lineRule="exact"/>
              <w:rPr>
                <w:rFonts w:hint="default"/>
              </w:rPr>
            </w:pPr>
          </w:p>
        </w:tc>
      </w:tr>
      <w:tr w:rsidR="00D006A8">
        <w:tc>
          <w:tcPr>
            <w:tcW w:w="1900" w:type="dxa"/>
            <w:tcBorders>
              <w:top w:val="single" w:sz="4" w:space="0" w:color="FFFFFF"/>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D006A8">
            <w:pPr>
              <w:spacing w:line="221" w:lineRule="exact"/>
              <w:jc w:val="left"/>
              <w:textAlignment w:val="center"/>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EC291B">
            <w:pPr>
              <w:spacing w:line="221" w:lineRule="exact"/>
              <w:ind w:left="600" w:hangingChars="300" w:hanging="600"/>
              <w:jc w:val="left"/>
              <w:textAlignment w:val="center"/>
              <w:rPr>
                <w:rFonts w:hint="default"/>
              </w:rPr>
            </w:pPr>
            <w:r>
              <w:t xml:space="preserve">   （</w:t>
            </w:r>
            <w:r>
              <w:rPr>
                <w:w w:val="50"/>
              </w:rPr>
              <w:t>一</w:t>
            </w:r>
            <w:r>
              <w:t>）ａ及びｂの期間が通算して5年以上である者，ｃの期間が通算して10年以上である者並びにａからｃまでの期間が通算して3年以上かつｄの期間が通算して</w:t>
            </w:r>
            <w:r w:rsidRPr="005539BD">
              <w:rPr>
                <w:color w:val="auto"/>
              </w:rPr>
              <w:t>3</w:t>
            </w:r>
            <w:r>
              <w:t>年以上である者であること。（以下（</w:t>
            </w:r>
            <w:r>
              <w:rPr>
                <w:w w:val="50"/>
              </w:rPr>
              <w:t>一</w:t>
            </w:r>
            <w:r>
              <w:t>）の要件を満たす者を「実務経験者」という。）</w:t>
            </w:r>
          </w:p>
          <w:p w:rsidR="00D006A8" w:rsidRDefault="00EC291B" w:rsidP="00394FAF">
            <w:pPr>
              <w:spacing w:line="221" w:lineRule="exact"/>
              <w:ind w:left="800" w:hangingChars="400" w:hanging="800"/>
              <w:rPr>
                <w:rFonts w:hint="default"/>
              </w:rPr>
            </w:pPr>
            <w:r>
              <w:t xml:space="preserve">      ａ　ⅰからⅵまでに掲げる者が，身体上若しくは精神上の障害がある　　　　  こと又は環境上の理由により日常生活を営むのに支障がある者の日  　　　  常生活の自立に関する相談に応じ，助言，指導その他の支援を行う　　　　  業務（相談支援の業務）その他これに準ずる業務に従事した期間</w:t>
            </w:r>
          </w:p>
          <w:p w:rsidR="00D006A8" w:rsidRDefault="00EC291B" w:rsidP="00394FAF">
            <w:pPr>
              <w:spacing w:line="221" w:lineRule="exact"/>
              <w:ind w:left="1000" w:hangingChars="500" w:hanging="1000"/>
              <w:rPr>
                <w:rFonts w:hint="default"/>
              </w:rPr>
            </w:pPr>
            <w:r>
              <w:t xml:space="preserve">      　ⅰ　地域生活支援事業，障害児相談支援事業，身体障害者相談支援　　　　　  事業，知的障害者相談支援事業その他これらに準ずる事業の従事　　　　　　者        </w:t>
            </w:r>
          </w:p>
          <w:p w:rsidR="00D006A8" w:rsidRDefault="00EC291B" w:rsidP="00394FAF">
            <w:pPr>
              <w:spacing w:line="221" w:lineRule="exact"/>
              <w:ind w:left="1000" w:hangingChars="500" w:hanging="1000"/>
              <w:rPr>
                <w:rFonts w:hint="default"/>
              </w:rPr>
            </w:pPr>
            <w:r>
              <w:t xml:space="preserve">        ⅱ　児童相談所，身体障害者更生相談所，精神障害者社会復帰施設　　　　　　知的障害者更生相談所，福祉に関する事務所，発達障害者支援セ　　　　　　ンターその他これらに準ずる施設の従業者又はこれに準ずる者  </w:t>
            </w:r>
          </w:p>
          <w:p w:rsidR="00D006A8" w:rsidRDefault="00EC291B" w:rsidP="00394FAF">
            <w:pPr>
              <w:spacing w:line="221" w:lineRule="exact"/>
              <w:ind w:left="1000" w:hangingChars="500" w:hanging="1000"/>
              <w:rPr>
                <w:rFonts w:hint="default"/>
              </w:rPr>
            </w:pPr>
            <w:r>
              <w:t xml:space="preserve">        ⅲ　障害者支援施設，障害児入所施設，老人福祉施設，精神保健福　　　　　　祉センター，救護施設，更生施設，介護老人保健施設，地域包括　　　　　　支援センターその他これらに準ずる施設の従業者又はこれらに準　　　　　　ずる者  　　　　        </w:t>
            </w:r>
          </w:p>
          <w:p w:rsidR="00D006A8" w:rsidRDefault="00EC291B" w:rsidP="00394FAF">
            <w:pPr>
              <w:spacing w:line="221" w:lineRule="exact"/>
              <w:ind w:left="1000" w:hangingChars="500" w:hanging="1000"/>
              <w:rPr>
                <w:rFonts w:hint="default"/>
              </w:rPr>
            </w:pPr>
            <w:r>
              <w:t xml:space="preserve">        ⅳ　障害者職業センター，障害者就業・生活支援センターその他こ　　　　　　れらに準ずる施設の従業者又はこれに準ずる者    </w:t>
            </w:r>
          </w:p>
          <w:p w:rsidR="00D006A8" w:rsidRDefault="00EC291B" w:rsidP="00394FAF">
            <w:pPr>
              <w:spacing w:line="221" w:lineRule="exact"/>
              <w:ind w:left="1000" w:hangingChars="500" w:hanging="1000"/>
              <w:rPr>
                <w:rFonts w:hint="default"/>
              </w:rPr>
            </w:pPr>
            <w:r>
              <w:t xml:space="preserve">　　　　ⅴ　特別支援学校その他これらに準ずる機関の従業者又はこれに準　　　　　　ずる者                      </w:t>
            </w:r>
          </w:p>
          <w:p w:rsidR="00D006A8" w:rsidRDefault="00EC291B" w:rsidP="00EC291B">
            <w:pPr>
              <w:spacing w:line="221" w:lineRule="exact"/>
              <w:ind w:left="1000" w:hangingChars="500" w:hanging="1000"/>
              <w:rPr>
                <w:rFonts w:hint="default"/>
              </w:rPr>
            </w:pPr>
            <w:r>
              <w:t xml:space="preserve">        ⅵ　健康保険法第63条第3項に規定する病院若しくは診療所の従業者又はこれに準ずる者（社会福祉法第19条第1項各号のいずれかに該当する者，相談支援の業務に関する基礎的な研修を修了する等により相談支援の業務を行うために必要な知識及び技術を修得した者と認められる者，ｄに掲げる資格を有する者並びにⅰからⅴま　でに掲げる従事者及び従業者としての期間が1年以上の者に限る。）</w:t>
            </w:r>
          </w:p>
          <w:p w:rsidR="00D006A8" w:rsidRDefault="00EC291B">
            <w:pPr>
              <w:spacing w:line="221" w:lineRule="exact"/>
              <w:rPr>
                <w:rFonts w:hint="default"/>
              </w:rPr>
            </w:pPr>
            <w:r>
              <w:t xml:space="preserve">      ｂ　ⅰからⅴまでに掲げる者であって，社会福祉法第19条第1項各号</w:t>
            </w:r>
          </w:p>
          <w:p w:rsidR="00D006A8" w:rsidRDefault="00EC291B">
            <w:pPr>
              <w:spacing w:line="221" w:lineRule="exact"/>
              <w:rPr>
                <w:rFonts w:hint="default"/>
              </w:rPr>
            </w:pPr>
            <w:r>
              <w:t xml:space="preserve">　　　　のいずれかに該当するもの，相談支援の業務に関する基礎的な研修</w:t>
            </w:r>
          </w:p>
          <w:p w:rsidR="00D006A8" w:rsidRDefault="00EC291B" w:rsidP="00394FAF">
            <w:pPr>
              <w:spacing w:line="221" w:lineRule="exact"/>
              <w:ind w:left="800" w:hangingChars="400" w:hanging="800"/>
              <w:rPr>
                <w:rFonts w:hint="default"/>
              </w:rPr>
            </w:pPr>
            <w:r>
              <w:t xml:space="preserve">　　　　を修了する等により相談支援の業務を行うために必要な知識及び技　　　　　術を修得したものと認められるもの，保育士，児童福祉の設備及び　　　　　運営に関する基準（昭和23年厚生省令第63号）第43条各号のいず　　　　　れかに該当するもの又は精神障害者社会復帰施設の設備及び運営に　　　　　関する基準（平成12年厚生省令第87号）第17条第2項各号のいず　　　　　れかに　該当するもの（社会福祉主事任用資格者等）が，身体上又は　　　　　精神上の障害があることにより日常生活を営むのに支障がある者に　　　　　つき，入浴，排せつ，食事その他の介護を行い，並びにその者及びそ　　　　　の介護者に対して介護に関する指導を行う業務</w:t>
            </w:r>
            <w:r w:rsidRPr="005539BD">
              <w:rPr>
                <w:rFonts w:ascii="ＭＳ 明朝" w:eastAsia="ＭＳ 明朝" w:hAnsi="ＭＳ 明朝"/>
                <w:color w:val="auto"/>
              </w:rPr>
              <w:t xml:space="preserve">又は日常生活におけ　</w:t>
            </w:r>
            <w:r w:rsidRPr="005539BD">
              <w:rPr>
                <w:color w:val="auto"/>
              </w:rPr>
              <w:t xml:space="preserve">　　　　</w:t>
            </w:r>
            <w:r w:rsidRPr="005539BD">
              <w:rPr>
                <w:rFonts w:ascii="ＭＳ 明朝" w:eastAsia="ＭＳ 明朝" w:hAnsi="ＭＳ 明朝"/>
                <w:color w:val="auto"/>
              </w:rPr>
              <w:t>る基本的な動作の指導、知識技能の付与、生活能力の向上のために必</w:t>
            </w:r>
            <w:r w:rsidRPr="005539BD">
              <w:rPr>
                <w:color w:val="auto"/>
              </w:rPr>
              <w:t xml:space="preserve">　　　　　</w:t>
            </w:r>
            <w:r w:rsidRPr="005539BD">
              <w:rPr>
                <w:rFonts w:ascii="ＭＳ 明朝" w:eastAsia="ＭＳ 明朝" w:hAnsi="ＭＳ 明朝"/>
                <w:color w:val="auto"/>
              </w:rPr>
              <w:t xml:space="preserve">要な訓練その他の支援（以下「訓練等」という。）を行い、並びにそ　</w:t>
            </w:r>
            <w:r w:rsidRPr="005539BD">
              <w:rPr>
                <w:color w:val="auto"/>
              </w:rPr>
              <w:t xml:space="preserve">　　　　</w:t>
            </w:r>
            <w:r w:rsidRPr="005539BD">
              <w:rPr>
                <w:rFonts w:ascii="ＭＳ 明朝" w:eastAsia="ＭＳ 明朝" w:hAnsi="ＭＳ 明朝"/>
                <w:color w:val="auto"/>
              </w:rPr>
              <w:t>の訓練等を行う者に対して訓練等に関する指導を</w:t>
            </w:r>
            <w:r w:rsidRPr="005539BD">
              <w:rPr>
                <w:rFonts w:ascii="ＭＳ 明朝" w:eastAsia="ＭＳ 明朝" w:hAnsi="ＭＳ 明朝"/>
                <w:color w:val="auto"/>
                <w:sz w:val="22"/>
              </w:rPr>
              <w:t>行う</w:t>
            </w:r>
            <w:r w:rsidRPr="005539BD">
              <w:rPr>
                <w:rFonts w:ascii="ＭＳ 明朝" w:eastAsia="ＭＳ 明朝" w:hAnsi="ＭＳ 明朝"/>
                <w:color w:val="auto"/>
              </w:rPr>
              <w:t>業務</w:t>
            </w:r>
            <w:r>
              <w:t xml:space="preserve">その他職　　　　　業訓練又は職業教育に係る業務（直接支援の業務）に従事した期間 </w:t>
            </w:r>
          </w:p>
          <w:p w:rsidR="00D006A8" w:rsidRDefault="00EC291B" w:rsidP="00394FAF">
            <w:pPr>
              <w:spacing w:line="221" w:lineRule="exact"/>
              <w:ind w:left="1000" w:hangingChars="500" w:hanging="1000"/>
              <w:rPr>
                <w:rFonts w:hint="default"/>
              </w:rPr>
            </w:pPr>
            <w:r>
              <w:t xml:space="preserve">　　　  ⅰ　障害者支援施設，障害児入所施設，老人福祉施設，介護老人保　　　　　健施設，病院又は診療所の病室であって医療法第7条第2項第4</w:t>
            </w:r>
            <w:r w:rsidR="00394FAF">
              <w:t>号に</w:t>
            </w:r>
            <w:r>
              <w:t>規定する療養病床に係るものその他これらに準ずる施設の従業者</w:t>
            </w:r>
          </w:p>
        </w:tc>
      </w:tr>
    </w:tbl>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21" w:lineRule="exact"/>
              <w:rPr>
                <w:rFonts w:hint="default"/>
              </w:rPr>
            </w:pPr>
            <w:r>
              <w:t xml:space="preserve">        ⅱ　障害福祉サービス事業，障害児通所支援事業，老人居宅介護等</w:t>
            </w:r>
          </w:p>
          <w:p w:rsidR="00D006A8" w:rsidRDefault="00EC291B">
            <w:pPr>
              <w:spacing w:line="221" w:lineRule="exact"/>
              <w:rPr>
                <w:rFonts w:hint="default"/>
              </w:rPr>
            </w:pPr>
            <w:r>
              <w:t xml:space="preserve">　　　　　事業その他これらに準ずる事業の従事者又はこれに準ずる者  </w:t>
            </w:r>
          </w:p>
          <w:p w:rsidR="00D006A8" w:rsidRDefault="00EC291B" w:rsidP="00394FAF">
            <w:pPr>
              <w:spacing w:line="221" w:lineRule="exact"/>
              <w:ind w:leftChars="400" w:left="1000" w:hangingChars="100" w:hanging="200"/>
              <w:rPr>
                <w:rFonts w:hint="default"/>
              </w:rPr>
            </w:pPr>
            <w:r>
              <w:t>ⅲ　健康保険法第63条第3項に規定する病院若しくは診療所又は薬　　　　　　局，同法第89条第1項に規定する訪問看護事業所その他これらに　　　　　　準ずる施設の従業者</w:t>
            </w:r>
          </w:p>
          <w:p w:rsidR="00D006A8" w:rsidRDefault="00EC291B" w:rsidP="00394FAF">
            <w:pPr>
              <w:spacing w:line="221" w:lineRule="exact"/>
              <w:ind w:leftChars="100" w:left="1000" w:hangingChars="400" w:hanging="800"/>
              <w:rPr>
                <w:rFonts w:hint="default"/>
              </w:rPr>
            </w:pPr>
            <w:r>
              <w:t xml:space="preserve"> </w:t>
            </w:r>
            <w:r w:rsidR="00394FAF">
              <w:t xml:space="preserve">　　 </w:t>
            </w:r>
            <w:r>
              <w:t>ⅳ　障害者の雇用の促進等に関する法律第44条第１項に規定する           　子会社，同法第49条第１項第６号に規定する助成金の支給を受　　　　　　 けた事業所その他これらに準ずる施設の従業者</w:t>
            </w:r>
          </w:p>
          <w:p w:rsidR="00D006A8" w:rsidRDefault="00EC291B" w:rsidP="00394FAF">
            <w:pPr>
              <w:spacing w:line="221" w:lineRule="exact"/>
              <w:ind w:leftChars="100" w:left="1000" w:hangingChars="400" w:hanging="800"/>
              <w:rPr>
                <w:rFonts w:hint="default"/>
              </w:rPr>
            </w:pPr>
            <w:r>
              <w:t xml:space="preserve"> </w:t>
            </w:r>
            <w:r w:rsidR="00394FAF">
              <w:t xml:space="preserve">     </w:t>
            </w:r>
            <w:r>
              <w:t>ⅴ　特別支援学校その他これらに準ずる機関の従業者又はこれに準            ずる者</w:t>
            </w:r>
          </w:p>
          <w:p w:rsidR="00D006A8" w:rsidRDefault="00EC291B" w:rsidP="00EC291B">
            <w:pPr>
              <w:spacing w:line="221" w:lineRule="exact"/>
              <w:ind w:leftChars="300" w:left="800" w:hangingChars="100" w:hanging="200"/>
              <w:rPr>
                <w:rFonts w:hint="default"/>
              </w:rPr>
            </w:pPr>
            <w:r>
              <w:t>ｃ　ｂのⅰからⅴまでに掲げる者であって，社会福祉主事任用資格  者等でない者が，直接支援の業務に従事した期間</w:t>
            </w:r>
          </w:p>
          <w:p w:rsidR="00D006A8" w:rsidRDefault="00EC291B" w:rsidP="00EC291B">
            <w:pPr>
              <w:spacing w:line="221" w:lineRule="exact"/>
              <w:ind w:firstLineChars="300" w:firstLine="600"/>
              <w:rPr>
                <w:rFonts w:hint="default"/>
              </w:rPr>
            </w:pPr>
            <w:r>
              <w:t>ｄ　医師，歯科医師，薬剤師，保健師，助産師，看護師，准看護師，</w:t>
            </w:r>
          </w:p>
          <w:p w:rsidR="00D006A8" w:rsidRDefault="00EC291B" w:rsidP="00394FAF">
            <w:pPr>
              <w:spacing w:line="221" w:lineRule="exact"/>
              <w:ind w:left="800" w:hangingChars="400" w:hanging="800"/>
              <w:rPr>
                <w:rFonts w:hint="default"/>
              </w:rPr>
            </w:pPr>
            <w:r>
              <w:t xml:space="preserve">　　　　理学療法士，作業療法士，社会福祉士，介護福祉士，視能訓練士，　　　　　義肢装具士，歯科衛生士，言語聴覚士，あん摩マッサージ指圧師，　　　　　はり師，きゅう師，柔道整復師，管理栄養士，栄養士又は精神保　　　　　　健福祉士がその資格に基づき当該資格に係る業務に従事した期間</w:t>
            </w:r>
          </w:p>
          <w:p w:rsidR="00D006A8" w:rsidRDefault="00EC291B">
            <w:pPr>
              <w:spacing w:line="221" w:lineRule="exact"/>
              <w:ind w:left="490" w:hanging="248"/>
              <w:rPr>
                <w:rFonts w:hint="default"/>
              </w:rPr>
            </w:pPr>
            <w:r>
              <w:rPr>
                <w:w w:val="50"/>
              </w:rPr>
              <w:t>(二)</w:t>
            </w:r>
            <w:r>
              <w:t xml:space="preserve">　介護に関する分野のサービス管理責任者研修を修了し，当該研修の過程を修了した旨の証明書の交付を受けた者のうち，ａ又はｂのいずれかの要件を満たしていること。</w:t>
            </w:r>
          </w:p>
          <w:p w:rsidR="00D006A8" w:rsidRDefault="00EC291B">
            <w:pPr>
              <w:spacing w:line="221" w:lineRule="exact"/>
              <w:ind w:firstLine="762"/>
              <w:rPr>
                <w:rFonts w:hint="default"/>
              </w:rPr>
            </w:pPr>
            <w:r>
              <w:t>ａ　相談支援従事者初任者研修（講義部分）修了者</w:t>
            </w:r>
          </w:p>
          <w:p w:rsidR="00D006A8" w:rsidRDefault="00EC291B">
            <w:pPr>
              <w:spacing w:line="221" w:lineRule="exact"/>
              <w:ind w:firstLine="762"/>
              <w:rPr>
                <w:rFonts w:hint="default"/>
              </w:rPr>
            </w:pPr>
            <w:r>
              <w:t>ｂ　旧障害者ケアマネジメント研修修了者</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textAlignment w:val="center"/>
              <w:rPr>
                <w:rFonts w:hint="default"/>
              </w:rPr>
            </w:pPr>
          </w:p>
          <w:p w:rsidR="00D006A8" w:rsidRDefault="00D006A8">
            <w:pPr>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ind w:left="103"/>
              <w:jc w:val="left"/>
              <w:textAlignment w:val="center"/>
              <w:rPr>
                <w:rFonts w:hint="default"/>
              </w:rPr>
            </w:pPr>
          </w:p>
          <w:p w:rsidR="00D006A8" w:rsidRDefault="00EC291B">
            <w:pPr>
              <w:spacing w:line="270" w:lineRule="exact"/>
              <w:ind w:left="103"/>
              <w:rPr>
                <w:rFonts w:hint="default"/>
              </w:rPr>
            </w:pPr>
            <w:r>
              <w:t xml:space="preserve">  (2) 次の要件の応じて，実務経験者については，(1)(</w:t>
            </w:r>
            <w:r>
              <w:rPr>
                <w:w w:val="50"/>
              </w:rPr>
              <w:t>二</w:t>
            </w:r>
            <w:r>
              <w:t>)</w:t>
            </w:r>
          </w:p>
          <w:p w:rsidR="00D006A8" w:rsidRDefault="00EC291B">
            <w:pPr>
              <w:spacing w:line="270" w:lineRule="exact"/>
              <w:ind w:left="104"/>
              <w:rPr>
                <w:rFonts w:hint="default"/>
              </w:rPr>
            </w:pPr>
            <w:r>
              <w:t>の要件を満たしているものとみなす</w:t>
            </w:r>
          </w:p>
          <w:p w:rsidR="00D006A8" w:rsidRDefault="00D006A8">
            <w:pPr>
              <w:spacing w:line="270" w:lineRule="exact"/>
              <w:rPr>
                <w:rFonts w:hint="default"/>
              </w:rPr>
            </w:pPr>
          </w:p>
          <w:p w:rsidR="00D006A8" w:rsidRDefault="00EC291B">
            <w:pPr>
              <w:spacing w:line="270" w:lineRule="exact"/>
              <w:ind w:left="505"/>
              <w:rPr>
                <w:rFonts w:hint="default"/>
              </w:rPr>
            </w:pPr>
            <w:r>
              <w:t>①　平成</w:t>
            </w:r>
            <w:r w:rsidR="001420DA" w:rsidRPr="00635CFD">
              <w:rPr>
                <w:u w:val="thick" w:color="FF0000"/>
              </w:rPr>
              <w:t>30</w:t>
            </w:r>
            <w:r>
              <w:t>年４月１日以降の新規指定の事業所</w:t>
            </w:r>
          </w:p>
          <w:p w:rsidR="00D006A8" w:rsidRDefault="00EC291B">
            <w:pPr>
              <w:spacing w:line="270" w:lineRule="exact"/>
              <w:ind w:left="805"/>
              <w:rPr>
                <w:rFonts w:hint="default"/>
              </w:rPr>
            </w:pPr>
            <w:r>
              <w:t>事業開始後１年間は(1)(</w:t>
            </w:r>
            <w:r>
              <w:rPr>
                <w:w w:val="50"/>
              </w:rPr>
              <w:t>二</w:t>
            </w:r>
            <w:r>
              <w:t>)を満たすものとする</w:t>
            </w:r>
          </w:p>
          <w:p w:rsidR="00D006A8" w:rsidRDefault="00EC291B">
            <w:pPr>
              <w:spacing w:line="270" w:lineRule="exact"/>
              <w:ind w:left="505"/>
              <w:rPr>
                <w:rFonts w:hint="default"/>
              </w:rPr>
            </w:pPr>
            <w:r>
              <w:t>②　平成</w:t>
            </w:r>
            <w:r w:rsidR="001420DA" w:rsidRPr="00635CFD">
              <w:rPr>
                <w:u w:val="thick" w:color="FF0000"/>
              </w:rPr>
              <w:t>30</w:t>
            </w:r>
            <w:r>
              <w:t>年４月１日以降に指定されている事業所</w:t>
            </w:r>
          </w:p>
          <w:p w:rsidR="00D006A8" w:rsidRDefault="00EC291B" w:rsidP="00EC291B">
            <w:pPr>
              <w:spacing w:line="270" w:lineRule="exact"/>
              <w:ind w:left="905"/>
              <w:rPr>
                <w:rFonts w:hint="default"/>
              </w:rPr>
            </w:pPr>
            <w:r>
              <w:t>平成</w:t>
            </w:r>
            <w:r w:rsidR="001420DA" w:rsidRPr="00635CFD">
              <w:rPr>
                <w:u w:val="thick" w:color="FF0000"/>
              </w:rPr>
              <w:t>31</w:t>
            </w:r>
            <w:r>
              <w:t>年３月31日までは(1)(</w:t>
            </w:r>
            <w:r>
              <w:rPr>
                <w:w w:val="50"/>
              </w:rPr>
              <w:t>二</w:t>
            </w:r>
            <w:r>
              <w:t>)を満たすものとする</w:t>
            </w:r>
          </w:p>
          <w:p w:rsidR="00D006A8" w:rsidRDefault="00EC291B">
            <w:pPr>
              <w:spacing w:line="270" w:lineRule="exact"/>
              <w:ind w:left="505"/>
              <w:rPr>
                <w:rFonts w:hint="default"/>
              </w:rPr>
            </w:pPr>
            <w:r>
              <w:t>③　やむを得ない事情によりサービス管理責任者が欠</w:t>
            </w:r>
          </w:p>
          <w:p w:rsidR="00D006A8" w:rsidRDefault="00EC291B">
            <w:pPr>
              <w:spacing w:line="270" w:lineRule="exact"/>
              <w:ind w:left="705"/>
              <w:rPr>
                <w:rFonts w:hint="default"/>
              </w:rPr>
            </w:pPr>
            <w:r>
              <w:t>如した事業所</w:t>
            </w:r>
          </w:p>
          <w:p w:rsidR="00D006A8" w:rsidRDefault="00EC291B">
            <w:pPr>
              <w:spacing w:line="270" w:lineRule="exact"/>
              <w:ind w:left="905"/>
              <w:rPr>
                <w:rFonts w:hint="default"/>
              </w:rPr>
            </w:pPr>
            <w:r>
              <w:t>当該事由発生後１年間は(1)(</w:t>
            </w:r>
            <w:r>
              <w:rPr>
                <w:w w:val="50"/>
              </w:rPr>
              <w:t>二</w:t>
            </w:r>
            <w:r>
              <w:t>)を満たすものとす</w:t>
            </w:r>
          </w:p>
          <w:p w:rsidR="00D006A8" w:rsidRDefault="00EC291B">
            <w:pPr>
              <w:spacing w:line="270" w:lineRule="exact"/>
              <w:ind w:left="705"/>
              <w:rPr>
                <w:rFonts w:hint="default"/>
              </w:rPr>
            </w:pPr>
            <w:r>
              <w:t>る</w:t>
            </w:r>
          </w:p>
          <w:p w:rsidR="00D006A8" w:rsidRDefault="00D006A8">
            <w:pPr>
              <w:spacing w:line="270" w:lineRule="exact"/>
              <w:rPr>
                <w:rFonts w:hint="default"/>
              </w:rPr>
            </w:pPr>
          </w:p>
          <w:p w:rsidR="00D006A8" w:rsidRDefault="00EC291B">
            <w:pPr>
              <w:spacing w:line="270" w:lineRule="exact"/>
              <w:ind w:left="304"/>
              <w:rPr>
                <w:rFonts w:hint="default"/>
              </w:rPr>
            </w:pPr>
            <w:r>
              <w:t>◎　サービス管理責任者は，利用者に対する効果的かつ</w:t>
            </w:r>
          </w:p>
          <w:p w:rsidR="00D006A8" w:rsidRDefault="00EC291B" w:rsidP="00EC291B">
            <w:pPr>
              <w:spacing w:line="270" w:lineRule="exact"/>
              <w:ind w:leftChars="200" w:left="400"/>
              <w:rPr>
                <w:rFonts w:hint="default"/>
              </w:rPr>
            </w:pPr>
            <w:r>
              <w:t>適切な指定生活介護を行う観点から，適切な方法により，利用者の解決すべき課題を把握した上で，生活介護計画の作成及び提供した指定生活介護の客観的な評価等を行う者であり，指定生活介護事業所ごとに，利用者の数に応じて必要数を置くこととしたものである。</w:t>
            </w:r>
          </w:p>
          <w:p w:rsidR="00D006A8" w:rsidRDefault="00EC291B" w:rsidP="00A075F2">
            <w:pPr>
              <w:spacing w:line="270" w:lineRule="exact"/>
              <w:ind w:left="400" w:hangingChars="200" w:hanging="400"/>
              <w:rPr>
                <w:rFonts w:hint="default"/>
              </w:rPr>
            </w:pPr>
            <w:r>
              <w:t xml:space="preserve">　◎　指定生活介護事業所の従業者は，原則として専従で　　  なければならず職種間の兼務は認められるものではな　　  い。</w:t>
            </w:r>
          </w:p>
          <w:p w:rsidR="00D006A8" w:rsidRDefault="00EC291B">
            <w:pPr>
              <w:spacing w:line="270" w:lineRule="exact"/>
              <w:ind w:left="493"/>
              <w:rPr>
                <w:rFonts w:hint="default"/>
              </w:rPr>
            </w:pPr>
            <w:r>
              <w:t xml:space="preserve">　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提供職員とは異なる者でなければならない。      </w:t>
            </w:r>
          </w:p>
          <w:p w:rsidR="00D006A8" w:rsidRDefault="00EC291B">
            <w:pPr>
              <w:spacing w:line="270" w:lineRule="exact"/>
              <w:ind w:left="493" w:hanging="405"/>
              <w:rPr>
                <w:rFonts w:hint="default"/>
              </w:rPr>
            </w:pPr>
            <w:r>
              <w:t xml:space="preserve">      ただし，利用者に対するサービス提供に支障がない場合は，サービス管理責任者が指定生活介護事業所の他の職務に従事することができるものとする。この場</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textAlignment w:val="center"/>
              <w:rPr>
                <w:rFonts w:hint="default"/>
              </w:rPr>
            </w:pPr>
          </w:p>
          <w:p w:rsidR="00D006A8" w:rsidRDefault="00EC291B">
            <w:pPr>
              <w:spacing w:line="270" w:lineRule="exact"/>
              <w:rPr>
                <w:rFonts w:hint="default"/>
              </w:rPr>
            </w:pPr>
            <w:r>
              <w:t>平18厚告544</w:t>
            </w:r>
          </w:p>
          <w:p w:rsidR="00D006A8" w:rsidRDefault="00EC291B">
            <w:pPr>
              <w:spacing w:line="270" w:lineRule="exact"/>
              <w:rPr>
                <w:rFonts w:hint="default"/>
              </w:rPr>
            </w:pPr>
            <w:r>
              <w:t>一のロハ</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第1206001</w:t>
            </w:r>
          </w:p>
          <w:p w:rsidR="00D006A8" w:rsidRDefault="00EC291B">
            <w:pPr>
              <w:spacing w:line="270" w:lineRule="exact"/>
              <w:rPr>
                <w:rFonts w:hint="default"/>
              </w:rPr>
            </w:pPr>
            <w:r>
              <w:t>第五の1(4)</w:t>
            </w:r>
            <w:r>
              <w:rPr>
                <w:w w:val="50"/>
              </w:rPr>
              <w:t>準用</w:t>
            </w:r>
          </w:p>
          <w:p w:rsidR="00D006A8" w:rsidRDefault="00EC291B">
            <w:pPr>
              <w:spacing w:line="270" w:lineRule="exact"/>
              <w:rPr>
                <w:rFonts w:hint="default"/>
              </w:rPr>
            </w:pPr>
            <w:r>
              <w:t>(第四の１(4))</w:t>
            </w: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第1206001</w:t>
            </w:r>
          </w:p>
          <w:p w:rsidR="00D006A8" w:rsidRDefault="00EC291B">
            <w:pPr>
              <w:spacing w:line="270" w:lineRule="exact"/>
              <w:rPr>
                <w:rFonts w:hint="default"/>
              </w:rPr>
            </w:pPr>
            <w:r>
              <w:t>第五の1(4)</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rPr>
                <w:rFonts w:hint="default"/>
              </w:rPr>
            </w:pP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630F0C">
        <w:trPr>
          <w:trHeight w:val="131"/>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ind w:left="2205" w:hanging="205"/>
              <w:rPr>
                <w:rFonts w:hint="default"/>
              </w:rPr>
            </w:pPr>
          </w:p>
          <w:p w:rsidR="00D006A8" w:rsidRDefault="00D006A8">
            <w:pPr>
              <w:spacing w:line="270" w:lineRule="exact"/>
              <w:ind w:left="2205" w:hanging="205"/>
              <w:rPr>
                <w:rFonts w:hint="default"/>
              </w:rPr>
            </w:pPr>
          </w:p>
          <w:p w:rsidR="00D006A8" w:rsidRDefault="00D006A8">
            <w:pPr>
              <w:spacing w:line="270" w:lineRule="exact"/>
              <w:ind w:left="2205" w:hanging="205"/>
              <w:rPr>
                <w:rFonts w:hint="default"/>
              </w:rPr>
            </w:pPr>
          </w:p>
          <w:p w:rsidR="00D006A8" w:rsidRDefault="00D006A8">
            <w:pPr>
              <w:spacing w:line="270" w:lineRule="exact"/>
              <w:ind w:left="2205" w:hanging="205"/>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5539BD" w:rsidRDefault="005539BD">
            <w:pPr>
              <w:spacing w:line="270" w:lineRule="exact"/>
              <w:rPr>
                <w:rFonts w:hint="default"/>
              </w:rPr>
            </w:pPr>
          </w:p>
          <w:p w:rsidR="005539BD" w:rsidRDefault="005539BD">
            <w:pPr>
              <w:spacing w:line="270" w:lineRule="exact"/>
              <w:rPr>
                <w:rFonts w:hint="default"/>
              </w:rPr>
            </w:pPr>
          </w:p>
          <w:p w:rsidR="00D006A8" w:rsidRDefault="00D006A8">
            <w:pPr>
              <w:spacing w:line="270" w:lineRule="exact"/>
              <w:rPr>
                <w:rFonts w:hint="default"/>
              </w:rPr>
            </w:pPr>
          </w:p>
          <w:p w:rsidR="00D006A8" w:rsidRDefault="00D006A8">
            <w:pPr>
              <w:spacing w:line="221" w:lineRule="exact"/>
              <w:jc w:val="lef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EC291B" w:rsidRDefault="00EC291B">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(4) 利用者数の算定</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(5) 職務の専従</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(6) 管理者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rsidP="004A3274">
            <w:pPr>
              <w:spacing w:line="221" w:lineRule="exact"/>
              <w:ind w:left="200" w:hangingChars="100" w:hanging="200"/>
              <w:rPr>
                <w:rFonts w:hint="default"/>
              </w:rPr>
            </w:pPr>
            <w:r>
              <w:t>(7) 従たる事業所を　設置する場合の特　例</w:t>
            </w:r>
          </w:p>
          <w:p w:rsidR="00D006A8" w:rsidRDefault="00D006A8">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EC291B">
            <w:pPr>
              <w:spacing w:line="270" w:lineRule="exact"/>
              <w:ind w:leftChars="300" w:left="600"/>
              <w:rPr>
                <w:rFonts w:hint="default"/>
              </w:rPr>
            </w:pPr>
            <w:r>
              <w:t xml:space="preserve">合においては，原則として，兼務を行う他の職務に係る常勤換算上，当該サービス管理責任者の勤務時間を算入することはできないものであるが，当該指定当該指定生活介護事業所の利用定員が20人未満である場合には，当該他の職務に係る勤務時間を算入することが可能であることに留意されたい。 </w:t>
            </w:r>
          </w:p>
          <w:p w:rsidR="00D006A8" w:rsidRDefault="00EC291B">
            <w:pPr>
              <w:spacing w:line="270" w:lineRule="exact"/>
              <w:ind w:left="505"/>
              <w:rPr>
                <w:rFonts w:hint="default"/>
              </w:rPr>
            </w:pPr>
            <w:r>
              <w:t xml:space="preserve">　また，１人のサービス管理責任者は，最大利用者60人までの生活介護計画の作成等の業務を行うことができることとしていることから，この範囲で，指定生活介護事業所のサービス管理責任者が，指定宿泊型自立訓練事業所</w:t>
            </w:r>
            <w:r w:rsidR="005539BD" w:rsidRPr="00635CFD">
              <w:rPr>
                <w:u w:val="thick" w:color="FF0000"/>
              </w:rPr>
              <w:t>、指定自立生活援助事業所</w:t>
            </w:r>
            <w:r w:rsidR="00A075F2">
              <w:t>、</w:t>
            </w:r>
            <w:r w:rsidRPr="005539BD">
              <w:t>指定共同生活援助事業所</w:t>
            </w:r>
            <w:r w:rsidR="005539BD" w:rsidRPr="00635CFD">
              <w:rPr>
                <w:rFonts w:ascii="ＭＳ 明朝"/>
                <w:u w:val="thick" w:color="FF0000"/>
              </w:rPr>
              <w:t>、日中サービス支援型指定共同生活援助事業所若しくは外部サービス利用型指定共同生活援助事業</w:t>
            </w:r>
            <w:r>
              <w:t>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D006A8" w:rsidRDefault="00EC291B" w:rsidP="00394FAF">
            <w:pPr>
              <w:spacing w:line="221" w:lineRule="exact"/>
              <w:ind w:left="600" w:hangingChars="300" w:hanging="600"/>
              <w:rPr>
                <w:rFonts w:hint="default"/>
              </w:rPr>
            </w:pPr>
            <w:r>
              <w:t xml:space="preserve">　　（例）利用者の数が20人の指定生活介護事業所における　　　   サービス管理責任者が，利用者の数が10人の指定共        同生活介護事業所におけるサービス管理責任者と兼         務する場合</w:t>
            </w:r>
          </w:p>
          <w:p w:rsidR="00D006A8" w:rsidRDefault="00D006A8">
            <w:pPr>
              <w:spacing w:line="221" w:lineRule="exact"/>
              <w:rPr>
                <w:rFonts w:hint="default"/>
              </w:rPr>
            </w:pPr>
          </w:p>
          <w:p w:rsidR="00D006A8" w:rsidRDefault="00EC291B">
            <w:pPr>
              <w:spacing w:line="221" w:lineRule="exact"/>
              <w:rPr>
                <w:rFonts w:hint="default"/>
              </w:rPr>
            </w:pPr>
            <w:r>
              <w:t xml:space="preserve">　利用者の数は，前年度の平均値となっているか。ただし，新規に指定を受ける場合は，適切な推定数により算定されているか。</w:t>
            </w:r>
          </w:p>
          <w:p w:rsidR="00D006A8" w:rsidRDefault="00EC291B">
            <w:pPr>
              <w:spacing w:line="221" w:lineRule="exact"/>
              <w:rPr>
                <w:rFonts w:hint="default"/>
              </w:rPr>
            </w:pPr>
            <w:r>
              <w:t xml:space="preserve">　◎　従業員の員数を算定する場合の利用者の数の算定方　　法における，「前年度の平均値」は，当該年度の前年度　　（毎年４月１日に始まり翌年３月３１日をもって終わる　　年度）の利用者延べ数を開所日数で除して得た数とする　　（小数点第２位以下切り上げ）。</w:t>
            </w:r>
          </w:p>
          <w:p w:rsidR="00D006A8" w:rsidRDefault="00D006A8">
            <w:pPr>
              <w:spacing w:line="221" w:lineRule="exact"/>
              <w:rPr>
                <w:rFonts w:hint="default"/>
              </w:rPr>
            </w:pPr>
          </w:p>
          <w:p w:rsidR="00D006A8" w:rsidRDefault="00EC291B">
            <w:pPr>
              <w:spacing w:line="221" w:lineRule="exact"/>
              <w:rPr>
                <w:rFonts w:hint="default"/>
              </w:rPr>
            </w:pPr>
            <w:r>
              <w:t xml:space="preserve">　指定生活介護事業所の従業者は，専ら当該指定生活介護事業所の職務に従事する者又は指定生活介護の単位ごとに専ら当該指定生活介護の提供に当たる者となっているか（ただし，利用者の支援に支障がない場合はこの限りでない。</w:t>
            </w:r>
          </w:p>
          <w:p w:rsidR="00D006A8" w:rsidRDefault="00D006A8">
            <w:pPr>
              <w:spacing w:line="221" w:lineRule="exact"/>
              <w:rPr>
                <w:rFonts w:hint="default"/>
              </w:rPr>
            </w:pPr>
          </w:p>
          <w:p w:rsidR="00D006A8" w:rsidRDefault="00EC291B">
            <w:pPr>
              <w:spacing w:line="221" w:lineRule="exact"/>
              <w:rPr>
                <w:rFonts w:hint="default"/>
              </w:rPr>
            </w:pPr>
            <w:r>
              <w:t xml:space="preserve">　指定生活介護事業所ごとに専らその職務に従事する管理者を置いているか。</w:t>
            </w:r>
          </w:p>
          <w:p w:rsidR="00D006A8" w:rsidRDefault="00EC291B">
            <w:pPr>
              <w:spacing w:line="221" w:lineRule="exact"/>
              <w:rPr>
                <w:rFonts w:hint="default"/>
              </w:rPr>
            </w:pPr>
            <w:r>
              <w:t>（ただし，指定生活介護事業の管理上支障がない場合は，当該指定生活介護事業所の他の職務に従事させ，又は当該指定生活介護事業所以外の事業所，施設等の職務に従事させることができる。）</w:t>
            </w:r>
          </w:p>
          <w:p w:rsidR="00D006A8" w:rsidRDefault="00EC291B" w:rsidP="00394FAF">
            <w:pPr>
              <w:spacing w:line="221" w:lineRule="exact"/>
              <w:ind w:left="400" w:hangingChars="200" w:hanging="400"/>
              <w:rPr>
                <w:rFonts w:hint="default"/>
              </w:rPr>
            </w:pPr>
            <w:r>
              <w:t xml:space="preserve">　◎　指定生活介護事業所の管理者は，原則として，専ら当　　該指定生活介護事業所の管理業務に従事するものであ　　る。ただし，以下の場合であって，当該指定療養介護事　　業所の管理業務に支障がないときは，他の職務を兼ねる　　ことができるものとする。 </w:t>
            </w:r>
          </w:p>
          <w:p w:rsidR="00D006A8" w:rsidRDefault="00EC291B" w:rsidP="00394FAF">
            <w:pPr>
              <w:spacing w:line="221" w:lineRule="exact"/>
              <w:ind w:left="600" w:hangingChars="300" w:hanging="600"/>
              <w:rPr>
                <w:rFonts w:hint="default"/>
              </w:rPr>
            </w:pPr>
            <w:r>
              <w:t xml:space="preserve">　　ア　当該指定生活介護事業所のサービス管理責任者又　　　  は従業者としての職務に従事する場合 </w:t>
            </w:r>
          </w:p>
          <w:p w:rsidR="00D006A8" w:rsidRDefault="00EC291B" w:rsidP="00394FAF">
            <w:pPr>
              <w:spacing w:line="221" w:lineRule="exact"/>
              <w:ind w:left="600" w:hangingChars="300" w:hanging="600"/>
              <w:rPr>
                <w:rFonts w:hint="default"/>
              </w:rPr>
            </w:pPr>
            <w:r>
              <w:t xml:space="preserve">　　イ　当該指定生活介護事業所以外の他の指定障害福祉　　　  サービス事業所又は指定障害者支援施設等の管理者　　　  又はサービス管理責任者若しくは従業者としての職　　　  務に従事する場合であって，特に当該指定生活介護事　　　  業所の管理業務に支障がないと認められる場合</w:t>
            </w:r>
          </w:p>
          <w:p w:rsidR="00D006A8" w:rsidRDefault="00D006A8">
            <w:pPr>
              <w:spacing w:line="221" w:lineRule="exact"/>
              <w:rPr>
                <w:rFonts w:hint="default"/>
              </w:rPr>
            </w:pPr>
          </w:p>
          <w:p w:rsidR="00D006A8" w:rsidRDefault="00EC291B" w:rsidP="00630F0C">
            <w:pPr>
              <w:spacing w:line="221" w:lineRule="exact"/>
              <w:rPr>
                <w:rFonts w:hint="default"/>
              </w:rPr>
            </w:pPr>
            <w:r>
              <w:t xml:space="preserve">　指定生活介護事業所における主たる事業所（主たる事業所）と一体的に管理運営を行う事業所（従たる事業所）を設置している場合，主たる事業所及び従たる事業所の従業者（サー</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21" w:lineRule="exact"/>
              <w:jc w:val="left"/>
              <w:rPr>
                <w:rFonts w:hint="default"/>
              </w:rPr>
            </w:pPr>
          </w:p>
          <w:p w:rsidR="005539BD" w:rsidRDefault="005539BD">
            <w:pPr>
              <w:spacing w:line="221" w:lineRule="exact"/>
              <w:jc w:val="left"/>
              <w:rPr>
                <w:rFonts w:hint="default"/>
              </w:rPr>
            </w:pPr>
          </w:p>
          <w:p w:rsidR="005539BD" w:rsidRDefault="005539BD">
            <w:pPr>
              <w:spacing w:line="221" w:lineRule="exact"/>
              <w:jc w:val="left"/>
              <w:rPr>
                <w:rFonts w:hint="default"/>
              </w:rPr>
            </w:pPr>
          </w:p>
          <w:p w:rsidR="005539BD" w:rsidRDefault="005539BD">
            <w:pPr>
              <w:spacing w:line="221" w:lineRule="exact"/>
              <w:jc w:val="lef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第78条第2項</w:t>
            </w: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第二の２(5)①</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第78条第5項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第80条準用</w:t>
            </w:r>
          </w:p>
          <w:p w:rsidR="00D006A8" w:rsidRDefault="00EC291B">
            <w:pPr>
              <w:spacing w:line="221" w:lineRule="exact"/>
              <w:rPr>
                <w:rFonts w:hint="default"/>
              </w:rPr>
            </w:pPr>
            <w:r>
              <w:t>(第51条)</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第五の1(6)</w:t>
            </w:r>
            <w:r>
              <w:rPr>
                <w:w w:val="50"/>
              </w:rPr>
              <w:t>準用</w:t>
            </w:r>
          </w:p>
          <w:p w:rsidR="00D006A8" w:rsidRDefault="00EC291B">
            <w:pPr>
              <w:spacing w:line="221" w:lineRule="exact"/>
              <w:rPr>
                <w:rFonts w:hint="default"/>
              </w:rPr>
            </w:pPr>
            <w:r>
              <w:t>(第四</w:t>
            </w:r>
            <w:r>
              <w:rPr>
                <w:w w:val="50"/>
              </w:rPr>
              <w:t>の</w:t>
            </w:r>
            <w:r>
              <w:t>1(7)①)</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第79条</w:t>
            </w:r>
          </w:p>
          <w:p w:rsidR="00D006A8" w:rsidRDefault="00D006A8">
            <w:pPr>
              <w:spacing w:line="221" w:lineRule="exact"/>
              <w:jc w:val="left"/>
              <w:rPr>
                <w:rFonts w:hint="default"/>
              </w:rPr>
            </w:pPr>
          </w:p>
        </w:tc>
      </w:tr>
      <w:tr w:rsidR="00D006A8" w:rsidTr="006D4434">
        <w:tc>
          <w:tcPr>
            <w:tcW w:w="1900" w:type="dxa"/>
            <w:tcBorders>
              <w:top w:val="single" w:sz="4" w:space="0" w:color="auto"/>
              <w:left w:val="single" w:sz="4" w:space="0" w:color="000000"/>
              <w:bottom w:val="single" w:sz="4" w:space="0" w:color="000000"/>
              <w:right w:val="single" w:sz="4" w:space="0" w:color="000000"/>
            </w:tcBorders>
            <w:tcMar>
              <w:left w:w="49" w:type="dxa"/>
              <w:right w:w="49" w:type="dxa"/>
            </w:tcMar>
          </w:tcPr>
          <w:p w:rsidR="006D4434" w:rsidRDefault="006D4434" w:rsidP="00630F0C">
            <w:pPr>
              <w:spacing w:line="221" w:lineRule="exact"/>
              <w:jc w:val="center"/>
            </w:pPr>
          </w:p>
          <w:p w:rsidR="00D006A8" w:rsidRDefault="00EC291B" w:rsidP="00630F0C">
            <w:pPr>
              <w:spacing w:line="221" w:lineRule="exact"/>
              <w:jc w:val="center"/>
              <w:rPr>
                <w:rFonts w:hint="default"/>
              </w:rPr>
            </w:pPr>
            <w:r>
              <w:t>主眼事項</w:t>
            </w:r>
          </w:p>
        </w:tc>
        <w:tc>
          <w:tcPr>
            <w:tcW w:w="5500" w:type="dxa"/>
            <w:tcBorders>
              <w:top w:val="single" w:sz="4" w:space="0" w:color="auto"/>
              <w:left w:val="single" w:sz="4" w:space="0" w:color="000000"/>
              <w:bottom w:val="single" w:sz="4" w:space="0" w:color="000000"/>
              <w:right w:val="single" w:sz="4" w:space="0" w:color="000000"/>
            </w:tcBorders>
            <w:tcMar>
              <w:left w:w="49" w:type="dxa"/>
              <w:right w:w="49" w:type="dxa"/>
            </w:tcMar>
          </w:tcPr>
          <w:p w:rsidR="006D4434" w:rsidRDefault="006D4434" w:rsidP="00630F0C">
            <w:pPr>
              <w:spacing w:line="221" w:lineRule="exact"/>
              <w:jc w:val="center"/>
            </w:pPr>
          </w:p>
          <w:p w:rsidR="00D006A8" w:rsidRDefault="00EC291B" w:rsidP="00630F0C">
            <w:pPr>
              <w:spacing w:line="221" w:lineRule="exact"/>
              <w:jc w:val="center"/>
              <w:rPr>
                <w:rFonts w:hint="default"/>
              </w:rPr>
            </w:pPr>
            <w:r>
              <w:t>着　眼　点</w:t>
            </w:r>
          </w:p>
        </w:tc>
        <w:tc>
          <w:tcPr>
            <w:tcW w:w="1500" w:type="dxa"/>
            <w:tcBorders>
              <w:top w:val="single" w:sz="4" w:space="0" w:color="auto"/>
              <w:left w:val="single" w:sz="4" w:space="0" w:color="000000"/>
              <w:bottom w:val="single" w:sz="4" w:space="0" w:color="000000"/>
              <w:right w:val="single" w:sz="4" w:space="0" w:color="000000"/>
            </w:tcBorders>
            <w:tcMar>
              <w:left w:w="49" w:type="dxa"/>
              <w:right w:w="49" w:type="dxa"/>
            </w:tcMar>
          </w:tcPr>
          <w:p w:rsidR="006D4434" w:rsidRDefault="006D4434" w:rsidP="00630F0C">
            <w:pPr>
              <w:spacing w:line="221" w:lineRule="exact"/>
              <w:jc w:val="center"/>
            </w:pPr>
          </w:p>
          <w:p w:rsidR="00D006A8" w:rsidRDefault="00EC291B" w:rsidP="00630F0C">
            <w:pPr>
              <w:spacing w:line="221" w:lineRule="exact"/>
              <w:jc w:val="center"/>
            </w:pPr>
            <w:r>
              <w:t>根拠法令</w:t>
            </w:r>
          </w:p>
          <w:p w:rsidR="006D4434" w:rsidRDefault="006D4434" w:rsidP="00630F0C">
            <w:pPr>
              <w:spacing w:line="221" w:lineRule="exact"/>
              <w:jc w:val="center"/>
              <w:rPr>
                <w:rFonts w:hint="default"/>
              </w:rPr>
            </w:pP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0C" w:rsidRDefault="00630F0C">
            <w:pPr>
              <w:spacing w:line="221" w:lineRule="exact"/>
              <w:rPr>
                <w:rFonts w:hint="default"/>
              </w:rPr>
            </w:pPr>
            <w:r>
              <w:t>ビス提供責任者を除く。）のうちそれぞれ1人以上は，常勤かつ専ら当該主たる事業所又は従たる事業所の職務に従事する者となっているか。</w:t>
            </w:r>
          </w:p>
          <w:p w:rsidR="00630F0C" w:rsidRDefault="00630F0C">
            <w:pPr>
              <w:spacing w:line="221" w:lineRule="exact"/>
              <w:rPr>
                <w:rFonts w:hint="default"/>
              </w:rPr>
            </w:pPr>
          </w:p>
          <w:p w:rsidR="00D006A8" w:rsidRDefault="00EC291B">
            <w:pPr>
              <w:spacing w:line="221" w:lineRule="exact"/>
              <w:rPr>
                <w:rFonts w:hint="default"/>
              </w:rPr>
            </w:pPr>
            <w:r>
              <w:t>&lt;経過措置&gt;</w:t>
            </w:r>
          </w:p>
          <w:p w:rsidR="00D006A8" w:rsidRDefault="00EC291B">
            <w:pPr>
              <w:spacing w:line="221" w:lineRule="exact"/>
              <w:rPr>
                <w:rFonts w:hint="default"/>
              </w:rPr>
            </w:pPr>
            <w:r>
              <w:t xml:space="preserve">　指定特定身体障害者授産施設又は指定知的障害者更生施設若しくは指定知的障害者授産施設が指定生活介護事業を行う場合において，平成18年厚生労働省令第171号（指定障害福祉サービス基準）の施行日において現に存する分場（基本的な設備が完成しているものを含み，指定障害福祉サービス基準施行後に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(7)の規定は適用しない。</w:t>
            </w:r>
          </w:p>
          <w:p w:rsidR="00D006A8" w:rsidRDefault="00EC291B">
            <w:pPr>
              <w:spacing w:line="221" w:lineRule="exact"/>
              <w:ind w:firstLine="194"/>
              <w:rPr>
                <w:rFonts w:hint="default"/>
              </w:rPr>
            </w:pPr>
            <w:r>
              <w:t>この場合において，当該従たる事業所に置かれる従業者（サービス管理責任者を除く。）のうち1人以上は，専ら当該従たる事業所の職務に従事する者となっているか。</w:t>
            </w:r>
          </w:p>
          <w:p w:rsidR="00D006A8" w:rsidRDefault="00D006A8">
            <w:pPr>
              <w:spacing w:line="221" w:lineRule="exac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rsidP="006D4434">
            <w:pPr>
              <w:spacing w:line="221" w:lineRule="exact"/>
              <w:rPr>
                <w:rFonts w:hint="default"/>
              </w:rPr>
            </w:pPr>
            <w:r>
              <w:t>附則第23条</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ind w:left="205" w:hanging="205"/>
              <w:rPr>
                <w:rFonts w:hint="default"/>
              </w:rPr>
            </w:pPr>
            <w:r>
              <w:t>第３　設備に関する基準</w:t>
            </w:r>
          </w:p>
          <w:p w:rsidR="00D006A8" w:rsidRDefault="00EC291B">
            <w:pPr>
              <w:spacing w:line="221" w:lineRule="exact"/>
              <w:rPr>
                <w:rFonts w:hint="default"/>
              </w:rPr>
            </w:pPr>
            <w:r>
              <w:t>１　設備</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(1) 訓練・作業室</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(2) 相談室</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(3) 洗面所</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(4) 便所</w:t>
            </w:r>
          </w:p>
          <w:p w:rsidR="00D006A8" w:rsidRDefault="00D006A8">
            <w:pPr>
              <w:spacing w:line="221" w:lineRule="exact"/>
              <w:rPr>
                <w:rFonts w:hint="default"/>
              </w:rPr>
            </w:pPr>
          </w:p>
          <w:p w:rsidR="00D006A8" w:rsidRDefault="00D006A8">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ind w:left="205" w:hanging="205"/>
              <w:rPr>
                <w:rFonts w:hint="default"/>
              </w:rPr>
            </w:pPr>
            <w:r>
              <w:t>①　訓練・作業室，相談室，洗面所，便所及び多目的室その他運営に必要な設備を設けているか。</w:t>
            </w:r>
          </w:p>
          <w:p w:rsidR="00D006A8" w:rsidRDefault="00EC291B" w:rsidP="004A3274">
            <w:pPr>
              <w:spacing w:line="221" w:lineRule="exact"/>
              <w:ind w:left="200" w:hangingChars="100" w:hanging="200"/>
              <w:rPr>
                <w:rFonts w:hint="default"/>
              </w:rPr>
            </w:pPr>
            <w:r>
              <w:t xml:space="preserve">　（相談室及び多目的室は利用者の支援に支障がない場合　　は，兼用することができる。） </w:t>
            </w:r>
          </w:p>
          <w:p w:rsidR="00D006A8" w:rsidRDefault="00D006A8">
            <w:pPr>
              <w:spacing w:line="221" w:lineRule="exact"/>
              <w:rPr>
                <w:rFonts w:hint="default"/>
              </w:rPr>
            </w:pPr>
          </w:p>
          <w:p w:rsidR="00D006A8" w:rsidRDefault="00EC291B" w:rsidP="004A3274">
            <w:pPr>
              <w:spacing w:line="221" w:lineRule="exact"/>
              <w:ind w:left="200" w:hangingChars="100" w:hanging="200"/>
              <w:rPr>
                <w:rFonts w:hint="default"/>
              </w:rPr>
            </w:pPr>
            <w:r>
              <w:t>②　これらの設備は，専ら当該指定生活介護事業所の用に供　するものとなっているか。</w:t>
            </w:r>
          </w:p>
          <w:p w:rsidR="00D006A8" w:rsidRDefault="00EC291B" w:rsidP="004A3274">
            <w:pPr>
              <w:spacing w:line="221" w:lineRule="exact"/>
              <w:ind w:left="400" w:hangingChars="200" w:hanging="400"/>
              <w:rPr>
                <w:rFonts w:hint="default"/>
              </w:rPr>
            </w:pPr>
            <w:r>
              <w:t xml:space="preserve">　（ただし，利用者の支援に支障がない場合はこの限りで　　ない。）</w:t>
            </w:r>
          </w:p>
          <w:p w:rsidR="00D006A8" w:rsidRDefault="00D006A8">
            <w:pPr>
              <w:spacing w:line="221" w:lineRule="exact"/>
              <w:rPr>
                <w:rFonts w:hint="default"/>
              </w:rPr>
            </w:pPr>
          </w:p>
          <w:p w:rsidR="00D006A8" w:rsidRDefault="00EC291B">
            <w:pPr>
              <w:spacing w:line="221" w:lineRule="exact"/>
              <w:rPr>
                <w:rFonts w:hint="default"/>
              </w:rPr>
            </w:pPr>
            <w:r>
              <w:t>①　訓練又は作業に支障がない広さを有しているか。</w:t>
            </w:r>
          </w:p>
          <w:p w:rsidR="00D006A8" w:rsidRDefault="00EC291B">
            <w:pPr>
              <w:spacing w:line="221" w:lineRule="exact"/>
              <w:rPr>
                <w:rFonts w:hint="default"/>
              </w:rPr>
            </w:pPr>
            <w:r>
              <w:t>②　訓練又は作業に必要な機械器具等を備えているか。</w:t>
            </w:r>
          </w:p>
          <w:p w:rsidR="00D006A8" w:rsidRDefault="00D006A8">
            <w:pPr>
              <w:spacing w:line="221" w:lineRule="exact"/>
              <w:rPr>
                <w:rFonts w:hint="default"/>
              </w:rPr>
            </w:pPr>
          </w:p>
          <w:p w:rsidR="00D006A8" w:rsidRDefault="00EC291B">
            <w:pPr>
              <w:spacing w:line="221" w:lineRule="exact"/>
              <w:rPr>
                <w:rFonts w:hint="default"/>
              </w:rPr>
            </w:pPr>
            <w:r>
              <w:t xml:space="preserve">　室内における談話の漏えいを防ぐための間仕切り等を設けているか。</w:t>
            </w:r>
          </w:p>
          <w:p w:rsidR="00D006A8" w:rsidRDefault="00D006A8">
            <w:pPr>
              <w:spacing w:line="221" w:lineRule="exact"/>
              <w:rPr>
                <w:rFonts w:hint="default"/>
              </w:rPr>
            </w:pPr>
          </w:p>
          <w:p w:rsidR="00D006A8" w:rsidRDefault="00EC291B">
            <w:pPr>
              <w:spacing w:line="221" w:lineRule="exact"/>
              <w:rPr>
                <w:rFonts w:hint="default"/>
              </w:rPr>
            </w:pPr>
            <w:r>
              <w:t xml:space="preserve">　利用者の特性に応じたものであるか。</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 xml:space="preserve">　利用者の特性に応じたものであるか。</w:t>
            </w:r>
          </w:p>
          <w:p w:rsidR="00D006A8" w:rsidRDefault="00D006A8">
            <w:pPr>
              <w:spacing w:line="221" w:lineRule="exact"/>
              <w:rPr>
                <w:rFonts w:hint="default"/>
              </w:rPr>
            </w:pPr>
          </w:p>
          <w:p w:rsidR="00D006A8" w:rsidRDefault="00EC291B" w:rsidP="004A3274">
            <w:pPr>
              <w:spacing w:line="221" w:lineRule="exact"/>
              <w:ind w:left="400" w:hangingChars="200" w:hanging="400"/>
              <w:rPr>
                <w:rFonts w:hint="default"/>
              </w:rPr>
            </w:pPr>
            <w:r>
              <w:t xml:space="preserve">　◎　指定生活介護事業所とは，指定生活介護を提供するた　　</w:t>
            </w:r>
            <w:r w:rsidR="00A96832">
              <w:t xml:space="preserve">  </w:t>
            </w:r>
            <w:r>
              <w:t xml:space="preserve">めの設備及び備品を備えた場所をいう。原則として一の　　</w:t>
            </w:r>
            <w:r w:rsidR="00A96832">
              <w:t xml:space="preserve">  </w:t>
            </w:r>
            <w:r>
              <w:t xml:space="preserve">建物につき，一の事業所とするが，利用者の利便のため　　</w:t>
            </w:r>
            <w:r w:rsidR="00A96832">
              <w:t xml:space="preserve">  </w:t>
            </w:r>
            <w:r>
              <w:t xml:space="preserve">利用者に身近な社会資源（既存施設）を活用して，事業　　</w:t>
            </w:r>
            <w:r w:rsidR="00A96832">
              <w:t xml:space="preserve">  </w:t>
            </w:r>
            <w:r>
              <w:t xml:space="preserve">所の従業者が当該既存施設に出向いて指定生活介護を　　</w:t>
            </w:r>
            <w:r w:rsidR="00A96832">
              <w:t xml:space="preserve">  </w:t>
            </w:r>
            <w:r>
              <w:t xml:space="preserve">提供する場合については，これらを事業所の一部（出張　　</w:t>
            </w:r>
            <w:r w:rsidR="00A96832">
              <w:t xml:space="preserve">  </w:t>
            </w:r>
            <w:r>
              <w:t xml:space="preserve">所）とみなして設備基準を適用することができる。 </w:t>
            </w:r>
          </w:p>
          <w:p w:rsidR="00D006A8" w:rsidRDefault="00EC291B" w:rsidP="004A3274">
            <w:pPr>
              <w:spacing w:line="221" w:lineRule="exact"/>
              <w:ind w:left="400" w:hangingChars="200" w:hanging="400"/>
              <w:rPr>
                <w:rFonts w:hint="default"/>
              </w:rPr>
            </w:pPr>
            <w:r>
              <w:t xml:space="preserve">　◎　訓練・作業室等，面積や数の定めのない設備について　　</w:t>
            </w:r>
            <w:r w:rsidR="00A96832">
              <w:t xml:space="preserve">  </w:t>
            </w:r>
            <w:r>
              <w:t xml:space="preserve">は，利用者の障害の特性や機能訓練又は生産活動の内容　　</w:t>
            </w:r>
            <w:r w:rsidR="00A96832">
              <w:t xml:space="preserve">  </w:t>
            </w:r>
            <w:r>
              <w:t xml:space="preserve">等に応じて適切な指定生活介護が提供されるよう適当　　</w:t>
            </w:r>
            <w:r w:rsidR="00A96832">
              <w:t xml:space="preserve">  </w:t>
            </w:r>
            <w:r>
              <w:t xml:space="preserve">な広さ又は数の設備を確保しなければならないものと　</w:t>
            </w:r>
            <w:r w:rsidR="00A96832">
              <w:t xml:space="preserve">   </w:t>
            </w:r>
            <w:r>
              <w:t xml:space="preserve">　する。</w:t>
            </w:r>
          </w:p>
          <w:p w:rsidR="00D006A8" w:rsidRDefault="00EC291B">
            <w:pPr>
              <w:spacing w:line="221" w:lineRule="exact"/>
              <w:rPr>
                <w:rFonts w:hint="default"/>
              </w:rPr>
            </w:pPr>
            <w:r>
              <w:t>&lt;経過措置&gt;</w:t>
            </w:r>
          </w:p>
          <w:p w:rsidR="00D006A8" w:rsidRDefault="00EC291B" w:rsidP="00630F0C">
            <w:pPr>
              <w:spacing w:line="221" w:lineRule="exact"/>
              <w:ind w:left="200" w:hangingChars="100" w:hanging="200"/>
              <w:rPr>
                <w:rFonts w:hint="default"/>
              </w:rPr>
            </w:pPr>
            <w:r>
              <w:t xml:space="preserve">　　法附則第41条第1項の規定によりなお従前の例により運　営することができることとされた指定特定身体障害者授産　施設，精神障害者福祉ホーム又は指定知的障害者更生施設，　指定特定知的障害者授産施設若しくは指定知的障</w:t>
            </w:r>
            <w:r w:rsidR="00A96832">
              <w:t xml:space="preserve">害者通勤　</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法第43条第2項</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第81条第1項</w:t>
            </w:r>
          </w:p>
          <w:p w:rsidR="00D006A8" w:rsidRDefault="00EC291B">
            <w:pPr>
              <w:spacing w:line="221" w:lineRule="exact"/>
              <w:rPr>
                <w:rFonts w:hint="default"/>
              </w:rPr>
            </w:pPr>
            <w:r>
              <w:t>平18厚令171</w:t>
            </w:r>
          </w:p>
          <w:p w:rsidR="00D006A8" w:rsidRDefault="00EC291B">
            <w:pPr>
              <w:spacing w:line="221" w:lineRule="exact"/>
              <w:rPr>
                <w:rFonts w:hint="default"/>
              </w:rPr>
            </w:pPr>
            <w:r>
              <w:t>第81条第3項</w:t>
            </w: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第81条第4項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第81条第2項</w:t>
            </w:r>
          </w:p>
          <w:p w:rsidR="00D006A8" w:rsidRDefault="00EC291B">
            <w:pPr>
              <w:spacing w:line="221" w:lineRule="exact"/>
              <w:rPr>
                <w:rFonts w:hint="default"/>
              </w:rPr>
            </w:pPr>
            <w:r>
              <w:t>第1号イ，ロ</w:t>
            </w:r>
          </w:p>
          <w:p w:rsidR="00D006A8" w:rsidRDefault="00EC291B">
            <w:pPr>
              <w:spacing w:line="221" w:lineRule="exact"/>
              <w:rPr>
                <w:rFonts w:hint="default"/>
              </w:rPr>
            </w:pPr>
            <w:r>
              <w:t>平18厚令171</w:t>
            </w:r>
          </w:p>
          <w:p w:rsidR="00D006A8" w:rsidRDefault="00EC291B">
            <w:pPr>
              <w:spacing w:line="221" w:lineRule="exact"/>
              <w:rPr>
                <w:rFonts w:hint="default"/>
              </w:rPr>
            </w:pPr>
            <w:r>
              <w:t>第81条第2項</w:t>
            </w:r>
          </w:p>
          <w:p w:rsidR="00D006A8" w:rsidRDefault="00EC291B">
            <w:pPr>
              <w:spacing w:line="221" w:lineRule="exact"/>
              <w:rPr>
                <w:rFonts w:hint="default"/>
              </w:rPr>
            </w:pPr>
            <w:r>
              <w:t>第2号</w:t>
            </w:r>
          </w:p>
          <w:p w:rsidR="00D006A8" w:rsidRDefault="00EC291B">
            <w:pPr>
              <w:spacing w:line="221" w:lineRule="exact"/>
              <w:rPr>
                <w:rFonts w:hint="default"/>
              </w:rPr>
            </w:pPr>
            <w:r>
              <w:t>平18厚令171</w:t>
            </w:r>
          </w:p>
          <w:p w:rsidR="00D006A8" w:rsidRDefault="00EC291B">
            <w:pPr>
              <w:spacing w:line="221" w:lineRule="exact"/>
              <w:rPr>
                <w:rFonts w:hint="default"/>
              </w:rPr>
            </w:pPr>
            <w:r>
              <w:t>第81条第2項</w:t>
            </w:r>
          </w:p>
          <w:p w:rsidR="00D006A8" w:rsidRDefault="00EC291B">
            <w:pPr>
              <w:spacing w:line="221" w:lineRule="exact"/>
              <w:rPr>
                <w:rFonts w:hint="default"/>
              </w:rPr>
            </w:pPr>
            <w:r>
              <w:t>第3号</w:t>
            </w:r>
          </w:p>
          <w:p w:rsidR="00D006A8" w:rsidRDefault="00EC291B">
            <w:pPr>
              <w:spacing w:line="221" w:lineRule="exact"/>
              <w:rPr>
                <w:rFonts w:hint="default"/>
              </w:rPr>
            </w:pPr>
            <w:r>
              <w:t>平18厚令171</w:t>
            </w:r>
          </w:p>
          <w:p w:rsidR="00D006A8" w:rsidRDefault="00EC291B">
            <w:pPr>
              <w:spacing w:line="221" w:lineRule="exact"/>
              <w:rPr>
                <w:rFonts w:hint="default"/>
              </w:rPr>
            </w:pPr>
            <w:r>
              <w:t>第81条第2項</w:t>
            </w:r>
          </w:p>
          <w:p w:rsidR="00D006A8" w:rsidRDefault="00EC291B">
            <w:pPr>
              <w:spacing w:line="221" w:lineRule="exact"/>
              <w:rPr>
                <w:rFonts w:hint="default"/>
              </w:rPr>
            </w:pPr>
            <w:r>
              <w:t>第4号</w:t>
            </w: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第五の2(1)(2)</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附則第22条</w:t>
            </w:r>
          </w:p>
          <w:p w:rsidR="00D006A8" w:rsidRDefault="00D006A8">
            <w:pPr>
              <w:spacing w:line="221" w:lineRule="exact"/>
              <w:jc w:val="left"/>
              <w:rPr>
                <w:rFonts w:hint="default"/>
              </w:rPr>
            </w:pPr>
          </w:p>
        </w:tc>
      </w:tr>
    </w:tbl>
    <w:p w:rsidR="00D006A8" w:rsidRDefault="00EC291B">
      <w:pPr>
        <w:pStyle w:val="Word"/>
        <w:spacing w:line="221" w:lineRule="exact"/>
        <w:rPr>
          <w:rFonts w:hint="default"/>
          <w:spacing w:val="1"/>
        </w:rPr>
      </w:pPr>
      <w:r>
        <w:lastRenderedPageBreak/>
        <w:t xml:space="preserve">                                                               </w:t>
      </w:r>
      <w:r>
        <w:rPr>
          <w:spacing w:val="1"/>
        </w:rPr>
        <w:t xml:space="preserve">　</w:t>
      </w: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630F0C" w:rsidRDefault="00630F0C">
            <w:pPr>
              <w:spacing w:line="221" w:lineRule="exact"/>
              <w:ind w:left="205" w:hanging="205"/>
              <w:rPr>
                <w:rFonts w:hint="default"/>
              </w:rPr>
            </w:pPr>
          </w:p>
          <w:p w:rsidR="00630F0C" w:rsidRDefault="00630F0C">
            <w:pPr>
              <w:spacing w:line="221" w:lineRule="exact"/>
              <w:ind w:left="205" w:hanging="205"/>
              <w:rPr>
                <w:rFonts w:hint="default"/>
              </w:rPr>
            </w:pPr>
          </w:p>
          <w:p w:rsidR="00630F0C" w:rsidRDefault="00630F0C">
            <w:pPr>
              <w:spacing w:line="221" w:lineRule="exact"/>
              <w:ind w:left="205" w:hanging="205"/>
              <w:rPr>
                <w:rFonts w:hint="default"/>
              </w:rPr>
            </w:pPr>
          </w:p>
          <w:p w:rsidR="00630F0C" w:rsidRDefault="00630F0C">
            <w:pPr>
              <w:spacing w:line="221" w:lineRule="exact"/>
              <w:ind w:left="205" w:hanging="205"/>
              <w:rPr>
                <w:rFonts w:hint="default"/>
              </w:rPr>
            </w:pPr>
          </w:p>
          <w:p w:rsidR="00630F0C" w:rsidRDefault="00630F0C">
            <w:pPr>
              <w:spacing w:line="221" w:lineRule="exact"/>
              <w:ind w:left="205" w:hanging="205"/>
              <w:rPr>
                <w:rFonts w:hint="default"/>
              </w:rPr>
            </w:pPr>
          </w:p>
          <w:p w:rsidR="00D006A8" w:rsidRDefault="00EC291B">
            <w:pPr>
              <w:spacing w:line="221" w:lineRule="exact"/>
              <w:ind w:left="205" w:hanging="205"/>
              <w:rPr>
                <w:rFonts w:hint="default"/>
              </w:rPr>
            </w:pPr>
            <w:r>
              <w:t>第４　運営に関する基準</w:t>
            </w:r>
          </w:p>
          <w:p w:rsidR="00D006A8" w:rsidRDefault="00EC291B" w:rsidP="004A3274">
            <w:pPr>
              <w:spacing w:line="221" w:lineRule="exact"/>
              <w:ind w:left="200" w:hangingChars="100" w:hanging="200"/>
              <w:rPr>
                <w:rFonts w:hint="default"/>
              </w:rPr>
            </w:pPr>
            <w:r>
              <w:t>１　内容及び手続　　きの説明及び同意</w:t>
            </w:r>
          </w:p>
          <w:p w:rsidR="00D006A8" w:rsidRDefault="00D006A8">
            <w:pPr>
              <w:spacing w:line="221" w:lineRule="exac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630F0C" w:rsidP="004A3274">
            <w:pPr>
              <w:spacing w:line="221" w:lineRule="exact"/>
              <w:ind w:leftChars="100" w:left="200"/>
              <w:rPr>
                <w:rFonts w:hint="default"/>
              </w:rPr>
            </w:pPr>
            <w:r>
              <w:t>寮（基本的な設備が完成しているものを含み，指定障害福祉サービス基準施行後に建物の構造を変更したものを除　く。）において，指定生活介護の事業を行う場合におけるこれらの施設の建物については，当分の間，多目的室を設けないことができる。</w:t>
            </w:r>
          </w:p>
          <w:p w:rsidR="00630F0C" w:rsidRDefault="00630F0C">
            <w:pPr>
              <w:spacing w:line="221" w:lineRule="exact"/>
              <w:rPr>
                <w:rFonts w:hint="default"/>
              </w:rPr>
            </w:pPr>
          </w:p>
          <w:p w:rsidR="00D006A8" w:rsidRDefault="00EC291B" w:rsidP="004A3274">
            <w:pPr>
              <w:spacing w:line="221" w:lineRule="exact"/>
              <w:ind w:left="200" w:hangingChars="100" w:hanging="200"/>
              <w:rPr>
                <w:rFonts w:hint="default"/>
              </w:rPr>
            </w:pPr>
            <w:r>
              <w:t>(1) 指定生活介護事業者は，支給決定障害者が指定生活介護　の利用の申込みを行ったときは，当該利用申込者に係る障　害の特性に応じた適切な配慮をしつつ，当該利用申込者に　対し，運営規程の概要，従業者の勤務体制，その他の利用</w:t>
            </w:r>
          </w:p>
          <w:p w:rsidR="00D006A8" w:rsidRPr="004A3274" w:rsidRDefault="00D006A8">
            <w:pPr>
              <w:spacing w:line="221" w:lineRule="exact"/>
              <w:rPr>
                <w:rFonts w:hint="default"/>
              </w:rPr>
            </w:pPr>
          </w:p>
          <w:p w:rsidR="00D006A8" w:rsidRDefault="00EC291B">
            <w:pPr>
              <w:spacing w:line="221" w:lineRule="exact"/>
              <w:rPr>
                <w:rFonts w:hint="default"/>
              </w:rPr>
            </w:pPr>
            <w:r>
              <w:t xml:space="preserve">　申込者のサービスの選択に資すると認められる重要事項　を記した文書を交付して説明を行い，当該指定生活介護の　提供の開始について当該利用申込者の同意を得ているか。</w:t>
            </w:r>
          </w:p>
          <w:p w:rsidR="00D006A8" w:rsidRDefault="00EC291B">
            <w:pPr>
              <w:spacing w:line="221" w:lineRule="exact"/>
              <w:rPr>
                <w:rFonts w:hint="default"/>
              </w:rPr>
            </w:pPr>
            <w:r>
              <w:t xml:space="preserve">  ◎　記載事項は次のとおり</w:t>
            </w:r>
          </w:p>
          <w:p w:rsidR="00D006A8" w:rsidRDefault="00EC291B">
            <w:pPr>
              <w:spacing w:line="221" w:lineRule="exact"/>
              <w:rPr>
                <w:rFonts w:hint="default"/>
              </w:rPr>
            </w:pPr>
            <w:r>
              <w:t xml:space="preserve">　　①　運営規程の概要　　②　従業者の勤務体制</w:t>
            </w:r>
          </w:p>
          <w:p w:rsidR="00B203E8" w:rsidRDefault="00EC291B">
            <w:pPr>
              <w:spacing w:line="221" w:lineRule="exact"/>
              <w:rPr>
                <w:rFonts w:hint="default"/>
              </w:rPr>
            </w:pPr>
            <w:r>
              <w:t xml:space="preserve">　　③　事故発生時の対応　④　苦情処理の体制</w:t>
            </w:r>
          </w:p>
          <w:p w:rsidR="00D006A8" w:rsidRDefault="00B203E8" w:rsidP="00B203E8">
            <w:pPr>
              <w:spacing w:line="221" w:lineRule="exact"/>
              <w:ind w:leftChars="200" w:left="600" w:hangingChars="100" w:hanging="200"/>
              <w:rPr>
                <w:rFonts w:hint="default"/>
              </w:rPr>
            </w:pPr>
            <w:r w:rsidRPr="00635CFD">
              <w:rPr>
                <w:rFonts w:asciiTheme="majorEastAsia" w:eastAsiaTheme="majorEastAsia" w:hAnsiTheme="majorEastAsia"/>
                <w:u w:val="thick" w:color="FF0000"/>
              </w:rPr>
              <w:t>⑤　提供するサービスの第三者評価の実施状況（実施の有無、実施した直近の年月日、実施した評価機関の名称、評価結果の開示状況）</w:t>
            </w:r>
            <w:r w:rsidR="00EC291B">
              <w:t xml:space="preserve">　等</w:t>
            </w:r>
          </w:p>
          <w:p w:rsidR="00B203E8" w:rsidRPr="00B203E8" w:rsidRDefault="00B203E8" w:rsidP="00B203E8">
            <w:pPr>
              <w:spacing w:line="221" w:lineRule="exact"/>
              <w:ind w:leftChars="200" w:left="600" w:hangingChars="100" w:hanging="200"/>
              <w:rPr>
                <w:rFonts w:hint="default"/>
              </w:rPr>
            </w:pPr>
          </w:p>
          <w:p w:rsidR="00D006A8" w:rsidRDefault="00EC291B" w:rsidP="00B203E8">
            <w:pPr>
              <w:spacing w:line="221" w:lineRule="exact"/>
              <w:ind w:left="400" w:hangingChars="200" w:hanging="400"/>
              <w:rPr>
                <w:rFonts w:hint="default"/>
              </w:rPr>
            </w:pPr>
            <w:r>
              <w:t xml:space="preserve">　◎　利用者の障害の特性に応じ，適切に配慮されたわかり　　</w:t>
            </w:r>
            <w:r w:rsidR="00A96832">
              <w:t xml:space="preserve">  </w:t>
            </w:r>
            <w:r>
              <w:t xml:space="preserve">やすい説明書やパンフレット等の文書を交付して懇切　　</w:t>
            </w:r>
            <w:r w:rsidR="00A96832">
              <w:t xml:space="preserve">  </w:t>
            </w:r>
            <w:r>
              <w:t xml:space="preserve">丁寧に説明を行い，当該事業所からサービス提供を受　　</w:t>
            </w:r>
            <w:r w:rsidR="00A96832">
              <w:t xml:space="preserve">  </w:t>
            </w:r>
            <w:r>
              <w:t>けることにつき，当該利用申込者の同意を得ること。</w:t>
            </w:r>
          </w:p>
          <w:p w:rsidR="00D006A8" w:rsidRDefault="00EC291B" w:rsidP="006D4434">
            <w:pPr>
              <w:spacing w:line="221" w:lineRule="exact"/>
              <w:ind w:left="400" w:hangingChars="200" w:hanging="400"/>
              <w:rPr>
                <w:rFonts w:hint="default"/>
              </w:rPr>
            </w:pPr>
            <w:r>
              <w:t xml:space="preserve">　　　また，利用者及び事業者双方の保護の立場から書面に　　</w:t>
            </w:r>
            <w:r w:rsidR="00A96832">
              <w:t xml:space="preserve">  </w:t>
            </w:r>
            <w:r>
              <w:t>よって確認することが望ましい。</w:t>
            </w:r>
          </w:p>
          <w:p w:rsidR="00D006A8" w:rsidRPr="00A96832" w:rsidRDefault="00D006A8">
            <w:pPr>
              <w:spacing w:line="221" w:lineRule="exact"/>
              <w:rPr>
                <w:rFonts w:hint="default"/>
              </w:rPr>
            </w:pPr>
          </w:p>
          <w:p w:rsidR="00D006A8" w:rsidRDefault="00EC291B">
            <w:pPr>
              <w:spacing w:line="221" w:lineRule="exact"/>
              <w:rPr>
                <w:rFonts w:hint="default"/>
              </w:rPr>
            </w:pPr>
            <w:r>
              <w:t>(2) 指定生活介護事業者は，社会福祉法第77条の規定に基づ</w:t>
            </w:r>
          </w:p>
          <w:p w:rsidR="00D006A8" w:rsidRDefault="00EC291B">
            <w:pPr>
              <w:spacing w:line="221" w:lineRule="exact"/>
              <w:rPr>
                <w:rFonts w:hint="default"/>
              </w:rPr>
            </w:pPr>
            <w:r>
              <w:t xml:space="preserve">　き書面の交付を行う場合は，利用者の障害の特性に応じた</w:t>
            </w:r>
          </w:p>
          <w:p w:rsidR="00D006A8" w:rsidRDefault="00EC291B">
            <w:pPr>
              <w:spacing w:line="221" w:lineRule="exact"/>
              <w:rPr>
                <w:rFonts w:hint="default"/>
              </w:rPr>
            </w:pPr>
            <w:r>
              <w:t xml:space="preserve">　適切な配慮をしているか。</w:t>
            </w:r>
          </w:p>
          <w:p w:rsidR="00D006A8" w:rsidRDefault="00EC291B" w:rsidP="00B203E8">
            <w:pPr>
              <w:spacing w:line="221" w:lineRule="exact"/>
              <w:ind w:left="600" w:hangingChars="300" w:hanging="600"/>
              <w:rPr>
                <w:rFonts w:hint="default"/>
              </w:rPr>
            </w:pPr>
            <w:r>
              <w:t xml:space="preserve">  ◎①  当該事業の経営者の名称及び主たる事務所の所在　　　</w:t>
            </w:r>
            <w:r w:rsidR="00A96832">
              <w:t xml:space="preserve">  </w:t>
            </w:r>
            <w:r>
              <w:t>地</w:t>
            </w:r>
          </w:p>
          <w:p w:rsidR="00D006A8" w:rsidRDefault="00EC291B">
            <w:pPr>
              <w:spacing w:line="221" w:lineRule="exact"/>
              <w:rPr>
                <w:rFonts w:hint="default"/>
              </w:rPr>
            </w:pPr>
            <w:r>
              <w:t xml:space="preserve">　　②　当該事業の経営者が提供する指定生活介護の内容</w:t>
            </w:r>
          </w:p>
          <w:p w:rsidR="00D006A8" w:rsidRDefault="00EC291B" w:rsidP="00B203E8">
            <w:pPr>
              <w:spacing w:line="221" w:lineRule="exact"/>
              <w:ind w:left="600" w:hangingChars="300" w:hanging="600"/>
              <w:rPr>
                <w:rFonts w:hint="default"/>
              </w:rPr>
            </w:pPr>
            <w:r>
              <w:t xml:space="preserve">　　③　当該指定生活介護の提供につき利用者が支払うべ　　　</w:t>
            </w:r>
            <w:r w:rsidR="00A96832">
              <w:t xml:space="preserve">  </w:t>
            </w:r>
            <w:r>
              <w:t>き額に関する事項</w:t>
            </w:r>
          </w:p>
          <w:p w:rsidR="00D006A8" w:rsidRDefault="00EC291B">
            <w:pPr>
              <w:spacing w:line="221" w:lineRule="exact"/>
              <w:rPr>
                <w:rFonts w:hint="default"/>
              </w:rPr>
            </w:pPr>
            <w:r>
              <w:t xml:space="preserve">　　④　指定生活介護の提供開始年月日</w:t>
            </w:r>
          </w:p>
          <w:p w:rsidR="00D006A8" w:rsidRDefault="00EC291B" w:rsidP="006D4434">
            <w:pPr>
              <w:spacing w:line="221" w:lineRule="exact"/>
              <w:ind w:left="200" w:hangingChars="100" w:hanging="200"/>
              <w:rPr>
                <w:rFonts w:hint="default"/>
              </w:rPr>
            </w:pPr>
            <w:r>
              <w:t xml:space="preserve">　　⑤　指定生活介護に係る苦情を受け付けるための窓口　　　</w:t>
            </w:r>
            <w:r w:rsidR="00A96832">
              <w:t xml:space="preserve">  </w:t>
            </w:r>
            <w:r>
              <w:t>を記載した書面を交付すること。</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630F0C" w:rsidRDefault="00630F0C">
            <w:pPr>
              <w:spacing w:line="221" w:lineRule="exact"/>
              <w:rPr>
                <w:rFonts w:hint="default"/>
              </w:rPr>
            </w:pPr>
          </w:p>
          <w:p w:rsidR="00630F0C" w:rsidRDefault="00630F0C">
            <w:pPr>
              <w:spacing w:line="221" w:lineRule="exact"/>
              <w:rPr>
                <w:rFonts w:hint="default"/>
              </w:rPr>
            </w:pPr>
          </w:p>
          <w:p w:rsidR="00630F0C" w:rsidRDefault="00630F0C">
            <w:pPr>
              <w:spacing w:line="221" w:lineRule="exact"/>
              <w:rPr>
                <w:rFonts w:hint="default"/>
              </w:rPr>
            </w:pPr>
          </w:p>
          <w:p w:rsidR="00630F0C" w:rsidRDefault="00630F0C">
            <w:pPr>
              <w:spacing w:line="221" w:lineRule="exact"/>
              <w:rPr>
                <w:rFonts w:hint="default"/>
              </w:rPr>
            </w:pPr>
          </w:p>
          <w:p w:rsidR="00630F0C" w:rsidRDefault="00630F0C">
            <w:pPr>
              <w:spacing w:line="221" w:lineRule="exact"/>
              <w:rPr>
                <w:rFonts w:hint="default"/>
              </w:rPr>
            </w:pPr>
          </w:p>
          <w:p w:rsidR="00D006A8" w:rsidRDefault="00EC291B">
            <w:pPr>
              <w:spacing w:line="221" w:lineRule="exact"/>
              <w:rPr>
                <w:rFonts w:hint="default"/>
              </w:rPr>
            </w:pPr>
            <w:r>
              <w:t xml:space="preserve">法第43条第2項 </w:t>
            </w: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（第9条第1項）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第五の3(11)</w:t>
            </w:r>
            <w:r>
              <w:rPr>
                <w:w w:val="50"/>
              </w:rPr>
              <w:t>準用</w:t>
            </w:r>
          </w:p>
          <w:p w:rsidR="00D006A8" w:rsidRDefault="00EC291B">
            <w:pPr>
              <w:spacing w:line="221" w:lineRule="exact"/>
              <w:rPr>
                <w:rFonts w:hint="default"/>
              </w:rPr>
            </w:pPr>
            <w:r>
              <w:t>(第三の3(1))</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B203E8" w:rsidRDefault="00B203E8">
            <w:pPr>
              <w:spacing w:line="221" w:lineRule="exact"/>
              <w:rPr>
                <w:rFonts w:hint="default"/>
              </w:rPr>
            </w:pPr>
          </w:p>
          <w:p w:rsidR="00B203E8" w:rsidRDefault="00B203E8">
            <w:pPr>
              <w:spacing w:line="221" w:lineRule="exact"/>
              <w:rPr>
                <w:rFonts w:hint="default"/>
              </w:rPr>
            </w:pPr>
          </w:p>
          <w:p w:rsidR="00B203E8" w:rsidRDefault="00B203E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（第9条第2項）</w:t>
            </w: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第五の3(11)</w:t>
            </w:r>
            <w:r>
              <w:rPr>
                <w:w w:val="50"/>
              </w:rPr>
              <w:t>準用</w:t>
            </w:r>
          </w:p>
          <w:p w:rsidR="00D006A8" w:rsidRDefault="00EC291B" w:rsidP="006D4434">
            <w:pPr>
              <w:spacing w:line="221" w:lineRule="exact"/>
              <w:rPr>
                <w:rFonts w:hint="default"/>
              </w:rPr>
            </w:pPr>
            <w:r>
              <w:t>（第三の3(1)）</w:t>
            </w:r>
          </w:p>
        </w:tc>
      </w:tr>
      <w:tr w:rsidR="00D006A8">
        <w:tc>
          <w:tcPr>
            <w:tcW w:w="1900" w:type="dxa"/>
            <w:tcBorders>
              <w:top w:val="single" w:sz="4" w:space="0" w:color="000000"/>
              <w:left w:val="single" w:sz="4" w:space="0" w:color="000000"/>
              <w:bottom w:val="nil"/>
              <w:right w:val="single" w:sz="4" w:space="0" w:color="000000"/>
            </w:tcBorders>
            <w:tcMar>
              <w:left w:w="49" w:type="dxa"/>
              <w:right w:w="49" w:type="dxa"/>
            </w:tcMar>
          </w:tcPr>
          <w:p w:rsidR="00D006A8" w:rsidRDefault="00EC291B" w:rsidP="006D4434">
            <w:pPr>
              <w:spacing w:line="221" w:lineRule="exact"/>
              <w:ind w:left="200" w:hangingChars="100" w:hanging="200"/>
              <w:rPr>
                <w:rFonts w:hint="default"/>
              </w:rPr>
            </w:pPr>
            <w:r>
              <w:t>２　契約支給量の　　報告等</w:t>
            </w:r>
          </w:p>
        </w:tc>
        <w:tc>
          <w:tcPr>
            <w:tcW w:w="5500" w:type="dxa"/>
            <w:tcBorders>
              <w:top w:val="single" w:sz="4" w:space="0" w:color="000000"/>
              <w:left w:val="single" w:sz="4" w:space="0" w:color="000000"/>
              <w:bottom w:val="nil"/>
              <w:right w:val="single" w:sz="4" w:space="0" w:color="000000"/>
            </w:tcBorders>
            <w:tcMar>
              <w:left w:w="49" w:type="dxa"/>
              <w:right w:w="49" w:type="dxa"/>
            </w:tcMar>
          </w:tcPr>
          <w:p w:rsidR="00D006A8" w:rsidRDefault="00EC291B" w:rsidP="006D4434">
            <w:pPr>
              <w:spacing w:line="221" w:lineRule="exact"/>
              <w:ind w:left="200" w:hangingChars="100" w:hanging="200"/>
              <w:rPr>
                <w:rFonts w:hint="default"/>
              </w:rPr>
            </w:pPr>
            <w:r>
              <w:t>(1) 指定生活介護事業者は，指定生活介護を提供するときは　当該指定生活介護の内容，契約支給量，その他の必要な事　項（受給者証記載事項）を支給決定障害者の受給者証に記　載しているか。</w:t>
            </w:r>
          </w:p>
          <w:p w:rsidR="00D006A8" w:rsidRDefault="00EC291B" w:rsidP="00B203E8">
            <w:pPr>
              <w:spacing w:line="221" w:lineRule="exact"/>
              <w:ind w:left="300" w:hangingChars="150" w:hanging="300"/>
              <w:rPr>
                <w:rFonts w:hint="default"/>
              </w:rPr>
            </w:pPr>
            <w:r>
              <w:t xml:space="preserve">　◎　指定生活介護の提供に係る契約が成立した時は，利用　　</w:t>
            </w:r>
            <w:r w:rsidR="00A96832">
              <w:t xml:space="preserve">  </w:t>
            </w:r>
            <w:r>
              <w:t xml:space="preserve">者の受給者証に当該事業者及びその事業所の名称，当該　　</w:t>
            </w:r>
            <w:r w:rsidR="00A96832">
              <w:t xml:space="preserve">  </w:t>
            </w:r>
            <w:r>
              <w:t xml:space="preserve">指定生活介護の内容，当該事業者が当該利用者に提供す　　</w:t>
            </w:r>
            <w:r w:rsidR="00A96832">
              <w:t xml:space="preserve">  </w:t>
            </w:r>
            <w:r>
              <w:t xml:space="preserve">る月当たりの指定生活介護の提供量（契約支給量），契　　</w:t>
            </w:r>
            <w:r w:rsidR="00A96832">
              <w:t xml:space="preserve">  </w:t>
            </w:r>
            <w:r>
              <w:t xml:space="preserve">約日等の必要な事項を記載すること。　　</w:t>
            </w:r>
          </w:p>
          <w:p w:rsidR="00D006A8" w:rsidRDefault="00B203E8" w:rsidP="00B203E8">
            <w:pPr>
              <w:spacing w:line="221" w:lineRule="exact"/>
              <w:ind w:left="200" w:hangingChars="100" w:hanging="200"/>
              <w:rPr>
                <w:rFonts w:hint="default"/>
              </w:rPr>
            </w:pPr>
            <w:r>
              <w:t xml:space="preserve">　　</w:t>
            </w:r>
            <w:r w:rsidR="00EC291B">
              <w:t xml:space="preserve">なお，当該契約に係る指定生活介護の提供が終了した　　</w:t>
            </w:r>
            <w:r w:rsidR="00A96832">
              <w:t xml:space="preserve">  </w:t>
            </w:r>
            <w:r w:rsidR="00EC291B">
              <w:t xml:space="preserve">場合にはその年月日を，月途中で終了した場合には当該　　</w:t>
            </w:r>
            <w:r w:rsidR="00A96832">
              <w:t xml:space="preserve">  </w:t>
            </w:r>
            <w:r w:rsidR="00EC291B">
              <w:t>月で既に提供した指定生活介護の量を記載すること。</w:t>
            </w:r>
          </w:p>
          <w:p w:rsidR="00D006A8" w:rsidRDefault="00EC291B" w:rsidP="006D4434">
            <w:pPr>
              <w:spacing w:line="221" w:lineRule="exact"/>
              <w:ind w:left="200" w:hangingChars="100" w:hanging="200"/>
              <w:rPr>
                <w:rFonts w:hint="default"/>
              </w:rPr>
            </w:pPr>
            <w:r>
              <w:t>(2) 契約支給量の総量は，当該支給決定障害者の支給量を超　えていないか。</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（第10項第1項）</w:t>
            </w: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第五の3(11)②</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（第10項第2項）</w:t>
            </w:r>
          </w:p>
        </w:tc>
      </w:tr>
      <w:tr w:rsidR="00D006A8">
        <w:tc>
          <w:tcPr>
            <w:tcW w:w="19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jc w:val="left"/>
              <w:rPr>
                <w:rFonts w:hint="default"/>
              </w:rPr>
            </w:pPr>
          </w:p>
        </w:tc>
        <w:tc>
          <w:tcPr>
            <w:tcW w:w="5500" w:type="dxa"/>
            <w:tcBorders>
              <w:top w:val="nil"/>
              <w:left w:val="single" w:sz="4" w:space="0" w:color="000000"/>
              <w:bottom w:val="single" w:sz="4" w:space="0" w:color="000000"/>
              <w:right w:val="single" w:sz="4" w:space="0" w:color="000000"/>
            </w:tcBorders>
            <w:tcMar>
              <w:left w:w="49" w:type="dxa"/>
              <w:right w:w="49" w:type="dxa"/>
            </w:tcMar>
          </w:tcPr>
          <w:p w:rsidR="00D006A8" w:rsidRDefault="00EC291B" w:rsidP="006D4434">
            <w:pPr>
              <w:spacing w:line="221" w:lineRule="exact"/>
              <w:ind w:left="200" w:hangingChars="100" w:hanging="200"/>
              <w:jc w:val="left"/>
              <w:rPr>
                <w:rFonts w:hint="default"/>
              </w:rPr>
            </w:pPr>
            <w:r>
              <w:t>(3) 指定生活介護事業者は指定生活介護の利用に係る契約　をしたときは，受給者証記載事項その他の必要な事項を市　町村に対し遅滞なく報告しているか。</w:t>
            </w:r>
          </w:p>
          <w:p w:rsidR="00D006A8" w:rsidRDefault="00EC291B" w:rsidP="006D4434">
            <w:pPr>
              <w:spacing w:line="221" w:lineRule="exact"/>
              <w:ind w:left="400" w:hangingChars="200" w:hanging="400"/>
              <w:rPr>
                <w:rFonts w:hint="default"/>
              </w:rPr>
            </w:pPr>
            <w:r>
              <w:t xml:space="preserve">  ◎　当該利</w:t>
            </w:r>
            <w:r w:rsidR="00B203E8">
              <w:t>用者が退所する場合には，その理由等を報告し　　なければならない。</w:t>
            </w:r>
            <w:r>
              <w:t xml:space="preserve"> </w:t>
            </w:r>
          </w:p>
          <w:p w:rsidR="00D006A8" w:rsidRDefault="00EC291B" w:rsidP="006D4434">
            <w:pPr>
              <w:spacing w:line="221" w:lineRule="exact"/>
              <w:ind w:left="200" w:hangingChars="100" w:hanging="200"/>
              <w:rPr>
                <w:rFonts w:hint="default"/>
              </w:rPr>
            </w:pPr>
            <w:r>
              <w:t>(4) 指定生活介護事業者は，受給者証記載事項に変更があっ　た場合に，(1)及び(2)に準じて取り扱っているか。</w:t>
            </w:r>
          </w:p>
        </w:tc>
        <w:tc>
          <w:tcPr>
            <w:tcW w:w="1500" w:type="dxa"/>
            <w:tcBorders>
              <w:top w:val="nil"/>
              <w:left w:val="single" w:sz="4" w:space="0" w:color="000000"/>
              <w:bottom w:val="single" w:sz="4" w:space="0" w:color="000000"/>
              <w:right w:val="single" w:sz="4" w:space="0" w:color="000000"/>
            </w:tcBorders>
            <w:tcMar>
              <w:left w:w="49" w:type="dxa"/>
              <w:right w:w="49" w:type="dxa"/>
            </w:tcMar>
          </w:tcPr>
          <w:p w:rsidR="00D006A8" w:rsidRPr="00B203E8" w:rsidRDefault="00EC291B" w:rsidP="00B203E8">
            <w:pPr>
              <w:spacing w:line="221" w:lineRule="exact"/>
              <w:jc w:val="left"/>
              <w:rPr>
                <w:rFonts w:hint="default"/>
                <w:sz w:val="14"/>
                <w:szCs w:val="14"/>
              </w:rPr>
            </w:pPr>
            <w:r w:rsidRPr="00B203E8">
              <w:rPr>
                <w:sz w:val="14"/>
                <w:szCs w:val="14"/>
              </w:rPr>
              <w:t>平18厚令171第93条準用（第10項第3項）</w:t>
            </w:r>
          </w:p>
          <w:p w:rsidR="00D006A8" w:rsidRPr="00B203E8" w:rsidRDefault="00EC291B">
            <w:pPr>
              <w:spacing w:line="221" w:lineRule="exact"/>
              <w:rPr>
                <w:rFonts w:hint="default"/>
                <w:sz w:val="14"/>
                <w:szCs w:val="14"/>
              </w:rPr>
            </w:pPr>
            <w:r w:rsidRPr="00B203E8">
              <w:rPr>
                <w:sz w:val="14"/>
                <w:szCs w:val="14"/>
              </w:rPr>
              <w:t>平18障発第1206001第五の3(11)②平18厚令171第93条準用</w:t>
            </w:r>
          </w:p>
          <w:p w:rsidR="00D006A8" w:rsidRDefault="00EC291B" w:rsidP="00A96832">
            <w:pPr>
              <w:spacing w:line="221" w:lineRule="exact"/>
              <w:rPr>
                <w:rFonts w:hint="default"/>
              </w:rPr>
            </w:pPr>
            <w:r w:rsidRPr="00B203E8">
              <w:rPr>
                <w:sz w:val="14"/>
                <w:szCs w:val="14"/>
              </w:rPr>
              <w:t>（第10項第4項）</w:t>
            </w:r>
          </w:p>
        </w:tc>
      </w:tr>
    </w:tbl>
    <w:p w:rsidR="00D006A8" w:rsidRPr="00A96832" w:rsidRDefault="00EC291B" w:rsidP="00A96832">
      <w:pPr>
        <w:pStyle w:val="Word"/>
        <w:spacing w:line="221" w:lineRule="exact"/>
        <w:rPr>
          <w:rFonts w:hint="default"/>
          <w:spacing w:val="1"/>
        </w:rPr>
      </w:pPr>
      <w:r>
        <w:lastRenderedPageBreak/>
        <w:t xml:space="preserve">                                                               </w:t>
      </w:r>
      <w:r>
        <w:rPr>
          <w:spacing w:val="1"/>
        </w:rPr>
        <w:t xml:space="preserve">　</w:t>
      </w: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4A3274">
            <w:pPr>
              <w:spacing w:line="221" w:lineRule="exact"/>
              <w:ind w:left="200" w:hangingChars="100" w:hanging="200"/>
              <w:rPr>
                <w:rFonts w:hint="default"/>
              </w:rPr>
            </w:pPr>
            <w:r>
              <w:t>３　提供拒否の禁　　止</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rsidP="004A3274">
            <w:pPr>
              <w:spacing w:line="221" w:lineRule="exact"/>
              <w:ind w:left="200" w:hangingChars="100" w:hanging="200"/>
              <w:rPr>
                <w:rFonts w:hint="default"/>
              </w:rPr>
            </w:pPr>
            <w:r>
              <w:t>４　連絡調整に対　　する協力</w:t>
            </w:r>
          </w:p>
          <w:p w:rsidR="00D006A8" w:rsidRDefault="00D006A8">
            <w:pPr>
              <w:spacing w:line="221" w:lineRule="exact"/>
              <w:rPr>
                <w:rFonts w:hint="default"/>
              </w:rPr>
            </w:pPr>
          </w:p>
          <w:p w:rsidR="00D006A8" w:rsidRDefault="00D006A8">
            <w:pPr>
              <w:spacing w:line="221" w:lineRule="exact"/>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 xml:space="preserve"> 指定生活介護事業者は，正当な理由がなく指定生活介護の提供を拒んでいないか。</w:t>
            </w:r>
          </w:p>
          <w:p w:rsidR="00D006A8" w:rsidRDefault="00EC291B">
            <w:pPr>
              <w:spacing w:line="221" w:lineRule="exact"/>
              <w:ind w:left="605" w:hanging="395"/>
              <w:rPr>
                <w:rFonts w:hint="default"/>
              </w:rPr>
            </w:pPr>
            <w:r>
              <w:t>◎</w:t>
            </w:r>
            <w:r>
              <w:tab/>
              <w:t>サービスの提供を拒むことのできる正当な理由がある場合</w:t>
            </w:r>
          </w:p>
          <w:p w:rsidR="00D006A8" w:rsidRDefault="00EC291B" w:rsidP="004A3274">
            <w:pPr>
              <w:spacing w:line="221" w:lineRule="exact"/>
              <w:ind w:leftChars="100" w:left="400" w:hangingChars="100" w:hanging="200"/>
              <w:rPr>
                <w:rFonts w:hint="default"/>
              </w:rPr>
            </w:pPr>
            <w:r>
              <w:t xml:space="preserve">①　当該事業所の現員からは利用申込みに応じきれない　　</w:t>
            </w:r>
            <w:r w:rsidR="00A96832">
              <w:t xml:space="preserve">  </w:t>
            </w:r>
            <w:r>
              <w:t>場合</w:t>
            </w:r>
          </w:p>
          <w:p w:rsidR="00D006A8" w:rsidRDefault="00EC291B">
            <w:pPr>
              <w:spacing w:line="221" w:lineRule="exact"/>
              <w:rPr>
                <w:rFonts w:hint="default"/>
              </w:rPr>
            </w:pPr>
            <w:r>
              <w:t xml:space="preserve">　②　当該事業所の運営規程において主たる対象とする障</w:t>
            </w:r>
          </w:p>
          <w:p w:rsidR="00D006A8" w:rsidRDefault="00EC291B">
            <w:pPr>
              <w:spacing w:line="221" w:lineRule="exact"/>
              <w:rPr>
                <w:rFonts w:hint="default"/>
              </w:rPr>
            </w:pPr>
            <w:r>
              <w:t xml:space="preserve">　　者から利用申込みがあった場合，その他利用申込者に対</w:t>
            </w:r>
          </w:p>
          <w:p w:rsidR="00D006A8" w:rsidRDefault="00EC291B">
            <w:pPr>
              <w:spacing w:line="221" w:lineRule="exact"/>
              <w:rPr>
                <w:rFonts w:hint="default"/>
              </w:rPr>
            </w:pPr>
            <w:r>
              <w:t xml:space="preserve">　　し自ら適切な指定生活介護を提供することが困難な場</w:t>
            </w:r>
          </w:p>
          <w:p w:rsidR="00D006A8" w:rsidRDefault="00EC291B">
            <w:pPr>
              <w:spacing w:line="221" w:lineRule="exact"/>
              <w:rPr>
                <w:rFonts w:hint="default"/>
              </w:rPr>
            </w:pPr>
            <w:r>
              <w:t xml:space="preserve">　　合</w:t>
            </w:r>
          </w:p>
          <w:p w:rsidR="00D006A8" w:rsidRDefault="00EC291B">
            <w:pPr>
              <w:spacing w:line="221" w:lineRule="exact"/>
              <w:rPr>
                <w:rFonts w:hint="default"/>
              </w:rPr>
            </w:pPr>
            <w:r>
              <w:t xml:space="preserve">　③　入院治療が必要な場合</w:t>
            </w:r>
          </w:p>
          <w:p w:rsidR="00D006A8" w:rsidRDefault="00D006A8">
            <w:pPr>
              <w:spacing w:line="221" w:lineRule="exact"/>
              <w:rPr>
                <w:rFonts w:hint="default"/>
              </w:rPr>
            </w:pPr>
          </w:p>
          <w:p w:rsidR="00D006A8" w:rsidRDefault="00EC291B">
            <w:pPr>
              <w:spacing w:line="221" w:lineRule="exact"/>
              <w:rPr>
                <w:rFonts w:hint="default"/>
              </w:rPr>
            </w:pPr>
            <w:r>
              <w:t xml:space="preserve">　指定生活介護事業者は，指定生活介護の利用について市町村又は一般相談支援事業者若しくは特定相談支援事業者を行う者が行う連絡調整に，できる限り協力しているか。</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（第11項）</w:t>
            </w: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第五の3(11)</w:t>
            </w:r>
            <w:r>
              <w:rPr>
                <w:w w:val="50"/>
              </w:rPr>
              <w:t>準用</w:t>
            </w:r>
          </w:p>
          <w:p w:rsidR="00D006A8" w:rsidRDefault="00EC291B">
            <w:pPr>
              <w:spacing w:line="221" w:lineRule="exact"/>
              <w:rPr>
                <w:rFonts w:hint="default"/>
              </w:rPr>
            </w:pPr>
            <w:r>
              <w:t>(第三の3(3))</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（第12条）</w:t>
            </w:r>
          </w:p>
        </w:tc>
      </w:tr>
      <w:tr w:rsidR="00D006A8">
        <w:tc>
          <w:tcPr>
            <w:tcW w:w="19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4A3274">
            <w:pPr>
              <w:spacing w:line="221" w:lineRule="exact"/>
              <w:ind w:left="200" w:hangingChars="100" w:hanging="200"/>
              <w:rPr>
                <w:rFonts w:hint="default"/>
              </w:rPr>
            </w:pPr>
            <w:r>
              <w:t>５　サービス提供困　難時の対応</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tc>
        <w:tc>
          <w:tcPr>
            <w:tcW w:w="5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A96832">
            <w:pPr>
              <w:spacing w:line="221" w:lineRule="exact"/>
              <w:rPr>
                <w:rFonts w:hint="default"/>
              </w:rPr>
            </w:pPr>
            <w:r>
              <w:t xml:space="preserve">　指定生活介護事業者は，指定生活介護事業所の通常の実施地域等を勘案し，利用申込者に対し自ら適切な指定生活介護を提供することが困難であると認めた場合は，適当な他の指定生活介護事業者等の紹介その他の必要な措置を速やかに講じているか。</w:t>
            </w:r>
          </w:p>
        </w:tc>
        <w:tc>
          <w:tcPr>
            <w:tcW w:w="1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（第13条）</w:t>
            </w:r>
          </w:p>
          <w:p w:rsidR="00D006A8" w:rsidRDefault="00D006A8">
            <w:pPr>
              <w:spacing w:line="221" w:lineRule="exact"/>
              <w:rPr>
                <w:rFonts w:hint="default"/>
              </w:rPr>
            </w:pPr>
          </w:p>
          <w:p w:rsidR="00D006A8" w:rsidRDefault="00D006A8">
            <w:pPr>
              <w:spacing w:line="221" w:lineRule="exact"/>
              <w:jc w:val="left"/>
              <w:rPr>
                <w:rFonts w:hint="default"/>
              </w:rPr>
            </w:pPr>
          </w:p>
        </w:tc>
      </w:tr>
      <w:tr w:rsidR="00D006A8">
        <w:tc>
          <w:tcPr>
            <w:tcW w:w="19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６　受給資格の確認</w:t>
            </w:r>
          </w:p>
          <w:p w:rsidR="00D006A8" w:rsidRDefault="00D006A8">
            <w:pPr>
              <w:spacing w:line="221" w:lineRule="exact"/>
              <w:jc w:val="left"/>
              <w:rPr>
                <w:rFonts w:hint="default"/>
              </w:rPr>
            </w:pPr>
          </w:p>
          <w:p w:rsidR="00D006A8" w:rsidRDefault="00D006A8">
            <w:pPr>
              <w:spacing w:line="221" w:lineRule="exact"/>
              <w:rPr>
                <w:rFonts w:hint="default"/>
              </w:rPr>
            </w:pPr>
          </w:p>
        </w:tc>
        <w:tc>
          <w:tcPr>
            <w:tcW w:w="5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 xml:space="preserve">  指定生活介護事業者は，指定生活介護の提供を求められた場合は，その者の提示する受給者証によって，支給決定の有無，支給決定の有効期間，支給量等を確かめているか。</w:t>
            </w:r>
          </w:p>
        </w:tc>
        <w:tc>
          <w:tcPr>
            <w:tcW w:w="1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（第14条）</w:t>
            </w:r>
          </w:p>
        </w:tc>
      </w:tr>
      <w:tr w:rsidR="00D006A8">
        <w:tc>
          <w:tcPr>
            <w:tcW w:w="19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6D4434">
            <w:pPr>
              <w:spacing w:line="221" w:lineRule="exact"/>
              <w:ind w:left="200" w:hangingChars="100" w:hanging="200"/>
              <w:rPr>
                <w:rFonts w:hint="default"/>
              </w:rPr>
            </w:pPr>
            <w:r>
              <w:t>７  介護給付費の支　給の申請に係る援　助</w:t>
            </w:r>
          </w:p>
        </w:tc>
        <w:tc>
          <w:tcPr>
            <w:tcW w:w="5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4A3274">
            <w:pPr>
              <w:spacing w:line="221" w:lineRule="exact"/>
              <w:ind w:left="200" w:hangingChars="100" w:hanging="200"/>
              <w:rPr>
                <w:rFonts w:hint="default"/>
              </w:rPr>
            </w:pPr>
            <w:r>
              <w:t>(1) 指定生活介護事業者は，生活介護に係る支給決定を受　　けていない者から利用の申込みがあった場合は，その者の　意向を踏まえて速やかに介護給付費の支給の申請が行わ　れるよう必要な援助を行っているか。</w:t>
            </w:r>
          </w:p>
          <w:p w:rsidR="00D006A8" w:rsidRDefault="00D006A8">
            <w:pPr>
              <w:spacing w:line="221" w:lineRule="exact"/>
              <w:rPr>
                <w:rFonts w:hint="default"/>
              </w:rPr>
            </w:pPr>
          </w:p>
          <w:p w:rsidR="00D006A8" w:rsidRDefault="00EC291B" w:rsidP="004A3274">
            <w:pPr>
              <w:spacing w:line="221" w:lineRule="exact"/>
              <w:ind w:left="200" w:hangingChars="100" w:hanging="200"/>
              <w:rPr>
                <w:rFonts w:hint="default"/>
              </w:rPr>
            </w:pPr>
            <w:r>
              <w:t>(2) 指定生活介護事業者は，生活介護に係る支給決定に通常　要すべき標準的な期間を考慮し，支給決定の有効期間の終　了に伴う介護給付費の支給申請について，必要な援助を行　っているか。</w:t>
            </w:r>
          </w:p>
        </w:tc>
        <w:tc>
          <w:tcPr>
            <w:tcW w:w="1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（第15条第1項）</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rsidP="00A96832">
            <w:pPr>
              <w:spacing w:line="221" w:lineRule="exact"/>
              <w:rPr>
                <w:rFonts w:hint="default"/>
              </w:rPr>
            </w:pPr>
            <w:r>
              <w:t>（第15条第2項）</w:t>
            </w:r>
          </w:p>
        </w:tc>
      </w:tr>
      <w:tr w:rsidR="00D006A8">
        <w:tc>
          <w:tcPr>
            <w:tcW w:w="19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4A3274">
            <w:pPr>
              <w:spacing w:line="221" w:lineRule="exact"/>
              <w:ind w:left="200" w:hangingChars="100" w:hanging="200"/>
              <w:rPr>
                <w:rFonts w:hint="default"/>
              </w:rPr>
            </w:pPr>
            <w:r>
              <w:t>８　心身の状況等　　の把握</w:t>
            </w:r>
          </w:p>
          <w:p w:rsidR="00D006A8" w:rsidRDefault="00D006A8">
            <w:pPr>
              <w:spacing w:line="221" w:lineRule="exact"/>
              <w:rPr>
                <w:rFonts w:hint="default"/>
              </w:rPr>
            </w:pPr>
          </w:p>
          <w:p w:rsidR="00D006A8" w:rsidRDefault="00D006A8">
            <w:pPr>
              <w:spacing w:line="221" w:lineRule="exact"/>
              <w:rPr>
                <w:rFonts w:hint="default"/>
              </w:rPr>
            </w:pPr>
          </w:p>
        </w:tc>
        <w:tc>
          <w:tcPr>
            <w:tcW w:w="5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 xml:space="preserve">  指定生活介護事業者は，指定生活介護の提供に当たっては利用者の心身の状況，その置かれている環境，他の保健医療サービス又は福祉サービスの利用状況等の把握に努めているか。</w:t>
            </w:r>
          </w:p>
        </w:tc>
        <w:tc>
          <w:tcPr>
            <w:tcW w:w="1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（第16条）</w:t>
            </w:r>
          </w:p>
          <w:p w:rsidR="00D006A8" w:rsidRDefault="00D006A8">
            <w:pPr>
              <w:spacing w:line="221" w:lineRule="exact"/>
              <w:jc w:val="left"/>
              <w:rPr>
                <w:rFonts w:hint="default"/>
              </w:rPr>
            </w:pPr>
          </w:p>
        </w:tc>
      </w:tr>
      <w:tr w:rsidR="00D006A8">
        <w:tc>
          <w:tcPr>
            <w:tcW w:w="19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6D4434">
            <w:pPr>
              <w:spacing w:line="221" w:lineRule="exact"/>
              <w:ind w:left="200" w:hangingChars="100" w:hanging="200"/>
              <w:rPr>
                <w:rFonts w:hint="default"/>
              </w:rPr>
            </w:pPr>
            <w:r>
              <w:t>９　指定障害福祉　　サービス事業者等　との連携等</w:t>
            </w:r>
          </w:p>
        </w:tc>
        <w:tc>
          <w:tcPr>
            <w:tcW w:w="5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4A3274">
            <w:pPr>
              <w:spacing w:line="221" w:lineRule="exact"/>
              <w:ind w:left="200" w:hangingChars="100" w:hanging="200"/>
              <w:rPr>
                <w:rFonts w:hint="default"/>
              </w:rPr>
            </w:pPr>
            <w:r>
              <w:t xml:space="preserve">(1) 指定生活介護事業者は，指定生活介護を提供するに当た　</w:t>
            </w:r>
            <w:r w:rsidR="004A3274">
              <w:t>っては，地域及び家庭との結び付きを重視した運営を行い</w:t>
            </w:r>
            <w:r>
              <w:t>，市町村，他の指定障害福祉サービス事業者等その他の保　健医療サービス又は福祉サービスを提供する者との密接　な連携に努めているか。</w:t>
            </w:r>
          </w:p>
          <w:p w:rsidR="00D006A8" w:rsidRDefault="00D006A8">
            <w:pPr>
              <w:spacing w:line="221" w:lineRule="exact"/>
              <w:rPr>
                <w:rFonts w:hint="default"/>
              </w:rPr>
            </w:pPr>
          </w:p>
          <w:p w:rsidR="00D006A8" w:rsidRDefault="00EC291B" w:rsidP="004A3274">
            <w:pPr>
              <w:spacing w:line="221" w:lineRule="exact"/>
              <w:ind w:left="200" w:hangingChars="100" w:hanging="200"/>
              <w:rPr>
                <w:rFonts w:hint="default"/>
              </w:rPr>
            </w:pPr>
            <w:r>
              <w:t>(2) 指定生活介護事業者は，指定生活介護の提供の終了に際　しては，利用者又はその家族に対して適切な援助を行うと　ともに，保健医療サービス又は福祉サービスを提供する者　との密接な連携に努めているか。</w:t>
            </w:r>
          </w:p>
        </w:tc>
        <w:tc>
          <w:tcPr>
            <w:tcW w:w="1500" w:type="dxa"/>
            <w:tcBorders>
              <w:top w:val="nil"/>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（第17条第1項）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rsidP="00A96832">
            <w:pPr>
              <w:spacing w:line="221" w:lineRule="exact"/>
              <w:rPr>
                <w:rFonts w:hint="default"/>
              </w:rPr>
            </w:pPr>
            <w:r>
              <w:t>（第17条第2項）</w:t>
            </w:r>
          </w:p>
        </w:tc>
      </w:tr>
      <w:tr w:rsidR="00D006A8" w:rsidTr="00A96832">
        <w:tc>
          <w:tcPr>
            <w:tcW w:w="1900" w:type="dxa"/>
            <w:tcBorders>
              <w:top w:val="nil"/>
              <w:left w:val="single" w:sz="4" w:space="0" w:color="000000"/>
              <w:bottom w:val="single" w:sz="4" w:space="0" w:color="auto"/>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4A3274">
            <w:pPr>
              <w:spacing w:line="221" w:lineRule="exact"/>
              <w:ind w:left="200" w:hangingChars="100" w:hanging="200"/>
              <w:rPr>
                <w:rFonts w:hint="default"/>
              </w:rPr>
            </w:pPr>
            <w:r>
              <w:t>10　サービスの提供　の記録</w:t>
            </w:r>
          </w:p>
          <w:p w:rsidR="00D006A8" w:rsidRDefault="00D006A8">
            <w:pPr>
              <w:spacing w:line="221" w:lineRule="exact"/>
              <w:rPr>
                <w:rFonts w:hint="default"/>
              </w:rPr>
            </w:pPr>
          </w:p>
          <w:p w:rsidR="00D006A8" w:rsidRDefault="00D006A8">
            <w:pPr>
              <w:spacing w:line="221" w:lineRule="exact"/>
              <w:jc w:val="left"/>
              <w:rPr>
                <w:rFonts w:hint="default"/>
              </w:rPr>
            </w:pPr>
          </w:p>
        </w:tc>
        <w:tc>
          <w:tcPr>
            <w:tcW w:w="5500" w:type="dxa"/>
            <w:tcBorders>
              <w:top w:val="nil"/>
              <w:left w:val="single" w:sz="4" w:space="0" w:color="000000"/>
              <w:bottom w:val="single" w:sz="4" w:space="0" w:color="auto"/>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6D4434">
            <w:pPr>
              <w:spacing w:line="221" w:lineRule="exact"/>
              <w:ind w:left="200" w:hangingChars="100" w:hanging="200"/>
              <w:rPr>
                <w:rFonts w:hint="default"/>
              </w:rPr>
            </w:pPr>
            <w:r>
              <w:t>(1) 指定生活介護事業者は，指定生活介護を提供した際は，　当該指定生活介護の提供日，内容その他必要な事項を，指　定生活介護の提供の都度記録しているか。</w:t>
            </w:r>
          </w:p>
          <w:p w:rsidR="00D006A8" w:rsidRDefault="00EC291B">
            <w:pPr>
              <w:spacing w:line="221" w:lineRule="exact"/>
              <w:rPr>
                <w:rFonts w:hint="default"/>
              </w:rPr>
            </w:pPr>
            <w:r>
              <w:t xml:space="preserve">  ◎　記録が必要な事項</w:t>
            </w:r>
          </w:p>
        </w:tc>
        <w:tc>
          <w:tcPr>
            <w:tcW w:w="1500" w:type="dxa"/>
            <w:tcBorders>
              <w:top w:val="nil"/>
              <w:left w:val="single" w:sz="4" w:space="0" w:color="000000"/>
              <w:bottom w:val="single" w:sz="4" w:space="0" w:color="auto"/>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（第19条第1項）</w:t>
            </w:r>
          </w:p>
          <w:p w:rsidR="00D006A8" w:rsidRDefault="00EC291B">
            <w:pPr>
              <w:spacing w:line="221" w:lineRule="exact"/>
              <w:rPr>
                <w:rFonts w:hint="default"/>
              </w:rPr>
            </w:pPr>
            <w:r>
              <w:t>平18障発</w:t>
            </w:r>
          </w:p>
        </w:tc>
      </w:tr>
    </w:tbl>
    <w:p w:rsidR="00D006A8" w:rsidRDefault="00EC291B">
      <w:pPr>
        <w:pStyle w:val="Word"/>
        <w:spacing w:line="221" w:lineRule="exact"/>
        <w:rPr>
          <w:rFonts w:hint="default"/>
          <w:spacing w:val="1"/>
        </w:rPr>
      </w:pPr>
      <w:r>
        <w:lastRenderedPageBreak/>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21" w:lineRule="exact"/>
              <w:rPr>
                <w:rFonts w:hint="default"/>
              </w:rPr>
            </w:pPr>
            <w:r>
              <w:t xml:space="preserve">  　ア　当該指定生活介護の提供日</w:t>
            </w:r>
          </w:p>
          <w:p w:rsidR="00D006A8" w:rsidRDefault="00EC291B">
            <w:pPr>
              <w:spacing w:line="221" w:lineRule="exact"/>
              <w:rPr>
                <w:rFonts w:hint="default"/>
              </w:rPr>
            </w:pPr>
            <w:r>
              <w:t xml:space="preserve">　　イ　内容</w:t>
            </w:r>
          </w:p>
          <w:p w:rsidR="00D006A8" w:rsidRDefault="00EC291B">
            <w:pPr>
              <w:spacing w:line="221" w:lineRule="exact"/>
              <w:rPr>
                <w:rFonts w:hint="default"/>
              </w:rPr>
            </w:pPr>
            <w:r>
              <w:t xml:space="preserve">　　ウ　実績時間数</w:t>
            </w:r>
          </w:p>
          <w:p w:rsidR="00D006A8" w:rsidRDefault="00EC291B">
            <w:pPr>
              <w:spacing w:line="221" w:lineRule="exact"/>
              <w:rPr>
                <w:rFonts w:hint="default"/>
              </w:rPr>
            </w:pPr>
            <w:r>
              <w:t xml:space="preserve">　　エ　利用者負担額　等</w:t>
            </w:r>
          </w:p>
          <w:p w:rsidR="00D006A8" w:rsidRDefault="00D006A8">
            <w:pPr>
              <w:spacing w:line="221" w:lineRule="exact"/>
              <w:rPr>
                <w:rFonts w:hint="default"/>
              </w:rPr>
            </w:pPr>
          </w:p>
          <w:p w:rsidR="00D006A8" w:rsidRDefault="00EC291B" w:rsidP="004A3274">
            <w:pPr>
              <w:spacing w:line="221" w:lineRule="exact"/>
              <w:ind w:left="200" w:hangingChars="100" w:hanging="200"/>
              <w:rPr>
                <w:rFonts w:hint="default"/>
              </w:rPr>
            </w:pPr>
            <w:r>
              <w:t>(2) 指定生活介護事業者は，(1)の規定による記録に際して　は，支給決定障害者から指定生活介護を提供したことにつ　いて確認を受けているか。</w:t>
            </w:r>
          </w:p>
          <w:p w:rsidR="00D006A8" w:rsidRDefault="00D006A8">
            <w:pPr>
              <w:spacing w:line="221" w:lineRule="exac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21" w:lineRule="exact"/>
              <w:rPr>
                <w:rFonts w:hint="default"/>
              </w:rPr>
            </w:pPr>
            <w:r>
              <w:t>第1206001</w:t>
            </w:r>
          </w:p>
          <w:p w:rsidR="00D006A8" w:rsidRDefault="00EC291B">
            <w:pPr>
              <w:spacing w:line="221" w:lineRule="exact"/>
              <w:rPr>
                <w:rFonts w:hint="default"/>
              </w:rPr>
            </w:pPr>
            <w:r>
              <w:t>第五の3(11)</w:t>
            </w:r>
            <w:r>
              <w:rPr>
                <w:w w:val="50"/>
              </w:rPr>
              <w:t>準用</w:t>
            </w:r>
          </w:p>
          <w:p w:rsidR="00D006A8" w:rsidRDefault="00EC291B">
            <w:pPr>
              <w:spacing w:line="221" w:lineRule="exact"/>
              <w:rPr>
                <w:rFonts w:hint="default"/>
              </w:rPr>
            </w:pPr>
            <w:r>
              <w:t>(第三</w:t>
            </w:r>
            <w:r>
              <w:rPr>
                <w:w w:val="50"/>
              </w:rPr>
              <w:t>の</w:t>
            </w:r>
            <w:r>
              <w:t>3(9)①)</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（第19条第2項）</w:t>
            </w:r>
          </w:p>
          <w:p w:rsidR="00D006A8" w:rsidRDefault="00D006A8">
            <w:pPr>
              <w:spacing w:line="221" w:lineRule="exact"/>
              <w:jc w:val="left"/>
              <w:rPr>
                <w:rFonts w:hint="default"/>
              </w:rPr>
            </w:pPr>
          </w:p>
        </w:tc>
      </w:tr>
      <w:tr w:rsidR="00D006A8">
        <w:tc>
          <w:tcPr>
            <w:tcW w:w="19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4A3274">
            <w:pPr>
              <w:spacing w:line="221" w:lineRule="exact"/>
              <w:ind w:left="200" w:hangingChars="100" w:hanging="200"/>
              <w:rPr>
                <w:rFonts w:hint="default"/>
              </w:rPr>
            </w:pPr>
            <w:r>
              <w:t>11　指定生活介護事　業者が支給決定障　害者に求めること　のできる金銭の支　払の範囲等</w:t>
            </w:r>
          </w:p>
          <w:p w:rsidR="00D006A8" w:rsidRDefault="00D006A8">
            <w:pPr>
              <w:spacing w:line="221" w:lineRule="exact"/>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4A3274">
            <w:pPr>
              <w:spacing w:line="221" w:lineRule="exact"/>
              <w:ind w:left="200" w:hangingChars="100" w:hanging="200"/>
              <w:rPr>
                <w:rFonts w:hint="default"/>
              </w:rPr>
            </w:pPr>
            <w:r>
              <w:t>(1) 指定生活介護事業者が指定生活介護を提供する支給決　定障害者に対して金銭の支払を求めることができるのは　当該金銭の使途が直接利用者の便益を向上させるもので　あって，当該支給決定障害者に支払を求めることが適当　  であるものに限られているか。</w:t>
            </w:r>
          </w:p>
          <w:p w:rsidR="00D006A8" w:rsidRDefault="00EC291B" w:rsidP="004A3274">
            <w:pPr>
              <w:spacing w:line="221" w:lineRule="exact"/>
              <w:ind w:left="400" w:hangingChars="200" w:hanging="400"/>
              <w:rPr>
                <w:rFonts w:hint="default"/>
              </w:rPr>
            </w:pPr>
            <w:r>
              <w:t xml:space="preserve">  ◎　曖昧な名目による不適切な費用の徴収を行うことは　　</w:t>
            </w:r>
            <w:r w:rsidR="00A96832">
              <w:t xml:space="preserve">  </w:t>
            </w:r>
            <w:r>
              <w:t>できない。</w:t>
            </w:r>
          </w:p>
          <w:p w:rsidR="00D006A8" w:rsidRDefault="00EC291B" w:rsidP="004A3274">
            <w:pPr>
              <w:spacing w:line="221" w:lineRule="exact"/>
              <w:ind w:left="400" w:hangingChars="200" w:hanging="400"/>
              <w:rPr>
                <w:rFonts w:hint="default"/>
              </w:rPr>
            </w:pPr>
            <w:r>
              <w:t xml:space="preserve">  　　利用者の直接便益を向上させるものについては，次　　　の要件を満たす場合に利用者等に金銭の支払いを求め　　</w:t>
            </w:r>
            <w:r w:rsidR="00A96832">
              <w:t xml:space="preserve">  </w:t>
            </w:r>
            <w:r>
              <w:t>ることは差し支えない。</w:t>
            </w:r>
          </w:p>
          <w:p w:rsidR="00D006A8" w:rsidRDefault="00EC291B">
            <w:pPr>
              <w:spacing w:line="221" w:lineRule="exact"/>
              <w:ind w:left="605" w:hanging="205"/>
              <w:rPr>
                <w:rFonts w:hint="default"/>
              </w:rPr>
            </w:pPr>
            <w:r>
              <w:t>ア　指定生活介護のサービス提供の一環として行われるものではないサービスの提供に要する費用であること。</w:t>
            </w:r>
          </w:p>
          <w:p w:rsidR="00D006A8" w:rsidRDefault="00EC291B" w:rsidP="004A3274">
            <w:pPr>
              <w:spacing w:line="221" w:lineRule="exact"/>
              <w:ind w:left="600" w:hangingChars="300" w:hanging="600"/>
              <w:rPr>
                <w:rFonts w:hint="default"/>
              </w:rPr>
            </w:pPr>
            <w:r>
              <w:t xml:space="preserve">  　イ　利用者等に求める金額，その使途及び金銭の支払を　　　</w:t>
            </w:r>
            <w:r w:rsidR="00A96832">
              <w:t xml:space="preserve">  </w:t>
            </w:r>
            <w:r>
              <w:t xml:space="preserve">求める理由について記載した書面を利用者に交付し，　　　</w:t>
            </w:r>
            <w:r w:rsidR="00A96832">
              <w:t xml:space="preserve">  </w:t>
            </w:r>
            <w:r>
              <w:t xml:space="preserve">説明を行うとともに，当該利用者の同意を得ているこ　　　</w:t>
            </w:r>
            <w:r w:rsidR="00A96832">
              <w:t xml:space="preserve"> </w:t>
            </w:r>
            <w:r>
              <w:t>と</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（第20条第1項）</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第五の3(11)</w:t>
            </w:r>
            <w:r>
              <w:rPr>
                <w:w w:val="50"/>
              </w:rPr>
              <w:t>準用</w:t>
            </w:r>
          </w:p>
          <w:p w:rsidR="00D006A8" w:rsidRDefault="00EC291B">
            <w:pPr>
              <w:spacing w:line="221" w:lineRule="exact"/>
              <w:rPr>
                <w:rFonts w:hint="default"/>
              </w:rPr>
            </w:pPr>
            <w:r>
              <w:t>（第三</w:t>
            </w:r>
            <w:r>
              <w:rPr>
                <w:w w:val="50"/>
              </w:rPr>
              <w:t>の</w:t>
            </w:r>
            <w:r>
              <w:t>3(10)）</w:t>
            </w: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tc>
      </w:tr>
      <w:tr w:rsidR="00D006A8">
        <w:tc>
          <w:tcPr>
            <w:tcW w:w="19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rsidP="006D4434">
            <w:pPr>
              <w:spacing w:line="270" w:lineRule="exact"/>
              <w:ind w:left="200" w:hangingChars="100" w:hanging="200"/>
              <w:rPr>
                <w:rFonts w:hint="default"/>
              </w:rPr>
            </w:pPr>
            <w:r>
              <w:t>12　利用者負担額　　等の受領</w:t>
            </w:r>
          </w:p>
        </w:tc>
        <w:tc>
          <w:tcPr>
            <w:tcW w:w="55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rsidP="004A3274">
            <w:pPr>
              <w:spacing w:line="270" w:lineRule="exact"/>
              <w:ind w:left="200" w:hangingChars="100" w:hanging="200"/>
              <w:rPr>
                <w:rFonts w:hint="default"/>
              </w:rPr>
            </w:pPr>
            <w:r>
              <w:t>(2) (1)の規定により金銭の支払を求める際は，当該金銭の   使途及び額並びに支給決定障害者に金銭の支払を求める　理由について書面によって明らかにするとともに，支給決　定障害者に説明を行い，その同意を得ているか。</w:t>
            </w:r>
          </w:p>
          <w:p w:rsidR="00D006A8" w:rsidRDefault="00EC291B" w:rsidP="004A3274">
            <w:pPr>
              <w:spacing w:line="270" w:lineRule="exact"/>
              <w:ind w:left="400" w:hangingChars="200" w:hanging="400"/>
              <w:rPr>
                <w:rFonts w:hint="default"/>
              </w:rPr>
            </w:pPr>
            <w:r>
              <w:t xml:space="preserve">　（ただし，12の(1)から(3)までに掲げる支払については，　　この限りでない。）</w:t>
            </w:r>
          </w:p>
          <w:p w:rsidR="00D006A8" w:rsidRDefault="00D006A8">
            <w:pPr>
              <w:spacing w:line="270" w:lineRule="exact"/>
              <w:rPr>
                <w:rFonts w:hint="default"/>
              </w:rPr>
            </w:pPr>
          </w:p>
          <w:p w:rsidR="00D006A8" w:rsidRDefault="00EC291B" w:rsidP="004A3274">
            <w:pPr>
              <w:spacing w:line="270" w:lineRule="exact"/>
              <w:ind w:left="200" w:hangingChars="100" w:hanging="200"/>
              <w:rPr>
                <w:rFonts w:hint="default"/>
              </w:rPr>
            </w:pPr>
            <w:r>
              <w:t>(1) 指定生活介護事業者は，指定生活介護を提供した際は，　支給決定障害者から当該指定生活介護に係る利用者負担　額の支払を受けているか。</w:t>
            </w:r>
          </w:p>
          <w:p w:rsidR="00D006A8" w:rsidRDefault="00D006A8">
            <w:pPr>
              <w:spacing w:line="270" w:lineRule="exact"/>
              <w:rPr>
                <w:rFonts w:hint="default"/>
              </w:rPr>
            </w:pPr>
          </w:p>
          <w:p w:rsidR="00D006A8" w:rsidRDefault="00EC291B" w:rsidP="004A3274">
            <w:pPr>
              <w:spacing w:line="270" w:lineRule="exact"/>
              <w:ind w:left="200" w:hangingChars="100" w:hanging="200"/>
              <w:rPr>
                <w:rFonts w:hint="default"/>
              </w:rPr>
            </w:pPr>
            <w:r>
              <w:t>(2) 指定生活介護事業者は，法定代理受領を行わない指定生　活介護を提供した際は，支給決定障害者から当該指定生活　介護に係る指定障害福祉サービス等費用基準額の支払を　受けているか。</w:t>
            </w:r>
          </w:p>
          <w:p w:rsidR="00D006A8" w:rsidRDefault="00D006A8">
            <w:pPr>
              <w:spacing w:line="270" w:lineRule="exact"/>
              <w:rPr>
                <w:rFonts w:hint="default"/>
              </w:rPr>
            </w:pPr>
          </w:p>
          <w:p w:rsidR="00D006A8" w:rsidRDefault="00EC291B" w:rsidP="004A3274">
            <w:pPr>
              <w:spacing w:line="270" w:lineRule="exact"/>
              <w:ind w:left="200" w:hangingChars="100" w:hanging="200"/>
              <w:rPr>
                <w:rFonts w:hint="default"/>
              </w:rPr>
            </w:pPr>
            <w:r>
              <w:t>(3) 指定生活介護事業者は，(1)及び(2)の支払を受ける額の　ほか，指定生活介護において提供される便宜に要する費用　のうち支給決定障害者から受けることのできる次に掲げ　る費用の支払を受けているか。</w:t>
            </w:r>
          </w:p>
          <w:p w:rsidR="00D006A8" w:rsidRDefault="00EC291B">
            <w:pPr>
              <w:spacing w:line="270" w:lineRule="exact"/>
              <w:rPr>
                <w:rFonts w:hint="default"/>
              </w:rPr>
            </w:pPr>
            <w:r>
              <w:t xml:space="preserve">　①　食事の提供に要する費用</w:t>
            </w:r>
          </w:p>
          <w:p w:rsidR="00D006A8" w:rsidRDefault="00EC291B">
            <w:pPr>
              <w:spacing w:line="270" w:lineRule="exact"/>
              <w:rPr>
                <w:rFonts w:hint="default"/>
              </w:rPr>
            </w:pPr>
            <w:r>
              <w:t xml:space="preserve">　　(次のイ又はロに定めるところによる）</w:t>
            </w:r>
          </w:p>
          <w:p w:rsidR="00D006A8" w:rsidRDefault="00EC291B">
            <w:pPr>
              <w:spacing w:line="270" w:lineRule="exact"/>
              <w:rPr>
                <w:rFonts w:hint="default"/>
              </w:rPr>
            </w:pPr>
            <w:r>
              <w:t xml:space="preserve">　　イ　食材料費及び調理等に係る費用に相当する額</w:t>
            </w:r>
          </w:p>
        </w:tc>
        <w:tc>
          <w:tcPr>
            <w:tcW w:w="15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（第20条第2項）</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第82条第1項</w:t>
            </w: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第82条第2項</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第82条第3項</w:t>
            </w:r>
          </w:p>
          <w:p w:rsidR="00D006A8" w:rsidRDefault="00D006A8">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第1206001</w:t>
            </w:r>
          </w:p>
          <w:p w:rsidR="00D006A8" w:rsidRDefault="00EC291B">
            <w:pPr>
              <w:spacing w:line="270" w:lineRule="exact"/>
              <w:rPr>
                <w:rFonts w:hint="default"/>
              </w:rPr>
            </w:pPr>
            <w:r>
              <w:t>第五の3(11)</w:t>
            </w:r>
            <w:r>
              <w:rPr>
                <w:w w:val="50"/>
              </w:rPr>
              <w:t>準用</w:t>
            </w:r>
          </w:p>
          <w:p w:rsidR="00D006A8" w:rsidRDefault="00D006A8">
            <w:pPr>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6D4434">
        <w:trPr>
          <w:trHeight w:val="10861"/>
        </w:trPr>
        <w:tc>
          <w:tcPr>
            <w:tcW w:w="19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ind w:left="205" w:hanging="205"/>
              <w:rPr>
                <w:rFonts w:hint="default"/>
              </w:rPr>
            </w:pPr>
            <w:r>
              <w:t>13　利用者負担額に係る管理</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jc w:val="left"/>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D006A8" w:rsidRDefault="00EC291B" w:rsidP="004A3274">
            <w:pPr>
              <w:spacing w:line="270" w:lineRule="exact"/>
              <w:ind w:left="600" w:hangingChars="300" w:hanging="600"/>
              <w:rPr>
                <w:rFonts w:hint="default"/>
              </w:rPr>
            </w:pPr>
            <w:r>
              <w:t xml:space="preserve">　　ロ　事業所等に通う者等のうち，障害者自立支援法施行　　　令（平成18年政令第10号）第17条第1項第2号から第4号までに掲げる者に該当するものについては，食材料費に相当する額</w:t>
            </w:r>
          </w:p>
          <w:p w:rsidR="00D006A8" w:rsidRDefault="00EC291B">
            <w:pPr>
              <w:spacing w:line="270" w:lineRule="exact"/>
              <w:rPr>
                <w:rFonts w:hint="default"/>
              </w:rPr>
            </w:pPr>
            <w:r>
              <w:t xml:space="preserve">  ②　創作的活動にかかる材料費</w:t>
            </w:r>
          </w:p>
          <w:p w:rsidR="00D006A8" w:rsidRDefault="00EC291B">
            <w:pPr>
              <w:spacing w:line="270" w:lineRule="exact"/>
              <w:rPr>
                <w:rFonts w:hint="default"/>
              </w:rPr>
            </w:pPr>
            <w:r>
              <w:t xml:space="preserve">　③　日用品費</w:t>
            </w:r>
          </w:p>
          <w:p w:rsidR="00D006A8" w:rsidRDefault="00EC291B" w:rsidP="00EF0892">
            <w:pPr>
              <w:spacing w:line="270" w:lineRule="exact"/>
              <w:ind w:left="400" w:hangingChars="200" w:hanging="400"/>
              <w:rPr>
                <w:rFonts w:hint="default"/>
              </w:rPr>
            </w:pPr>
            <w:r>
              <w:t xml:space="preserve">　④　①から③のほか，指定生活介護において提供される便　　</w:t>
            </w:r>
            <w:r w:rsidR="00A96832">
              <w:t xml:space="preserve">  </w:t>
            </w:r>
            <w:r>
              <w:t xml:space="preserve">宜に要する費用のうち，日常生活においても通常必要と　　</w:t>
            </w:r>
            <w:r w:rsidR="00A96832">
              <w:t xml:space="preserve">  </w:t>
            </w:r>
            <w:r>
              <w:t xml:space="preserve">なるものに係る費用であって，支給決定障害者に負担さ　　</w:t>
            </w:r>
            <w:r w:rsidR="00A96832">
              <w:t xml:space="preserve">  </w:t>
            </w:r>
            <w:r>
              <w:t xml:space="preserve">せることが適当と認められるもの </w:t>
            </w:r>
          </w:p>
          <w:p w:rsidR="00D006A8" w:rsidRDefault="00EC291B" w:rsidP="00EF0892">
            <w:pPr>
              <w:spacing w:line="270" w:lineRule="exact"/>
              <w:ind w:left="400" w:hangingChars="200" w:hanging="400"/>
              <w:rPr>
                <w:rFonts w:hint="default"/>
              </w:rPr>
            </w:pPr>
            <w:r>
              <w:t xml:space="preserve">　◎　介護給付費の対象となっているサービスと明確に区　　</w:t>
            </w:r>
            <w:r w:rsidR="00A96832">
              <w:t xml:space="preserve">  </w:t>
            </w:r>
            <w:r>
              <w:t xml:space="preserve">分されない曖昧な名目による費用の支払を受けること　　</w:t>
            </w:r>
            <w:r w:rsidR="00A96832">
              <w:t xml:space="preserve">  </w:t>
            </w:r>
            <w:r>
              <w:t xml:space="preserve">は認められない。 </w:t>
            </w:r>
          </w:p>
          <w:p w:rsidR="00D006A8" w:rsidRDefault="00A96832" w:rsidP="00EF0892">
            <w:pPr>
              <w:spacing w:line="270" w:lineRule="exact"/>
              <w:ind w:leftChars="200" w:left="400"/>
              <w:rPr>
                <w:rFonts w:hint="default"/>
              </w:rPr>
            </w:pPr>
            <w:r>
              <w:t xml:space="preserve">　</w:t>
            </w:r>
            <w:r w:rsidR="00EC291B">
              <w:t xml:space="preserve">④の具体的な範囲については，「障害福祉サービス等　　</w:t>
            </w:r>
            <w:r>
              <w:t xml:space="preserve"> </w:t>
            </w:r>
            <w:r w:rsidR="00EC291B">
              <w:t>における日常生活に要する費用の取扱いについて」(平18障発第1206002号)による。</w:t>
            </w:r>
          </w:p>
          <w:p w:rsidR="00D006A8" w:rsidRPr="00A96832" w:rsidRDefault="00D006A8">
            <w:pPr>
              <w:spacing w:line="270" w:lineRule="exact"/>
              <w:rPr>
                <w:rFonts w:hint="default"/>
              </w:rPr>
            </w:pPr>
          </w:p>
          <w:p w:rsidR="00D006A8" w:rsidRDefault="00EC291B" w:rsidP="00EF0892">
            <w:pPr>
              <w:spacing w:line="270" w:lineRule="exact"/>
              <w:ind w:left="200" w:hangingChars="100" w:hanging="200"/>
              <w:rPr>
                <w:rFonts w:hint="default"/>
              </w:rPr>
            </w:pPr>
            <w:r>
              <w:t>(4) 指定生活介護事業者は，(1)から(3)までに掲げる費用の　額の支払を受けた場合は，当該費用に係る領収証を当該費　用の額を支払った支給決定障害者に対し交付しているか。</w:t>
            </w:r>
          </w:p>
          <w:p w:rsidR="00D006A8" w:rsidRDefault="00D006A8">
            <w:pPr>
              <w:spacing w:line="270" w:lineRule="exact"/>
              <w:rPr>
                <w:rFonts w:hint="default"/>
              </w:rPr>
            </w:pPr>
          </w:p>
          <w:p w:rsidR="00D006A8" w:rsidRDefault="00EC291B" w:rsidP="00EF0892">
            <w:pPr>
              <w:spacing w:line="270" w:lineRule="exact"/>
              <w:ind w:left="200" w:hangingChars="100" w:hanging="200"/>
              <w:rPr>
                <w:rFonts w:hint="default"/>
              </w:rPr>
            </w:pPr>
            <w:r>
              <w:t>(5) 指定生活介護事業者は，(3)の費用に係るサービスの提　供に当たっては，あらかじめ，支給決定障害者に対し，当</w:t>
            </w:r>
            <w:r w:rsidR="00A96832">
              <w:t>該サービスの内容および費用について説明を行い，支給決</w:t>
            </w:r>
            <w:r>
              <w:t>定障害者の同意を得ているか。</w:t>
            </w:r>
          </w:p>
          <w:p w:rsidR="00D006A8" w:rsidRDefault="00D006A8">
            <w:pPr>
              <w:spacing w:line="270" w:lineRule="exact"/>
              <w:rPr>
                <w:rFonts w:hint="default"/>
              </w:rPr>
            </w:pPr>
          </w:p>
          <w:p w:rsidR="00D006A8" w:rsidRDefault="00EC291B">
            <w:pPr>
              <w:spacing w:line="270" w:lineRule="exact"/>
              <w:rPr>
                <w:rFonts w:hint="default"/>
              </w:rPr>
            </w:pPr>
            <w:r>
              <w:t xml:space="preserve">　指定生活介護事業者は，支給決定障害者の依頼を受けて当該支給決定障害者が同一の月に当該指定生活介護事業者が提供する指定生活介護及び他の指定障害福祉サービス等を受けたときは，当該指定生活介護及び他の指定障害福祉サービス等に係る指定障害福祉サービス等費用基準額から当該指定生活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D006A8" w:rsidRDefault="00EC291B" w:rsidP="006D4434">
            <w:pPr>
              <w:spacing w:line="270" w:lineRule="exact"/>
              <w:rPr>
                <w:rFonts w:hint="default"/>
              </w:rPr>
            </w:pPr>
            <w:r>
              <w:t xml:space="preserve">　この場合において，当該指定生活介護事業者は，利用者負担額合計額を市町村に報告するとともに，当該支給決定障害者及び当該他の指定障害福祉サービス等を提供した指定障害福祉サービス事業者等に通知しているか。</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D006A8" w:rsidRDefault="00EC291B">
            <w:pPr>
              <w:spacing w:line="270" w:lineRule="exact"/>
              <w:rPr>
                <w:rFonts w:hint="default"/>
              </w:rPr>
            </w:pPr>
            <w:r>
              <w:t>平18厚令171</w:t>
            </w:r>
          </w:p>
          <w:p w:rsidR="00D006A8" w:rsidRDefault="00EC291B">
            <w:pPr>
              <w:spacing w:line="270" w:lineRule="exact"/>
              <w:rPr>
                <w:rFonts w:hint="default"/>
              </w:rPr>
            </w:pPr>
            <w:r>
              <w:t>第82条第4項</w:t>
            </w:r>
          </w:p>
          <w:p w:rsidR="00D006A8" w:rsidRDefault="00D006A8">
            <w:pPr>
              <w:spacing w:line="270" w:lineRule="exact"/>
              <w:rPr>
                <w:rFonts w:hint="default"/>
              </w:rPr>
            </w:pPr>
          </w:p>
          <w:p w:rsidR="00D006A8" w:rsidRDefault="00EC291B">
            <w:pPr>
              <w:spacing w:line="270" w:lineRule="exact"/>
              <w:rPr>
                <w:rFonts w:hint="default"/>
              </w:rPr>
            </w:pPr>
            <w:r>
              <w:t>平18厚告545</w:t>
            </w:r>
          </w:p>
          <w:p w:rsidR="00D006A8" w:rsidRDefault="00EC291B">
            <w:pPr>
              <w:spacing w:line="270" w:lineRule="exact"/>
              <w:rPr>
                <w:rFonts w:hint="default"/>
              </w:rPr>
            </w:pPr>
            <w:r>
              <w:t>二のイ</w:t>
            </w:r>
          </w:p>
          <w:p w:rsidR="00D006A8" w:rsidRDefault="00D006A8">
            <w:pPr>
              <w:spacing w:line="270" w:lineRule="exact"/>
              <w:rPr>
                <w:rFonts w:hint="default"/>
              </w:rPr>
            </w:pPr>
          </w:p>
          <w:p w:rsidR="00D006A8" w:rsidRDefault="00EC291B">
            <w:pPr>
              <w:spacing w:line="270" w:lineRule="exact"/>
              <w:rPr>
                <w:rFonts w:hint="default"/>
              </w:rPr>
            </w:pPr>
            <w:r>
              <w:t>平18政令10</w:t>
            </w:r>
          </w:p>
          <w:p w:rsidR="00D006A8" w:rsidRDefault="00EC291B">
            <w:pPr>
              <w:spacing w:line="270" w:lineRule="exact"/>
              <w:rPr>
                <w:rFonts w:hint="default"/>
              </w:rPr>
            </w:pPr>
            <w:r>
              <w:t>第17条第1項</w:t>
            </w:r>
          </w:p>
          <w:p w:rsidR="00D006A8" w:rsidRDefault="00EC291B">
            <w:pPr>
              <w:spacing w:line="270" w:lineRule="exact"/>
              <w:rPr>
                <w:rFonts w:hint="default"/>
              </w:rPr>
            </w:pPr>
            <w:r>
              <w:t>第2～4号</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第120条第4項</w:t>
            </w:r>
          </w:p>
          <w:p w:rsidR="00D006A8" w:rsidRDefault="00EC291B">
            <w:pPr>
              <w:spacing w:line="270" w:lineRule="exact"/>
              <w:rPr>
                <w:rFonts w:hint="default"/>
              </w:rPr>
            </w:pPr>
            <w:r>
              <w:t>平18厚告545</w:t>
            </w: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第82条第4項</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第82条第5項</w:t>
            </w: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（第22条）</w:t>
            </w:r>
          </w:p>
          <w:p w:rsidR="00D006A8" w:rsidRDefault="00D006A8">
            <w:pPr>
              <w:jc w:val="left"/>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tc>
      </w:tr>
      <w:tr w:rsidR="006D4434" w:rsidTr="006D4434">
        <w:tc>
          <w:tcPr>
            <w:tcW w:w="1900" w:type="dxa"/>
            <w:tcBorders>
              <w:top w:val="nil"/>
              <w:left w:val="single" w:sz="4" w:space="0" w:color="000000"/>
              <w:bottom w:val="single" w:sz="4" w:space="0" w:color="auto"/>
              <w:right w:val="single" w:sz="4" w:space="0" w:color="000000"/>
            </w:tcBorders>
            <w:tcMar>
              <w:left w:w="49" w:type="dxa"/>
              <w:right w:w="49" w:type="dxa"/>
            </w:tcMar>
          </w:tcPr>
          <w:p w:rsidR="006D4434" w:rsidRDefault="006D4434" w:rsidP="006D4434">
            <w:pPr>
              <w:jc w:val="left"/>
              <w:rPr>
                <w:rFonts w:hint="default"/>
              </w:rPr>
            </w:pPr>
          </w:p>
        </w:tc>
        <w:tc>
          <w:tcPr>
            <w:tcW w:w="5500" w:type="dxa"/>
            <w:tcBorders>
              <w:top w:val="nil"/>
              <w:left w:val="single" w:sz="4" w:space="0" w:color="000000"/>
              <w:bottom w:val="single" w:sz="4" w:space="0" w:color="auto"/>
              <w:right w:val="single" w:sz="4" w:space="0" w:color="000000"/>
            </w:tcBorders>
            <w:tcMar>
              <w:left w:w="49" w:type="dxa"/>
              <w:right w:w="49" w:type="dxa"/>
            </w:tcMar>
          </w:tcPr>
          <w:p w:rsidR="006D4434" w:rsidRDefault="006D4434" w:rsidP="006D4434"/>
        </w:tc>
        <w:tc>
          <w:tcPr>
            <w:tcW w:w="1500" w:type="dxa"/>
            <w:tcBorders>
              <w:top w:val="nil"/>
              <w:left w:val="single" w:sz="4" w:space="0" w:color="000000"/>
              <w:bottom w:val="single" w:sz="4" w:space="0" w:color="auto"/>
              <w:right w:val="single" w:sz="4" w:space="0" w:color="000000"/>
            </w:tcBorders>
            <w:tcMar>
              <w:left w:w="49" w:type="dxa"/>
              <w:right w:w="49" w:type="dxa"/>
            </w:tcMar>
          </w:tcPr>
          <w:p w:rsidR="006D4434" w:rsidRDefault="006D4434" w:rsidP="006D4434"/>
        </w:tc>
      </w:tr>
      <w:tr w:rsidR="00D006A8" w:rsidTr="006D4434">
        <w:trPr>
          <w:trHeight w:val="2160"/>
        </w:trPr>
        <w:tc>
          <w:tcPr>
            <w:tcW w:w="1900" w:type="dxa"/>
            <w:tcBorders>
              <w:top w:val="single" w:sz="4" w:space="0" w:color="auto"/>
              <w:left w:val="single" w:sz="4" w:space="0" w:color="000000"/>
              <w:bottom w:val="single" w:sz="4" w:space="0" w:color="auto"/>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D006A8">
            <w:pPr>
              <w:spacing w:line="270" w:lineRule="exact"/>
              <w:rPr>
                <w:rFonts w:hint="default"/>
              </w:rPr>
            </w:pPr>
          </w:p>
          <w:p w:rsidR="00D006A8" w:rsidRDefault="00EC291B" w:rsidP="004A3274">
            <w:pPr>
              <w:spacing w:line="270" w:lineRule="exact"/>
              <w:ind w:left="200" w:hangingChars="100" w:hanging="200"/>
              <w:rPr>
                <w:rFonts w:hint="default"/>
              </w:rPr>
            </w:pPr>
            <w:r>
              <w:t xml:space="preserve">14　介護給付費の額　に係る通知等　</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jc w:val="left"/>
              <w:rPr>
                <w:rFonts w:hint="default"/>
              </w:rPr>
            </w:pPr>
          </w:p>
          <w:p w:rsidR="00630F0C" w:rsidRDefault="00630F0C">
            <w:pPr>
              <w:jc w:val="left"/>
              <w:rPr>
                <w:rFonts w:hint="default"/>
              </w:rPr>
            </w:pPr>
          </w:p>
        </w:tc>
        <w:tc>
          <w:tcPr>
            <w:tcW w:w="5500" w:type="dxa"/>
            <w:tcBorders>
              <w:top w:val="single" w:sz="4" w:space="0" w:color="auto"/>
              <w:left w:val="single" w:sz="4" w:space="0" w:color="000000"/>
              <w:bottom w:val="single" w:sz="4" w:space="0" w:color="auto"/>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D006A8">
            <w:pPr>
              <w:spacing w:line="270" w:lineRule="exact"/>
              <w:rPr>
                <w:rFonts w:hint="default"/>
              </w:rPr>
            </w:pPr>
          </w:p>
          <w:p w:rsidR="00D006A8" w:rsidRDefault="00EC291B" w:rsidP="001420DA">
            <w:pPr>
              <w:spacing w:line="270" w:lineRule="exact"/>
              <w:ind w:left="200" w:hangingChars="100" w:hanging="200"/>
              <w:rPr>
                <w:rFonts w:hint="default"/>
              </w:rPr>
            </w:pPr>
            <w:r>
              <w:t>(1) 指定生活介護事業者は，法定代理受領により市町村から　指定生活介護に係る介護給付費の支給を受けた場合は支　給決定障害者に対し，当該支給決定障害者に係る介護給付　費の額を通知しているか。</w:t>
            </w:r>
          </w:p>
          <w:p w:rsidR="00D006A8" w:rsidRDefault="00D006A8">
            <w:pPr>
              <w:jc w:val="left"/>
            </w:pPr>
          </w:p>
          <w:p w:rsidR="006D4434" w:rsidRDefault="006D4434">
            <w:pPr>
              <w:jc w:val="left"/>
              <w:rPr>
                <w:rFonts w:hint="default"/>
              </w:rPr>
            </w:pPr>
          </w:p>
        </w:tc>
        <w:tc>
          <w:tcPr>
            <w:tcW w:w="1500" w:type="dxa"/>
            <w:tcBorders>
              <w:top w:val="single" w:sz="4" w:space="0" w:color="auto"/>
              <w:left w:val="single" w:sz="4" w:space="0" w:color="000000"/>
              <w:bottom w:val="single" w:sz="4" w:space="0" w:color="auto"/>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rsidP="00630F0C">
            <w:pPr>
              <w:spacing w:line="270" w:lineRule="exact"/>
              <w:rPr>
                <w:rFonts w:hint="default"/>
              </w:rPr>
            </w:pPr>
            <w:r>
              <w:t>（第57条第1項）</w:t>
            </w:r>
          </w:p>
        </w:tc>
      </w:tr>
      <w:tr w:rsidR="006D4434" w:rsidTr="006D4434">
        <w:trPr>
          <w:trHeight w:val="556"/>
        </w:trPr>
        <w:tc>
          <w:tcPr>
            <w:tcW w:w="1900" w:type="dxa"/>
            <w:tcBorders>
              <w:top w:val="single" w:sz="4" w:space="0" w:color="auto"/>
              <w:left w:val="single" w:sz="4" w:space="0" w:color="000000"/>
              <w:bottom w:val="nil"/>
              <w:right w:val="single" w:sz="4" w:space="0" w:color="000000"/>
            </w:tcBorders>
            <w:tcMar>
              <w:left w:w="49" w:type="dxa"/>
              <w:right w:w="49" w:type="dxa"/>
            </w:tcMar>
          </w:tcPr>
          <w:p w:rsidR="006D4434" w:rsidRDefault="006D4434" w:rsidP="006D4434">
            <w:pPr>
              <w:spacing w:line="221" w:lineRule="exact"/>
              <w:jc w:val="center"/>
            </w:pPr>
          </w:p>
          <w:p w:rsidR="006D4434" w:rsidRDefault="006D4434" w:rsidP="006D4434">
            <w:pPr>
              <w:spacing w:line="221" w:lineRule="exact"/>
              <w:jc w:val="center"/>
              <w:rPr>
                <w:rFonts w:hint="default"/>
              </w:rPr>
            </w:pPr>
            <w:r>
              <w:t>主眼事項</w:t>
            </w:r>
          </w:p>
        </w:tc>
        <w:tc>
          <w:tcPr>
            <w:tcW w:w="5500" w:type="dxa"/>
            <w:tcBorders>
              <w:top w:val="single" w:sz="4" w:space="0" w:color="auto"/>
              <w:left w:val="single" w:sz="4" w:space="0" w:color="000000"/>
              <w:bottom w:val="single" w:sz="4" w:space="0" w:color="auto"/>
              <w:right w:val="single" w:sz="4" w:space="0" w:color="000000"/>
            </w:tcBorders>
            <w:tcMar>
              <w:left w:w="49" w:type="dxa"/>
              <w:right w:w="49" w:type="dxa"/>
            </w:tcMar>
          </w:tcPr>
          <w:p w:rsidR="006D4434" w:rsidRDefault="006D4434">
            <w:pPr>
              <w:spacing w:line="221" w:lineRule="exact"/>
              <w:jc w:val="left"/>
              <w:rPr>
                <w:rFonts w:hint="default"/>
              </w:rPr>
            </w:pPr>
          </w:p>
          <w:p w:rsidR="006D4434" w:rsidRDefault="006D4434" w:rsidP="006D4434">
            <w:pPr>
              <w:spacing w:line="221" w:lineRule="exact"/>
              <w:jc w:val="center"/>
              <w:rPr>
                <w:rFonts w:hint="default"/>
              </w:rPr>
            </w:pPr>
            <w:r>
              <w:t>着　眼　点</w:t>
            </w:r>
          </w:p>
        </w:tc>
        <w:tc>
          <w:tcPr>
            <w:tcW w:w="1500" w:type="dxa"/>
            <w:tcBorders>
              <w:top w:val="single" w:sz="4" w:space="0" w:color="auto"/>
              <w:left w:val="single" w:sz="4" w:space="0" w:color="000000"/>
              <w:bottom w:val="single" w:sz="4" w:space="0" w:color="auto"/>
              <w:right w:val="single" w:sz="4" w:space="0" w:color="000000"/>
            </w:tcBorders>
            <w:tcMar>
              <w:left w:w="49" w:type="dxa"/>
              <w:right w:w="49" w:type="dxa"/>
            </w:tcMar>
          </w:tcPr>
          <w:p w:rsidR="006D4434" w:rsidRDefault="006D4434">
            <w:pPr>
              <w:spacing w:line="221" w:lineRule="exact"/>
              <w:jc w:val="left"/>
              <w:rPr>
                <w:rFonts w:hint="default"/>
              </w:rPr>
            </w:pPr>
          </w:p>
          <w:p w:rsidR="006D4434" w:rsidRDefault="006D4434" w:rsidP="006D4434">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rsidP="00B4443A">
            <w:pPr>
              <w:spacing w:line="270" w:lineRule="exact"/>
              <w:ind w:left="200" w:hangingChars="100" w:hanging="200"/>
              <w:rPr>
                <w:rFonts w:hint="default"/>
              </w:rPr>
            </w:pPr>
            <w:r>
              <w:t>15　指定生活介護の　取扱方針</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ind w:left="205" w:hanging="205"/>
              <w:rPr>
                <w:rFonts w:hint="default"/>
              </w:rPr>
            </w:pPr>
            <w:r>
              <w:t>16　生活介護計画の作成等</w:t>
            </w: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1420DA">
            <w:pPr>
              <w:spacing w:line="270" w:lineRule="exact"/>
              <w:ind w:left="200" w:hangingChars="100" w:hanging="200"/>
              <w:rPr>
                <w:rFonts w:hint="default"/>
              </w:rPr>
            </w:pPr>
            <w:r>
              <w:t>(2) 指定生活介護事業者は，法定代理受領を行わない指定生　活介護に係る費用の支払を受けた場合は，その提供した指　定生活介護の内容，費用の額その他必要と認められる事項　を記載したサービス提供証明書を支給決定障害者に対して交付しているか。</w:t>
            </w:r>
          </w:p>
          <w:p w:rsidR="00D006A8" w:rsidRDefault="00D006A8">
            <w:pPr>
              <w:spacing w:line="270" w:lineRule="exact"/>
              <w:rPr>
                <w:rFonts w:hint="default"/>
              </w:rPr>
            </w:pPr>
          </w:p>
          <w:p w:rsidR="00D006A8" w:rsidRDefault="00EC291B" w:rsidP="001420DA">
            <w:pPr>
              <w:spacing w:line="270" w:lineRule="exact"/>
              <w:ind w:left="200" w:hangingChars="100" w:hanging="200"/>
              <w:rPr>
                <w:rFonts w:hint="default"/>
              </w:rPr>
            </w:pPr>
            <w:r>
              <w:t>(1) 指定生活介護事業者は，生活介護計画に基づき，利用者　の心身の状況等に応じて，その者の支援を適切に行うとと　もに，指定生活介護の提供が漫然かつ画一的なものとなら　ないように配慮しているか。</w:t>
            </w:r>
          </w:p>
          <w:p w:rsidR="00D006A8" w:rsidRDefault="00D006A8">
            <w:pPr>
              <w:spacing w:line="270" w:lineRule="exact"/>
              <w:rPr>
                <w:rFonts w:hint="default"/>
              </w:rPr>
            </w:pPr>
          </w:p>
          <w:p w:rsidR="00D006A8" w:rsidRDefault="00EC291B" w:rsidP="001420DA">
            <w:pPr>
              <w:spacing w:line="270" w:lineRule="exact"/>
              <w:ind w:left="200" w:hangingChars="100" w:hanging="200"/>
              <w:rPr>
                <w:rFonts w:hint="default"/>
              </w:rPr>
            </w:pPr>
            <w:r>
              <w:t>(2) 指定生活介護事業所の従業者は，指定生活介護の提供に　当たっては，懇切丁寧を旨とし，利用者又はその家族に対　し，支援上必要な事項について，理解しやすいように説明を行っているか。</w:t>
            </w:r>
          </w:p>
          <w:p w:rsidR="00D006A8" w:rsidRDefault="00EC291B">
            <w:pPr>
              <w:spacing w:line="270" w:lineRule="exact"/>
              <w:ind w:left="489" w:hanging="287"/>
              <w:rPr>
                <w:rFonts w:hint="default"/>
              </w:rPr>
            </w:pPr>
            <w:r>
              <w:t xml:space="preserve">◎　支援上必要な事項とは，指定生活介護計画の目標及び内容のほか，行事及び日課等も含むものである。 </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rsidP="001420DA">
            <w:pPr>
              <w:spacing w:line="270" w:lineRule="exact"/>
              <w:ind w:left="200" w:hangingChars="100" w:hanging="200"/>
              <w:rPr>
                <w:rFonts w:hint="default"/>
              </w:rPr>
            </w:pPr>
            <w:r>
              <w:t>(3) 指定生活介護事業者は，その提供する指定生活介護の質　の評価を行い，常にその改善を図っているか。</w:t>
            </w: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ind w:left="348" w:hanging="147"/>
              <w:rPr>
                <w:rFonts w:hint="default"/>
              </w:rPr>
            </w:pPr>
            <w:r>
              <w:t>◎　第三者による外部評価の導入を図るように努め，常にサービスを提供する事業者として質の改善を図らなければならない。</w:t>
            </w: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rsidP="001420DA">
            <w:pPr>
              <w:spacing w:line="270" w:lineRule="exact"/>
              <w:ind w:left="200" w:hangingChars="100" w:hanging="200"/>
              <w:rPr>
                <w:rFonts w:hint="default"/>
              </w:rPr>
            </w:pPr>
            <w:r>
              <w:t>(1) 指定生活介護事業所の管理者は，サービス管理責任者に　指定生活介護に係る個別支援計画（生活介護計画）の作成　に関する業務を担当させているか。</w:t>
            </w:r>
          </w:p>
          <w:p w:rsidR="00D006A8" w:rsidRDefault="00D006A8">
            <w:pPr>
              <w:spacing w:line="270" w:lineRule="exact"/>
              <w:rPr>
                <w:rFonts w:hint="default"/>
              </w:rPr>
            </w:pPr>
          </w:p>
          <w:p w:rsidR="00D006A8" w:rsidRDefault="00EC291B" w:rsidP="001420DA">
            <w:pPr>
              <w:spacing w:line="270" w:lineRule="exact"/>
              <w:ind w:left="200" w:hangingChars="100" w:hanging="200"/>
              <w:rPr>
                <w:rFonts w:hint="default"/>
              </w:rPr>
            </w:pPr>
            <w:r>
              <w:t>(2) サービス管理責任者は生活介護計画の作成に当たっは，　適切な方法により，利用者について，その有する能力，そ　の置かれている環境及び日常生活全般の状況等の評価を　通じて利用者の希望する生活や課題等の把握(アセスメン　ト)を行い，利用者が自立した日常生活を営むことができ　るように支援する上での適切な支援内容の検討をしてい   るか。</w:t>
            </w:r>
          </w:p>
          <w:p w:rsidR="00D006A8" w:rsidRDefault="00D006A8">
            <w:pPr>
              <w:spacing w:line="270" w:lineRule="exact"/>
              <w:rPr>
                <w:rFonts w:hint="default"/>
              </w:rPr>
            </w:pPr>
          </w:p>
          <w:p w:rsidR="00D006A8" w:rsidRDefault="00EC291B" w:rsidP="001420DA">
            <w:pPr>
              <w:spacing w:line="270" w:lineRule="exact"/>
              <w:ind w:left="200" w:hangingChars="100" w:hanging="200"/>
              <w:rPr>
                <w:rFonts w:hint="default"/>
              </w:rPr>
            </w:pPr>
            <w:r>
              <w:t>(3) アセスメントに当たっては，利用者に面接して行ってい</w:t>
            </w:r>
            <w:r w:rsidR="00F619D7">
              <w:t xml:space="preserve"> </w:t>
            </w:r>
            <w:r>
              <w:t>るか。この場合において，サービス管理責任者は，面接の趣旨を利用者に対して十分に説明し，理解を得ているか</w:t>
            </w:r>
          </w:p>
          <w:p w:rsidR="00D006A8" w:rsidRPr="00856413" w:rsidRDefault="00D006A8">
            <w:pPr>
              <w:spacing w:line="270" w:lineRule="exact"/>
              <w:rPr>
                <w:rFonts w:hint="default"/>
              </w:rPr>
            </w:pPr>
          </w:p>
          <w:p w:rsidR="00D006A8" w:rsidRDefault="00EC291B" w:rsidP="001420DA">
            <w:pPr>
              <w:spacing w:line="270" w:lineRule="exact"/>
              <w:ind w:left="200" w:hangingChars="100" w:hanging="200"/>
              <w:rPr>
                <w:rFonts w:hint="default"/>
              </w:rPr>
            </w:pPr>
            <w:r>
              <w:t>(4) サービス管理責任者は，アセスメント及び支援内容の検　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作成しているか。</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（第57条第2項）</w:t>
            </w: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（第57条第1項）</w:t>
            </w: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（第57条第2項）</w:t>
            </w:r>
          </w:p>
          <w:p w:rsidR="00D006A8" w:rsidRDefault="00EC291B">
            <w:pPr>
              <w:spacing w:line="270" w:lineRule="exact"/>
              <w:rPr>
                <w:rFonts w:hint="default"/>
              </w:rPr>
            </w:pPr>
            <w:r>
              <w:t>平18障発</w:t>
            </w:r>
          </w:p>
          <w:p w:rsidR="00D006A8" w:rsidRDefault="00EC291B">
            <w:pPr>
              <w:spacing w:line="270" w:lineRule="exact"/>
              <w:rPr>
                <w:rFonts w:hint="default"/>
              </w:rPr>
            </w:pPr>
            <w:r>
              <w:t>第1206001</w:t>
            </w:r>
          </w:p>
          <w:p w:rsidR="00D006A8" w:rsidRDefault="00EC291B">
            <w:pPr>
              <w:spacing w:line="270" w:lineRule="exact"/>
              <w:rPr>
                <w:rFonts w:hint="default"/>
              </w:rPr>
            </w:pPr>
            <w:r>
              <w:t>第五の3(11)</w:t>
            </w:r>
            <w:r>
              <w:rPr>
                <w:w w:val="50"/>
              </w:rPr>
              <w:t>準用</w:t>
            </w:r>
          </w:p>
          <w:p w:rsidR="00D006A8" w:rsidRDefault="00EC291B">
            <w:pPr>
              <w:spacing w:line="270" w:lineRule="exact"/>
              <w:rPr>
                <w:rFonts w:hint="default"/>
              </w:rPr>
            </w:pPr>
            <w:r>
              <w:t>(第四</w:t>
            </w:r>
            <w:r>
              <w:rPr>
                <w:w w:val="50"/>
              </w:rPr>
              <w:t>の</w:t>
            </w:r>
            <w:r>
              <w:t>3(6)①)</w:t>
            </w: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（第57条第3項）</w:t>
            </w:r>
          </w:p>
          <w:p w:rsidR="00D006A8" w:rsidRDefault="00EC291B">
            <w:pPr>
              <w:spacing w:line="270" w:lineRule="exact"/>
              <w:rPr>
                <w:rFonts w:hint="default"/>
              </w:rPr>
            </w:pPr>
            <w:r>
              <w:t>平18障発</w:t>
            </w:r>
          </w:p>
          <w:p w:rsidR="00D006A8" w:rsidRDefault="00EC291B">
            <w:pPr>
              <w:spacing w:line="270" w:lineRule="exact"/>
              <w:rPr>
                <w:rFonts w:hint="default"/>
              </w:rPr>
            </w:pPr>
            <w:r>
              <w:t>第1206001</w:t>
            </w:r>
          </w:p>
          <w:p w:rsidR="00D006A8" w:rsidRDefault="00EC291B">
            <w:pPr>
              <w:spacing w:line="270" w:lineRule="exact"/>
              <w:rPr>
                <w:rFonts w:hint="default"/>
              </w:rPr>
            </w:pPr>
            <w:r>
              <w:t>第五の3(11)</w:t>
            </w:r>
            <w:r>
              <w:rPr>
                <w:w w:val="50"/>
              </w:rPr>
              <w:t>準用</w:t>
            </w:r>
          </w:p>
          <w:p w:rsidR="00D006A8" w:rsidRDefault="00EC291B">
            <w:pPr>
              <w:spacing w:line="270" w:lineRule="exact"/>
              <w:rPr>
                <w:rFonts w:hint="default"/>
              </w:rPr>
            </w:pPr>
            <w:r>
              <w:t>(第四</w:t>
            </w:r>
            <w:r>
              <w:rPr>
                <w:w w:val="50"/>
              </w:rPr>
              <w:t>の</w:t>
            </w:r>
            <w:r>
              <w:t>3(6)②)</w:t>
            </w: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(第58条第1項)</w:t>
            </w: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(第58条第2項)</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(第58条第3項)</w:t>
            </w: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rsidP="00A96832">
            <w:pPr>
              <w:spacing w:line="270" w:lineRule="exact"/>
              <w:rPr>
                <w:rFonts w:hint="default"/>
              </w:rPr>
            </w:pPr>
            <w:r>
              <w:t>(第58条第4項)</w:t>
            </w:r>
          </w:p>
        </w:tc>
      </w:tr>
    </w:tbl>
    <w:p w:rsidR="00D006A8" w:rsidRPr="00B02B07" w:rsidRDefault="00EC291B" w:rsidP="00B02B07">
      <w:pPr>
        <w:pStyle w:val="Word"/>
        <w:spacing w:line="221" w:lineRule="exact"/>
        <w:rPr>
          <w:rFonts w:hint="default"/>
          <w:spacing w:val="1"/>
        </w:rPr>
      </w:pPr>
      <w:r>
        <w:lastRenderedPageBreak/>
        <w:t xml:space="preserve">                                                               </w:t>
      </w:r>
      <w:r>
        <w:rPr>
          <w:spacing w:val="1"/>
        </w:rPr>
        <w:t xml:space="preserve">　</w:t>
      </w: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856413" w:rsidTr="001420DA">
        <w:trPr>
          <w:trHeight w:val="13456"/>
        </w:trPr>
        <w:tc>
          <w:tcPr>
            <w:tcW w:w="1900" w:type="dxa"/>
            <w:tcBorders>
              <w:top w:val="single" w:sz="4" w:space="0" w:color="000000"/>
              <w:left w:val="single" w:sz="4" w:space="0" w:color="000000"/>
              <w:bottom w:val="single" w:sz="4" w:space="0" w:color="auto"/>
              <w:right w:val="single" w:sz="4" w:space="0" w:color="000000"/>
            </w:tcBorders>
            <w:tcMar>
              <w:left w:w="49" w:type="dxa"/>
              <w:right w:w="49" w:type="dxa"/>
            </w:tcMar>
          </w:tcPr>
          <w:p w:rsidR="00856413" w:rsidRDefault="00856413">
            <w:pPr>
              <w:rPr>
                <w:rFonts w:hint="default"/>
              </w:rPr>
            </w:pPr>
          </w:p>
          <w:p w:rsidR="00856413" w:rsidRDefault="00856413">
            <w:pPr>
              <w:rPr>
                <w:rFonts w:hint="default"/>
              </w:rPr>
            </w:pPr>
          </w:p>
          <w:p w:rsidR="00856413" w:rsidRDefault="00856413">
            <w:pPr>
              <w:rPr>
                <w:rFonts w:hint="default"/>
              </w:rPr>
            </w:pPr>
          </w:p>
          <w:p w:rsidR="00856413" w:rsidRDefault="00856413">
            <w:pPr>
              <w:rPr>
                <w:rFonts w:hint="default"/>
              </w:rPr>
            </w:pPr>
          </w:p>
          <w:p w:rsidR="00856413" w:rsidRDefault="00856413">
            <w:pPr>
              <w:spacing w:line="221" w:lineRule="exact"/>
              <w:jc w:val="lef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4A3274" w:rsidRDefault="004A3274">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ind w:left="205" w:hanging="205"/>
              <w:rPr>
                <w:rFonts w:hint="default"/>
              </w:rPr>
            </w:pPr>
            <w:r>
              <w:t>17　サービス管理責任者の責務</w:t>
            </w: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r>
              <w:t>18　相談及び援助</w:t>
            </w: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r>
              <w:t>19　介護</w:t>
            </w: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rsidP="009C691A">
            <w:pPr>
              <w:spacing w:line="221" w:lineRule="exact"/>
              <w:jc w:val="left"/>
              <w:rPr>
                <w:rFonts w:hint="default"/>
              </w:rPr>
            </w:pPr>
          </w:p>
        </w:tc>
        <w:tc>
          <w:tcPr>
            <w:tcW w:w="5500" w:type="dxa"/>
            <w:tcBorders>
              <w:top w:val="single" w:sz="4" w:space="0" w:color="000000"/>
              <w:left w:val="single" w:sz="4" w:space="0" w:color="000000"/>
              <w:bottom w:val="single" w:sz="4" w:space="0" w:color="auto"/>
              <w:right w:val="single" w:sz="4" w:space="0" w:color="000000"/>
            </w:tcBorders>
            <w:tcMar>
              <w:left w:w="49" w:type="dxa"/>
              <w:right w:w="49" w:type="dxa"/>
            </w:tcMar>
          </w:tcPr>
          <w:p w:rsidR="00856413" w:rsidRDefault="00856413" w:rsidP="00856413">
            <w:pPr>
              <w:spacing w:line="270" w:lineRule="exact"/>
              <w:ind w:left="200" w:hangingChars="100" w:hanging="200"/>
              <w:rPr>
                <w:rFonts w:hint="default"/>
              </w:rPr>
            </w:pPr>
            <w:r>
              <w:t xml:space="preserve">　　この場合において，当該指定生活介護事業所が提供する　指定生活介護以外の保健医療サービス又はその他の福祉　サービス等との連携も含めて生活介護計画の原案に位置　付けるよう努めているか。</w:t>
            </w:r>
          </w:p>
          <w:p w:rsidR="00856413" w:rsidRDefault="00856413" w:rsidP="00856413">
            <w:pPr>
              <w:spacing w:line="221" w:lineRule="exact"/>
              <w:jc w:val="left"/>
              <w:rPr>
                <w:rFonts w:hint="default"/>
              </w:rPr>
            </w:pPr>
            <w:r>
              <w:t xml:space="preserve"> </w:t>
            </w:r>
          </w:p>
          <w:p w:rsidR="00856413" w:rsidRDefault="00856413" w:rsidP="001420DA">
            <w:pPr>
              <w:spacing w:line="221" w:lineRule="exact"/>
              <w:ind w:left="200" w:hangingChars="100" w:hanging="200"/>
              <w:rPr>
                <w:rFonts w:hint="default"/>
              </w:rPr>
            </w:pPr>
            <w:r>
              <w:t>(5) サービス管理責任者は，生活介護計画の作成に係る会議　を開催し，生活介護計画の原案の内容について意見を求め　ているか。</w:t>
            </w:r>
          </w:p>
          <w:p w:rsidR="00856413" w:rsidRDefault="00856413">
            <w:pPr>
              <w:spacing w:line="221" w:lineRule="exact"/>
              <w:rPr>
                <w:rFonts w:hint="default"/>
              </w:rPr>
            </w:pPr>
          </w:p>
          <w:p w:rsidR="00856413" w:rsidRDefault="00856413" w:rsidP="001420DA">
            <w:pPr>
              <w:spacing w:line="221" w:lineRule="exact"/>
              <w:ind w:left="200" w:hangingChars="100" w:hanging="200"/>
              <w:rPr>
                <w:rFonts w:hint="default"/>
              </w:rPr>
            </w:pPr>
            <w:r>
              <w:t>(6) サービス管理責任者は，生活介護計画の原案の内容につ　いて利用者又はその家族に対して説明し，文書により利用　者の同意を得ているか。</w:t>
            </w:r>
          </w:p>
          <w:p w:rsidR="00856413" w:rsidRDefault="00856413">
            <w:pPr>
              <w:spacing w:line="221" w:lineRule="exact"/>
              <w:rPr>
                <w:rFonts w:hint="default"/>
              </w:rPr>
            </w:pPr>
          </w:p>
          <w:p w:rsidR="00856413" w:rsidRDefault="00856413" w:rsidP="001420DA">
            <w:pPr>
              <w:spacing w:line="221" w:lineRule="exact"/>
              <w:ind w:left="200" w:hangingChars="100" w:hanging="200"/>
              <w:rPr>
                <w:rFonts w:hint="default"/>
              </w:rPr>
            </w:pPr>
            <w:r>
              <w:t>(7) サービス管理責任者は，生活介護計画を作成した際には，当該生活介護計画を利用者に交付しているか。</w:t>
            </w:r>
          </w:p>
          <w:p w:rsidR="00856413" w:rsidRDefault="00856413">
            <w:pPr>
              <w:spacing w:line="221" w:lineRule="exact"/>
              <w:rPr>
                <w:rFonts w:hint="default"/>
              </w:rPr>
            </w:pPr>
          </w:p>
          <w:p w:rsidR="00856413" w:rsidRDefault="00856413" w:rsidP="001420DA">
            <w:pPr>
              <w:spacing w:line="221" w:lineRule="exact"/>
              <w:ind w:left="200" w:hangingChars="100" w:hanging="200"/>
              <w:rPr>
                <w:rFonts w:hint="default"/>
              </w:rPr>
            </w:pPr>
            <w:r>
              <w:t>(8) サービス管理責任者は，生活介護計画の作成後，生活介護計画の実施状況の把握（利用者についての継続的なアセスメントを含む。）（モニタリング）を行うとともに，少なくとも6月に1回以上，生活介護計画の見直しを行い，必要に応じて生活介護計画の変更を行っているか。</w:t>
            </w:r>
          </w:p>
          <w:p w:rsidR="004A3274" w:rsidRDefault="004A3274" w:rsidP="001420DA">
            <w:pPr>
              <w:spacing w:line="221" w:lineRule="exact"/>
              <w:ind w:left="200" w:hangingChars="100" w:hanging="200"/>
              <w:rPr>
                <w:rFonts w:hint="default"/>
              </w:rPr>
            </w:pPr>
          </w:p>
          <w:p w:rsidR="00856413" w:rsidRDefault="00856413" w:rsidP="001420DA">
            <w:pPr>
              <w:spacing w:line="221" w:lineRule="exact"/>
              <w:ind w:left="400" w:hangingChars="200" w:hanging="400"/>
              <w:rPr>
                <w:rFonts w:hint="default"/>
              </w:rPr>
            </w:pPr>
            <w:r>
              <w:t xml:space="preserve">　◎　(4)から(8)に当たっては，指定特定相談支援事業者等　　  が作成したサービス等利用計画を踏まえること。</w:t>
            </w:r>
          </w:p>
          <w:p w:rsidR="00856413" w:rsidRPr="00A96832" w:rsidRDefault="00856413">
            <w:pPr>
              <w:spacing w:line="221" w:lineRule="exact"/>
              <w:rPr>
                <w:rFonts w:hint="default"/>
              </w:rPr>
            </w:pPr>
          </w:p>
          <w:p w:rsidR="00856413" w:rsidRDefault="00856413" w:rsidP="001420DA">
            <w:pPr>
              <w:spacing w:line="221" w:lineRule="exact"/>
              <w:ind w:left="200" w:hangingChars="100" w:hanging="200"/>
              <w:rPr>
                <w:rFonts w:hint="default"/>
              </w:rPr>
            </w:pPr>
            <w:r>
              <w:t>(9) サービス管理責任者は，モニタリングに当たっては，利　用者及びその家族等との連絡を継続的に行うこととし特段の事情のない限り，次に定めるところにより行っているか。</w:t>
            </w:r>
          </w:p>
          <w:p w:rsidR="00856413" w:rsidRDefault="00856413">
            <w:pPr>
              <w:spacing w:line="221" w:lineRule="exact"/>
              <w:rPr>
                <w:rFonts w:hint="default"/>
              </w:rPr>
            </w:pPr>
            <w:r>
              <w:t xml:space="preserve">　①　定期的に利用者に面接すること。</w:t>
            </w:r>
          </w:p>
          <w:p w:rsidR="00856413" w:rsidRDefault="00856413">
            <w:pPr>
              <w:spacing w:line="221" w:lineRule="exact"/>
              <w:rPr>
                <w:rFonts w:hint="default"/>
              </w:rPr>
            </w:pPr>
            <w:r>
              <w:t xml:space="preserve">　②　定期的にモニタリングの結果を記録すること。</w:t>
            </w:r>
          </w:p>
          <w:p w:rsidR="00856413" w:rsidRDefault="00856413">
            <w:pPr>
              <w:spacing w:line="221" w:lineRule="exact"/>
              <w:rPr>
                <w:rFonts w:hint="default"/>
              </w:rPr>
            </w:pPr>
            <w:r>
              <w:t xml:space="preserve">　</w:t>
            </w:r>
          </w:p>
          <w:p w:rsidR="00856413" w:rsidRDefault="00856413" w:rsidP="001420DA">
            <w:pPr>
              <w:spacing w:line="221" w:lineRule="exact"/>
              <w:ind w:left="200" w:hangingChars="100" w:hanging="200"/>
              <w:rPr>
                <w:rFonts w:hint="default"/>
              </w:rPr>
            </w:pPr>
            <w:r>
              <w:t>(10) 生活介護計画に変更のあった場合，(2)から(7)に準じ　て取り扱っているか。</w:t>
            </w:r>
          </w:p>
          <w:p w:rsidR="00856413" w:rsidRDefault="00856413">
            <w:pPr>
              <w:spacing w:line="221" w:lineRule="exact"/>
              <w:rPr>
                <w:rFonts w:hint="default"/>
              </w:rPr>
            </w:pPr>
          </w:p>
          <w:p w:rsidR="00856413" w:rsidRDefault="00856413">
            <w:pPr>
              <w:spacing w:line="221" w:lineRule="exact"/>
              <w:rPr>
                <w:rFonts w:hint="default"/>
              </w:rPr>
            </w:pPr>
            <w:r>
              <w:t xml:space="preserve">　サービス管理責任者は，生活介護計画の作成等のほか，次に掲げる業務を行っているか。</w:t>
            </w:r>
          </w:p>
          <w:p w:rsidR="00856413" w:rsidRDefault="00856413" w:rsidP="001420DA">
            <w:pPr>
              <w:spacing w:line="221" w:lineRule="exact"/>
              <w:ind w:left="400" w:hangingChars="200" w:hanging="400"/>
              <w:rPr>
                <w:rFonts w:hint="default"/>
              </w:rPr>
            </w:pPr>
            <w:r>
              <w:t xml:space="preserve">　①　利用申込者の利用に際し，その者に係る指定障害福祉　　  サービス事業者等に対する照会等により，その者の心身　　  の状況，当該指定生活介護事業所以外における指定障害　　  福祉サービス等の利用状況等を把握すること。</w:t>
            </w:r>
          </w:p>
          <w:p w:rsidR="00856413" w:rsidRDefault="00856413">
            <w:pPr>
              <w:spacing w:line="221" w:lineRule="exact"/>
              <w:rPr>
                <w:rFonts w:hint="default"/>
              </w:rPr>
            </w:pPr>
            <w:r>
              <w:t xml:space="preserve">　②　利用者の心身の状況，その置かれている環境等に照ら</w:t>
            </w:r>
          </w:p>
          <w:p w:rsidR="00856413" w:rsidRDefault="00856413" w:rsidP="001420DA">
            <w:pPr>
              <w:spacing w:line="221" w:lineRule="exact"/>
              <w:ind w:left="400" w:hangingChars="200" w:hanging="400"/>
              <w:rPr>
                <w:rFonts w:hint="default"/>
              </w:rPr>
            </w:pPr>
            <w:r>
              <w:t xml:space="preserve">　　し，利用者が自立した日常生活を営むことができるよう　　  定期的に検討するとともに，自立した日常生活を営むこ　　  とができると認められる利用者に対し，必要な援助を行　　  うこと。</w:t>
            </w:r>
          </w:p>
          <w:p w:rsidR="00856413" w:rsidRDefault="00856413">
            <w:pPr>
              <w:spacing w:line="221" w:lineRule="exact"/>
              <w:rPr>
                <w:rFonts w:hint="default"/>
              </w:rPr>
            </w:pPr>
            <w:r>
              <w:t xml:space="preserve">　③　</w:t>
            </w:r>
            <w:r w:rsidRPr="005C3460">
              <w:rPr>
                <w:spacing w:val="15"/>
                <w:w w:val="98"/>
                <w:fitText w:val="4720" w:id="2"/>
              </w:rPr>
              <w:t>他の従事者に対する技術的指導及び助言を行うこと</w:t>
            </w:r>
            <w:r w:rsidRPr="005C3460">
              <w:rPr>
                <w:spacing w:val="-150"/>
                <w:w w:val="98"/>
                <w:fitText w:val="4720" w:id="2"/>
              </w:rPr>
              <w:t>。</w:t>
            </w:r>
          </w:p>
          <w:p w:rsidR="00856413" w:rsidRDefault="00856413">
            <w:pPr>
              <w:spacing w:line="221" w:lineRule="exact"/>
              <w:rPr>
                <w:rFonts w:hint="default"/>
              </w:rPr>
            </w:pPr>
          </w:p>
          <w:p w:rsidR="00856413" w:rsidRDefault="00856413">
            <w:pPr>
              <w:spacing w:line="221" w:lineRule="exact"/>
              <w:rPr>
                <w:rFonts w:hint="default"/>
              </w:rPr>
            </w:pPr>
            <w:r>
              <w:t xml:space="preserve">  指定生活介護事業者は，常に利用者の心身の状況，その置かれている環境等の的確な把握に努め，利用者又はその家族に対し，その相談に適切に応じるとともに，必要な助言その他の援助を行っているか。</w:t>
            </w:r>
          </w:p>
          <w:p w:rsidR="00856413" w:rsidRDefault="00856413">
            <w:pPr>
              <w:spacing w:line="221" w:lineRule="exact"/>
              <w:rPr>
                <w:rFonts w:hint="default"/>
              </w:rPr>
            </w:pPr>
          </w:p>
          <w:p w:rsidR="00856413" w:rsidRDefault="00856413">
            <w:pPr>
              <w:spacing w:line="221" w:lineRule="exact"/>
              <w:rPr>
                <w:rFonts w:hint="default"/>
              </w:rPr>
            </w:pPr>
            <w:r>
              <w:t>(1) 介護は，利用者の心身の状況に応じ，利用者の自立の支</w:t>
            </w:r>
          </w:p>
          <w:p w:rsidR="00856413" w:rsidRDefault="00856413" w:rsidP="001420DA">
            <w:pPr>
              <w:spacing w:line="221" w:lineRule="exact"/>
              <w:ind w:leftChars="100" w:left="200"/>
              <w:rPr>
                <w:rFonts w:hint="default"/>
              </w:rPr>
            </w:pPr>
            <w:r>
              <w:t>援と日常生活の充実に資するよう，適切な技術をもって行っているか。</w:t>
            </w:r>
          </w:p>
          <w:p w:rsidR="00856413" w:rsidRDefault="00856413">
            <w:pPr>
              <w:spacing w:line="221" w:lineRule="exact"/>
              <w:rPr>
                <w:rFonts w:hint="default"/>
              </w:rPr>
            </w:pPr>
          </w:p>
          <w:p w:rsidR="00856413" w:rsidRPr="00856413" w:rsidRDefault="00856413" w:rsidP="001420DA">
            <w:pPr>
              <w:spacing w:line="221" w:lineRule="exact"/>
              <w:ind w:left="400" w:hangingChars="200" w:hanging="400"/>
              <w:rPr>
                <w:rFonts w:hint="default"/>
              </w:rPr>
            </w:pPr>
            <w:r>
              <w:t xml:space="preserve">　◎　利用者の人格に十分配慮し，生活介護計画によるサー　　  ビスの目標等を念頭において行うことが基本であり利　　  用者の心身の状況に応じて，適切な技術をもって介護を　　  提供し，又は必要な支援を行うものとする。</w:t>
            </w:r>
          </w:p>
        </w:tc>
        <w:tc>
          <w:tcPr>
            <w:tcW w:w="1500" w:type="dxa"/>
            <w:tcBorders>
              <w:top w:val="single" w:sz="4" w:space="0" w:color="000000"/>
              <w:left w:val="single" w:sz="4" w:space="0" w:color="000000"/>
              <w:bottom w:val="single" w:sz="4" w:space="0" w:color="auto"/>
              <w:right w:val="single" w:sz="4" w:space="0" w:color="000000"/>
            </w:tcBorders>
            <w:tcMar>
              <w:left w:w="49" w:type="dxa"/>
              <w:right w:w="49" w:type="dxa"/>
            </w:tcMar>
          </w:tcPr>
          <w:p w:rsidR="00856413" w:rsidRDefault="00856413">
            <w:pPr>
              <w:jc w:val="left"/>
              <w:rPr>
                <w:rFonts w:hint="default"/>
              </w:rPr>
            </w:pPr>
            <w:r>
              <w:t xml:space="preserve"> </w:t>
            </w:r>
          </w:p>
          <w:p w:rsidR="00856413" w:rsidRDefault="00856413">
            <w:pPr>
              <w:jc w:val="left"/>
              <w:rPr>
                <w:rFonts w:hint="default"/>
              </w:rPr>
            </w:pPr>
          </w:p>
          <w:p w:rsidR="00856413" w:rsidRDefault="00856413">
            <w:pPr>
              <w:jc w:val="left"/>
              <w:rPr>
                <w:rFonts w:hint="default"/>
              </w:rPr>
            </w:pPr>
          </w:p>
          <w:p w:rsidR="00856413" w:rsidRDefault="00856413">
            <w:pPr>
              <w:jc w:val="left"/>
              <w:rPr>
                <w:rFonts w:hint="default"/>
              </w:rPr>
            </w:pP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第93条準用</w:t>
            </w:r>
          </w:p>
          <w:p w:rsidR="00856413" w:rsidRDefault="00856413">
            <w:pPr>
              <w:spacing w:line="221" w:lineRule="exact"/>
              <w:rPr>
                <w:rFonts w:hint="default"/>
              </w:rPr>
            </w:pPr>
            <w:r>
              <w:t>(第58条第5項)</w:t>
            </w: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第93条準用</w:t>
            </w:r>
          </w:p>
          <w:p w:rsidR="00856413" w:rsidRDefault="00856413">
            <w:pPr>
              <w:spacing w:line="221" w:lineRule="exact"/>
              <w:rPr>
                <w:rFonts w:hint="default"/>
              </w:rPr>
            </w:pPr>
            <w:r>
              <w:t>(第58条第6項)</w:t>
            </w: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第93条準用</w:t>
            </w:r>
          </w:p>
          <w:p w:rsidR="00856413" w:rsidRDefault="00856413">
            <w:pPr>
              <w:spacing w:line="221" w:lineRule="exact"/>
              <w:rPr>
                <w:rFonts w:hint="default"/>
              </w:rPr>
            </w:pPr>
            <w:r>
              <w:t>(第58条第7項)</w:t>
            </w: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第93条準用</w:t>
            </w:r>
          </w:p>
          <w:p w:rsidR="00856413" w:rsidRDefault="00856413">
            <w:pPr>
              <w:spacing w:line="221" w:lineRule="exact"/>
              <w:rPr>
                <w:rFonts w:hint="default"/>
              </w:rPr>
            </w:pPr>
            <w:r>
              <w:t>(第58条第8項)</w:t>
            </w:r>
          </w:p>
          <w:p w:rsidR="00856413" w:rsidRDefault="00856413">
            <w:pPr>
              <w:spacing w:line="221" w:lineRule="exact"/>
              <w:rPr>
                <w:rFonts w:hint="default"/>
              </w:rPr>
            </w:pPr>
          </w:p>
          <w:p w:rsidR="00856413" w:rsidRDefault="00856413">
            <w:pPr>
              <w:spacing w:line="221" w:lineRule="exact"/>
              <w:rPr>
                <w:rFonts w:hint="default"/>
              </w:rPr>
            </w:pPr>
          </w:p>
          <w:p w:rsidR="004A3274" w:rsidRDefault="004A3274">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第93条準用</w:t>
            </w:r>
          </w:p>
          <w:p w:rsidR="00856413" w:rsidRDefault="00856413">
            <w:pPr>
              <w:spacing w:line="221" w:lineRule="exact"/>
              <w:rPr>
                <w:rFonts w:hint="default"/>
              </w:rPr>
            </w:pPr>
            <w:r>
              <w:t>(第58条第9項)</w:t>
            </w: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第93条準用</w:t>
            </w:r>
          </w:p>
          <w:p w:rsidR="00856413" w:rsidRDefault="00856413">
            <w:pPr>
              <w:spacing w:line="221" w:lineRule="exact"/>
              <w:rPr>
                <w:rFonts w:hint="default"/>
              </w:rPr>
            </w:pPr>
            <w:r w:rsidRPr="005C3460">
              <w:rPr>
                <w:spacing w:val="15"/>
                <w:w w:val="85"/>
                <w:fitText w:val="1363" w:id="1"/>
              </w:rPr>
              <w:t>(第58条第10項</w:t>
            </w:r>
            <w:r w:rsidRPr="005C3460">
              <w:rPr>
                <w:spacing w:val="-75"/>
                <w:w w:val="85"/>
                <w:fitText w:val="1363" w:id="1"/>
              </w:rPr>
              <w:t>)</w:t>
            </w: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第93条準用</w:t>
            </w:r>
          </w:p>
          <w:p w:rsidR="00856413" w:rsidRDefault="00856413">
            <w:pPr>
              <w:spacing w:line="221" w:lineRule="exact"/>
              <w:rPr>
                <w:rFonts w:hint="default"/>
              </w:rPr>
            </w:pPr>
            <w:r>
              <w:t>(第59条)</w:t>
            </w: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第93条準用</w:t>
            </w:r>
          </w:p>
          <w:p w:rsidR="00856413" w:rsidRDefault="00856413">
            <w:pPr>
              <w:spacing w:line="221" w:lineRule="exact"/>
              <w:rPr>
                <w:rFonts w:hint="default"/>
              </w:rPr>
            </w:pPr>
            <w:r>
              <w:t>(第60条)</w:t>
            </w: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r>
              <w:t>平18厚令171</w:t>
            </w:r>
          </w:p>
          <w:p w:rsidR="00856413" w:rsidRDefault="00856413">
            <w:pPr>
              <w:spacing w:line="221" w:lineRule="exact"/>
              <w:rPr>
                <w:rFonts w:hint="default"/>
              </w:rPr>
            </w:pPr>
            <w:r>
              <w:t>第83条第1項</w:t>
            </w:r>
          </w:p>
          <w:p w:rsidR="00856413" w:rsidRDefault="00856413">
            <w:pPr>
              <w:spacing w:line="221" w:lineRule="exact"/>
              <w:rPr>
                <w:rFonts w:hint="default"/>
              </w:rPr>
            </w:pPr>
          </w:p>
          <w:p w:rsidR="00856413" w:rsidRDefault="00856413">
            <w:pPr>
              <w:spacing w:line="221" w:lineRule="exact"/>
              <w:rPr>
                <w:rFonts w:hint="default"/>
              </w:rPr>
            </w:pPr>
          </w:p>
          <w:p w:rsidR="00856413" w:rsidRDefault="00856413">
            <w:pPr>
              <w:spacing w:line="221" w:lineRule="exact"/>
              <w:rPr>
                <w:rFonts w:hint="default"/>
              </w:rPr>
            </w:pPr>
            <w:r>
              <w:t>平18障発</w:t>
            </w:r>
          </w:p>
          <w:p w:rsidR="00856413" w:rsidRDefault="00856413">
            <w:pPr>
              <w:spacing w:line="221" w:lineRule="exact"/>
              <w:rPr>
                <w:rFonts w:hint="default"/>
              </w:rPr>
            </w:pPr>
            <w:r>
              <w:t>第1206001</w:t>
            </w:r>
          </w:p>
          <w:p w:rsidR="00856413" w:rsidRDefault="00856413">
            <w:pPr>
              <w:spacing w:line="221" w:lineRule="exact"/>
              <w:rPr>
                <w:rFonts w:hint="default"/>
              </w:rPr>
            </w:pPr>
            <w:r>
              <w:t>第五の3(2)</w:t>
            </w:r>
            <w:r>
              <w:rPr>
                <w:w w:val="50"/>
              </w:rPr>
              <w:t>準用</w:t>
            </w:r>
          </w:p>
          <w:p w:rsidR="00856413" w:rsidRDefault="00856413" w:rsidP="009C691A">
            <w:pPr>
              <w:spacing w:line="221" w:lineRule="exact"/>
              <w:rPr>
                <w:rFonts w:hint="default"/>
              </w:rPr>
            </w:pPr>
            <w:r>
              <w:t>(第四の3(10)）</w:t>
            </w: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EF0892">
        <w:tc>
          <w:tcPr>
            <w:tcW w:w="1900" w:type="dxa"/>
            <w:tcBorders>
              <w:top w:val="single" w:sz="4" w:space="0" w:color="000000"/>
              <w:left w:val="single" w:sz="4" w:space="0" w:color="000000"/>
              <w:right w:val="single" w:sz="4" w:space="0" w:color="000000"/>
            </w:tcBorders>
            <w:tcMar>
              <w:left w:w="49" w:type="dxa"/>
              <w:right w:w="49" w:type="dxa"/>
            </w:tcMar>
          </w:tcPr>
          <w:p w:rsidR="00D006A8" w:rsidRDefault="00D006A8">
            <w:pPr>
              <w:spacing w:line="221" w:lineRule="exact"/>
              <w:rPr>
                <w:rFonts w:hint="default"/>
              </w:rPr>
            </w:pPr>
          </w:p>
        </w:tc>
        <w:tc>
          <w:tcPr>
            <w:tcW w:w="5500" w:type="dxa"/>
            <w:tcBorders>
              <w:top w:val="single" w:sz="4" w:space="0" w:color="000000"/>
              <w:left w:val="single" w:sz="4" w:space="0" w:color="000000"/>
              <w:right w:val="single" w:sz="4" w:space="0" w:color="000000"/>
            </w:tcBorders>
            <w:tcMar>
              <w:left w:w="49" w:type="dxa"/>
              <w:right w:w="49" w:type="dxa"/>
            </w:tcMar>
          </w:tcPr>
          <w:p w:rsidR="00D006A8" w:rsidRDefault="00EC291B">
            <w:pPr>
              <w:spacing w:line="221" w:lineRule="exact"/>
              <w:rPr>
                <w:rFonts w:hint="default"/>
              </w:rPr>
            </w:pPr>
            <w:r>
              <w:t xml:space="preserve"> </w:t>
            </w:r>
          </w:p>
          <w:p w:rsidR="00D006A8" w:rsidRDefault="00EC291B" w:rsidP="001420DA">
            <w:pPr>
              <w:spacing w:line="221" w:lineRule="exact"/>
              <w:ind w:left="200" w:hangingChars="100" w:hanging="200"/>
              <w:rPr>
                <w:rFonts w:hint="default"/>
              </w:rPr>
            </w:pPr>
            <w:r>
              <w:t>(2) 指定生活介護事業者は，利用者の心身の状況に応じ，適</w:t>
            </w:r>
            <w:r w:rsidR="00856413">
              <w:t xml:space="preserve"> </w:t>
            </w:r>
            <w:r>
              <w:t>切な方法により，排せつの自立について必要な援助を行っ　ているか。</w:t>
            </w:r>
          </w:p>
          <w:p w:rsidR="00D006A8" w:rsidRPr="00856413" w:rsidRDefault="00D006A8">
            <w:pPr>
              <w:spacing w:line="221" w:lineRule="exact"/>
              <w:rPr>
                <w:rFonts w:hint="default"/>
              </w:rPr>
            </w:pPr>
          </w:p>
          <w:p w:rsidR="00D006A8" w:rsidRDefault="00EC291B" w:rsidP="001420DA">
            <w:pPr>
              <w:spacing w:line="221" w:lineRule="exact"/>
              <w:ind w:left="200" w:hangingChars="100" w:hanging="200"/>
              <w:rPr>
                <w:rFonts w:hint="default"/>
              </w:rPr>
            </w:pPr>
            <w:r>
              <w:t>(3) 指定生活介護事業者は，おむつを使用せざるを得ない利　用者のおむつを適切に取り替えているか。</w:t>
            </w:r>
          </w:p>
          <w:p w:rsidR="00D006A8" w:rsidRDefault="00D006A8">
            <w:pPr>
              <w:spacing w:line="221" w:lineRule="exact"/>
              <w:rPr>
                <w:rFonts w:hint="default"/>
              </w:rPr>
            </w:pPr>
          </w:p>
        </w:tc>
        <w:tc>
          <w:tcPr>
            <w:tcW w:w="1500" w:type="dxa"/>
            <w:tcBorders>
              <w:top w:val="single" w:sz="4" w:space="0" w:color="000000"/>
              <w:left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第83条第2項</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第83条第3項</w:t>
            </w:r>
          </w:p>
          <w:p w:rsidR="00D006A8" w:rsidRDefault="00D006A8">
            <w:pPr>
              <w:spacing w:line="221" w:lineRule="exact"/>
              <w:jc w:val="left"/>
              <w:rPr>
                <w:rFonts w:hint="default"/>
              </w:rPr>
            </w:pPr>
          </w:p>
        </w:tc>
      </w:tr>
      <w:tr w:rsidR="00D006A8" w:rsidTr="00EF0892">
        <w:tc>
          <w:tcPr>
            <w:tcW w:w="1900" w:type="dxa"/>
            <w:tcBorders>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rsidP="006D4434">
            <w:pPr>
              <w:spacing w:line="221" w:lineRule="exact"/>
              <w:rPr>
                <w:rFonts w:hint="default"/>
              </w:rPr>
            </w:pPr>
            <w:r>
              <w:t>20　生産活動</w:t>
            </w:r>
          </w:p>
        </w:tc>
        <w:tc>
          <w:tcPr>
            <w:tcW w:w="5500" w:type="dxa"/>
            <w:tcBorders>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rsidP="001420DA">
            <w:pPr>
              <w:spacing w:line="221" w:lineRule="exact"/>
              <w:ind w:left="200" w:hangingChars="100" w:hanging="200"/>
              <w:rPr>
                <w:rFonts w:hint="default"/>
              </w:rPr>
            </w:pPr>
            <w:r>
              <w:t>(4) 指定生活介護事業者は，(1)から(3)に定めるほか，利用　者に対し，離床，着替え及び整容その他日常生活上必要な支援を適切に行っているか。</w:t>
            </w:r>
          </w:p>
          <w:p w:rsidR="00D006A8" w:rsidRPr="00856413" w:rsidRDefault="00D006A8">
            <w:pPr>
              <w:spacing w:line="221" w:lineRule="exact"/>
              <w:rPr>
                <w:rFonts w:hint="default"/>
              </w:rPr>
            </w:pPr>
          </w:p>
          <w:p w:rsidR="00D006A8" w:rsidRDefault="00EC291B" w:rsidP="001420DA">
            <w:pPr>
              <w:spacing w:line="221" w:lineRule="exact"/>
              <w:ind w:left="200" w:hangingChars="100" w:hanging="200"/>
              <w:rPr>
                <w:rFonts w:hint="default"/>
              </w:rPr>
            </w:pPr>
            <w:r>
              <w:t>(5) 指定生活介護事業者は，常時1人以上の従業者を介護に　従事させているか。</w:t>
            </w:r>
          </w:p>
          <w:p w:rsidR="00D006A8" w:rsidRDefault="00EC291B">
            <w:pPr>
              <w:spacing w:line="221" w:lineRule="exact"/>
              <w:rPr>
                <w:rFonts w:hint="default"/>
              </w:rPr>
            </w:pPr>
            <w:r>
              <w:t xml:space="preserve">　</w:t>
            </w:r>
          </w:p>
          <w:p w:rsidR="00D006A8" w:rsidRDefault="00EC291B" w:rsidP="00321508">
            <w:pPr>
              <w:spacing w:line="221" w:lineRule="exact"/>
              <w:ind w:left="400" w:hangingChars="200" w:hanging="400"/>
              <w:rPr>
                <w:rFonts w:hint="default"/>
              </w:rPr>
            </w:pPr>
            <w:r>
              <w:t xml:space="preserve">　◎　「常時１人以上の従業者を介護に従事させる」とは，　　</w:t>
            </w:r>
            <w:r w:rsidR="00B02B07">
              <w:t xml:space="preserve"> </w:t>
            </w:r>
            <w:r w:rsidR="00856413">
              <w:t xml:space="preserve">  </w:t>
            </w:r>
            <w:r>
              <w:t xml:space="preserve">適切な介護を提供できるように介護に従事する生活支  　 </w:t>
            </w:r>
            <w:r w:rsidR="00856413">
              <w:t xml:space="preserve">  </w:t>
            </w:r>
            <w:r>
              <w:t xml:space="preserve">援員等の勤務体制を定めておくとともに，２以上の生活    </w:t>
            </w:r>
            <w:r w:rsidR="00B02B07">
              <w:t xml:space="preserve"> </w:t>
            </w:r>
            <w:r w:rsidR="00856413">
              <w:t xml:space="preserve"> </w:t>
            </w:r>
            <w:r>
              <w:t xml:space="preserve">支援員等の勤務体制を組む場合（複数の指定生活介護の　　</w:t>
            </w:r>
            <w:r w:rsidR="00B02B07">
              <w:t xml:space="preserve"> </w:t>
            </w:r>
            <w:r w:rsidR="00856413">
              <w:t xml:space="preserve">  </w:t>
            </w:r>
            <w:r>
              <w:t xml:space="preserve">単位を設置し，指定生活介護を提供する場合を含む。）　　</w:t>
            </w:r>
            <w:r w:rsidR="00B02B07">
              <w:t xml:space="preserve"> </w:t>
            </w:r>
            <w:r w:rsidR="00856413">
              <w:t xml:space="preserve">  </w:t>
            </w:r>
            <w:r>
              <w:t xml:space="preserve">は，それぞれの勤務体制において常時１人以上の常勤の　　</w:t>
            </w:r>
            <w:r w:rsidR="00B02B07">
              <w:t xml:space="preserve"> </w:t>
            </w:r>
            <w:r w:rsidR="00856413">
              <w:t xml:space="preserve">  </w:t>
            </w:r>
            <w:r>
              <w:t xml:space="preserve">生活支援員等の配置を行わなければならないものであ　　</w:t>
            </w:r>
            <w:r w:rsidR="00B02B07">
              <w:t xml:space="preserve">   </w:t>
            </w:r>
            <w:r>
              <w:t xml:space="preserve">る。 また，指定生活介護の提供に当たっては，提供内　　</w:t>
            </w:r>
            <w:r w:rsidR="00B02B07">
              <w:t xml:space="preserve"> </w:t>
            </w:r>
            <w:r w:rsidR="00856413">
              <w:t xml:space="preserve">  </w:t>
            </w:r>
            <w:r>
              <w:t>容に応じて，職員体制を適切に組むものとする。</w:t>
            </w:r>
          </w:p>
          <w:p w:rsidR="00D006A8" w:rsidRPr="00856413" w:rsidRDefault="00D006A8">
            <w:pPr>
              <w:spacing w:line="221" w:lineRule="exact"/>
              <w:rPr>
                <w:rFonts w:hint="default"/>
              </w:rPr>
            </w:pPr>
          </w:p>
          <w:p w:rsidR="00D006A8" w:rsidRDefault="00EC291B" w:rsidP="00321508">
            <w:pPr>
              <w:spacing w:line="221" w:lineRule="exact"/>
              <w:ind w:left="200" w:hangingChars="100" w:hanging="200"/>
              <w:rPr>
                <w:rFonts w:hint="default"/>
              </w:rPr>
            </w:pPr>
            <w:r>
              <w:t>(6) 指定生活介護事業者は，その利用者に対して，利用者の　負担により，当該指定生活介護事業所の従業者以外の者に　よる介護を受けさせていないか。</w:t>
            </w:r>
          </w:p>
          <w:p w:rsidR="00D006A8" w:rsidRPr="00321508" w:rsidRDefault="00D006A8">
            <w:pPr>
              <w:spacing w:line="221" w:lineRule="exact"/>
              <w:rPr>
                <w:rFonts w:hint="default"/>
              </w:rPr>
            </w:pPr>
          </w:p>
          <w:p w:rsidR="00D006A8" w:rsidRDefault="00EC291B" w:rsidP="00321508">
            <w:pPr>
              <w:spacing w:line="221" w:lineRule="exact"/>
              <w:ind w:left="200" w:hangingChars="100" w:hanging="200"/>
              <w:rPr>
                <w:rFonts w:hint="default"/>
              </w:rPr>
            </w:pPr>
            <w:r>
              <w:t>(1) 指定生活介護事業者は，生産活動の機会の提供に当たっ　ては，地域の実情並びに製品及びサービスの需給状況等を　考慮するよう努めているか。</w:t>
            </w:r>
          </w:p>
          <w:p w:rsidR="00D006A8" w:rsidRDefault="00EC291B" w:rsidP="00321508">
            <w:pPr>
              <w:spacing w:line="221" w:lineRule="exact"/>
              <w:ind w:left="400" w:hangingChars="200" w:hanging="400"/>
              <w:rPr>
                <w:rFonts w:hint="default"/>
              </w:rPr>
            </w:pPr>
            <w:r>
              <w:t xml:space="preserve">　◎　地域の実情，製品及びサービスの需給状況及び業界の　　</w:t>
            </w:r>
            <w:r w:rsidR="00B02B07">
              <w:t xml:space="preserve">  </w:t>
            </w:r>
            <w:r>
              <w:t xml:space="preserve">動向を常時把握するよう努めるほか，利用者の心身の状　　</w:t>
            </w:r>
            <w:r w:rsidR="00B02B07">
              <w:t xml:space="preserve">  </w:t>
            </w:r>
            <w:r>
              <w:t xml:space="preserve">況，利用者本人の意向，適性，障害の特性，能力などを　　</w:t>
            </w:r>
            <w:r w:rsidR="00B02B07">
              <w:t xml:space="preserve">  </w:t>
            </w:r>
            <w:r>
              <w:t xml:space="preserve">考慮し，多種多様な生産活動の場を提供できるように努　　</w:t>
            </w:r>
            <w:r w:rsidR="00B02B07">
              <w:t xml:space="preserve">  </w:t>
            </w:r>
            <w:r>
              <w:t>めなければならない。</w:t>
            </w:r>
          </w:p>
          <w:p w:rsidR="00D006A8" w:rsidRPr="00B02B07" w:rsidRDefault="00D006A8">
            <w:pPr>
              <w:spacing w:line="221" w:lineRule="exact"/>
              <w:rPr>
                <w:rFonts w:hint="default"/>
              </w:rPr>
            </w:pPr>
          </w:p>
          <w:p w:rsidR="00D006A8" w:rsidRDefault="00EC291B" w:rsidP="00321508">
            <w:pPr>
              <w:spacing w:line="221" w:lineRule="exact"/>
              <w:ind w:left="200" w:hangingChars="100" w:hanging="200"/>
              <w:rPr>
                <w:rFonts w:hint="default"/>
              </w:rPr>
            </w:pPr>
            <w:r>
              <w:t>(2) 指定生活介護事業者は，生産活動の機会の提供に当たっ　ては，生産活動に従事する者の作業時間，作業量等がその者に過重な負担とならないように配慮しているか。</w:t>
            </w:r>
          </w:p>
          <w:p w:rsidR="00D006A8" w:rsidRDefault="00EC291B" w:rsidP="00321508">
            <w:pPr>
              <w:spacing w:line="221" w:lineRule="exact"/>
              <w:ind w:left="400" w:hangingChars="200" w:hanging="400"/>
              <w:rPr>
                <w:rFonts w:hint="default"/>
              </w:rPr>
            </w:pPr>
            <w:r>
              <w:t xml:space="preserve">　◎　利用者の障害の特性，能力などに配慮し，生産活動へ　　</w:t>
            </w:r>
            <w:r w:rsidR="00B02B07">
              <w:t xml:space="preserve">  </w:t>
            </w:r>
            <w:r>
              <w:t xml:space="preserve">の参加が利用者の過重な負担とならないよう，生産活動　　</w:t>
            </w:r>
            <w:r w:rsidR="00B02B07">
              <w:t xml:space="preserve">  </w:t>
            </w:r>
            <w:r>
              <w:t xml:space="preserve">への従事時間の工夫，休憩時間の付与，効率的に作業を　　</w:t>
            </w:r>
            <w:r w:rsidR="00B02B07">
              <w:t xml:space="preserve">  </w:t>
            </w:r>
            <w:r>
              <w:t xml:space="preserve">行うための設備や備品の活用等により，利用者の負担が　　</w:t>
            </w:r>
            <w:r w:rsidR="00B02B07">
              <w:t xml:space="preserve">  </w:t>
            </w:r>
            <w:r>
              <w:t>できる限り軽減されるよう，配慮しなければならない。</w:t>
            </w:r>
          </w:p>
          <w:p w:rsidR="00D006A8" w:rsidRPr="00B02B07" w:rsidRDefault="00D006A8">
            <w:pPr>
              <w:spacing w:line="221" w:lineRule="exact"/>
              <w:rPr>
                <w:rFonts w:hint="default"/>
              </w:rPr>
            </w:pPr>
          </w:p>
          <w:p w:rsidR="00D006A8" w:rsidRDefault="00EC291B" w:rsidP="00321508">
            <w:pPr>
              <w:spacing w:line="221" w:lineRule="exact"/>
              <w:ind w:left="200" w:hangingChars="100" w:hanging="200"/>
              <w:rPr>
                <w:rFonts w:hint="default"/>
              </w:rPr>
            </w:pPr>
            <w:r>
              <w:t>(3) 指定生活介護事業者は，生産活動の機会の提供に当たっ　ては，生産活動の能率の向上が図られるよう，利用者の障　害の特性等を踏まえた工夫を行っているか。</w:t>
            </w:r>
          </w:p>
          <w:p w:rsidR="00D006A8" w:rsidRDefault="00EC291B" w:rsidP="00321508">
            <w:pPr>
              <w:spacing w:line="221" w:lineRule="exact"/>
              <w:ind w:left="400" w:hangingChars="200" w:hanging="400"/>
              <w:rPr>
                <w:rFonts w:hint="default"/>
              </w:rPr>
            </w:pPr>
            <w:r>
              <w:t xml:space="preserve">　◎　生産活動の能率の向上が図られるよう常に作業設備　　</w:t>
            </w:r>
            <w:r w:rsidR="00B02B07">
              <w:t xml:space="preserve">  </w:t>
            </w:r>
            <w:r>
              <w:t xml:space="preserve">作業工具，作業の工程などの改善に努めなければならな　　</w:t>
            </w:r>
            <w:r w:rsidR="00B02B07">
              <w:t xml:space="preserve">  </w:t>
            </w:r>
            <w:r>
              <w:t>い。</w:t>
            </w:r>
          </w:p>
          <w:p w:rsidR="00D006A8" w:rsidRPr="00321508" w:rsidRDefault="00EC291B" w:rsidP="00321508">
            <w:pPr>
              <w:spacing w:line="221" w:lineRule="exact"/>
              <w:ind w:left="200" w:hangingChars="100" w:hanging="200"/>
              <w:rPr>
                <w:rFonts w:hint="default"/>
              </w:rPr>
            </w:pPr>
            <w:r>
              <w:t>(4) 指定生活介護事業者は，生産活動の機会の提供に当たっ　ては，防塵設備又は消火設備の設置等生産活動を安全に行　うために必要かつ適切な措置を講じているか。</w:t>
            </w:r>
          </w:p>
        </w:tc>
        <w:tc>
          <w:tcPr>
            <w:tcW w:w="1500" w:type="dxa"/>
            <w:tcBorders>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第83条第4項</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第83条第5項</w:t>
            </w: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第五の3(2)</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第83条第6項</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第84条第1項</w:t>
            </w: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第五の3(3)①</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第84条第2項</w:t>
            </w: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第五の3(3)②</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第84条第3項</w:t>
            </w: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第五の3(3)③</w:t>
            </w:r>
          </w:p>
          <w:p w:rsidR="00D006A8" w:rsidRDefault="00EC291B">
            <w:pPr>
              <w:spacing w:line="221" w:lineRule="exact"/>
              <w:rPr>
                <w:rFonts w:hint="default"/>
              </w:rPr>
            </w:pPr>
            <w:r>
              <w:t>平18厚令171</w:t>
            </w:r>
          </w:p>
          <w:p w:rsidR="00D006A8" w:rsidRDefault="00EC291B">
            <w:pPr>
              <w:spacing w:line="221" w:lineRule="exact"/>
              <w:rPr>
                <w:rFonts w:hint="default"/>
              </w:rPr>
            </w:pPr>
            <w:r>
              <w:t>第84条第4項</w:t>
            </w:r>
          </w:p>
          <w:p w:rsidR="00D006A8" w:rsidRDefault="00D006A8">
            <w:pPr>
              <w:spacing w:line="221" w:lineRule="exact"/>
              <w:rPr>
                <w:rFonts w:hint="default"/>
              </w:rPr>
            </w:pPr>
          </w:p>
          <w:p w:rsidR="00D006A8" w:rsidRDefault="00D006A8">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21" w:lineRule="exact"/>
              <w:rPr>
                <w:rFonts w:hint="default"/>
              </w:rPr>
            </w:pPr>
            <w:r>
              <w:t>21　工賃の支払</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Pr="00635CFD" w:rsidRDefault="00AB7DBC" w:rsidP="004A3274">
            <w:pPr>
              <w:spacing w:line="221" w:lineRule="exact"/>
              <w:ind w:left="200" w:hangingChars="100" w:hanging="200"/>
              <w:rPr>
                <w:rFonts w:asciiTheme="majorEastAsia" w:eastAsiaTheme="majorEastAsia" w:hAnsiTheme="majorEastAsia" w:cs="ＭＳ明朝ｩ" w:hint="default"/>
                <w:u w:val="thick" w:color="FF0000"/>
              </w:rPr>
            </w:pPr>
            <w:r w:rsidRPr="00635CFD">
              <w:rPr>
                <w:rFonts w:asciiTheme="majorEastAsia" w:eastAsiaTheme="majorEastAsia" w:hAnsiTheme="majorEastAsia" w:cs="ＭＳ明朝ｩ"/>
                <w:u w:val="thick" w:color="FF0000"/>
              </w:rPr>
              <w:t>21-2職場への定着のための支援の実施</w:t>
            </w: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AB7DBC">
            <w:pPr>
              <w:spacing w:line="221" w:lineRule="exact"/>
              <w:rPr>
                <w:rFonts w:asciiTheme="majorEastAsia" w:eastAsiaTheme="majorEastAsia" w:hAnsiTheme="majorEastAsia" w:cs="ＭＳ明朝ｩ" w:hint="default"/>
                <w:sz w:val="21"/>
                <w:szCs w:val="21"/>
                <w:u w:val="single" w:color="FF0000"/>
              </w:rPr>
            </w:pPr>
          </w:p>
          <w:p w:rsidR="00630F0C" w:rsidRDefault="00630F0C" w:rsidP="00630F0C">
            <w:pPr>
              <w:spacing w:line="221" w:lineRule="exact"/>
              <w:rPr>
                <w:rFonts w:hint="default"/>
              </w:rPr>
            </w:pPr>
            <w:r>
              <w:t>22　食事</w:t>
            </w:r>
          </w:p>
          <w:p w:rsidR="00630F0C" w:rsidRPr="00AB7DBC" w:rsidRDefault="00630F0C" w:rsidP="00AB7DBC">
            <w:pPr>
              <w:spacing w:line="221" w:lineRule="exact"/>
              <w:rPr>
                <w:rFonts w:asciiTheme="majorEastAsia" w:eastAsiaTheme="majorEastAsia" w:hAnsiTheme="majorEastAsia" w:hint="default"/>
                <w:u w:val="single" w:color="FF0000"/>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21" w:lineRule="exact"/>
              <w:rPr>
                <w:rFonts w:hint="default"/>
              </w:rPr>
            </w:pPr>
            <w:r>
              <w:t xml:space="preserve">  指定生活介護事業者は，生産活動に従事している者に，生産活動に係る事業の収入から生産活動に係る事業に必要な経費を控除した額に相当する金額を工賃として支払っているか。</w:t>
            </w:r>
          </w:p>
          <w:p w:rsidR="00D006A8" w:rsidRDefault="00EC291B" w:rsidP="004A3274">
            <w:pPr>
              <w:spacing w:line="221" w:lineRule="exact"/>
              <w:ind w:left="400" w:hangingChars="200" w:hanging="400"/>
              <w:rPr>
                <w:rFonts w:hint="default"/>
              </w:rPr>
            </w:pPr>
            <w:r>
              <w:t xml:space="preserve">　◎　この場合の指定生活介護事業所における会計処理に　　</w:t>
            </w:r>
            <w:r w:rsidR="00B02B07">
              <w:t xml:space="preserve">  </w:t>
            </w:r>
            <w:r>
              <w:t>ついては，「</w:t>
            </w:r>
            <w:r w:rsidR="00B02B07">
              <w:t>社会福祉法人会計基準の制定について」（</w:t>
            </w:r>
            <w:r>
              <w:t>平</w:t>
            </w:r>
            <w:r w:rsidR="00B02B07">
              <w:t xml:space="preserve">     </w:t>
            </w:r>
            <w:r>
              <w:t>成23年７月27日雇児発・社援発・老発0727第1</w:t>
            </w:r>
            <w:r w:rsidR="00B02B07">
              <w:t>号</w:t>
            </w:r>
            <w:r>
              <w:t>雇</w:t>
            </w:r>
            <w:r w:rsidR="00B02B07">
              <w:t>用均等・児童家庭局長，社会・援護局長，老健局長連名通知）及び「」就労支援等の事業に関する会計処理の取</w:t>
            </w:r>
            <w:r>
              <w:t>扱いについて」（平成18年10月２日社援発第1002001</w:t>
            </w:r>
            <w:r w:rsidR="00B02B07">
              <w:t>号</w:t>
            </w:r>
            <w:r>
              <w:t xml:space="preserve">社会・援護局長通知）を参照のこと。 </w:t>
            </w:r>
          </w:p>
          <w:p w:rsidR="00D006A8" w:rsidRPr="00B02B07" w:rsidRDefault="00D006A8">
            <w:pPr>
              <w:spacing w:line="221" w:lineRule="exact"/>
              <w:rPr>
                <w:rFonts w:hint="default"/>
              </w:rPr>
            </w:pPr>
          </w:p>
          <w:p w:rsidR="00D006A8" w:rsidRPr="00635CFD" w:rsidRDefault="00AB7DBC" w:rsidP="00BF30F5">
            <w:pPr>
              <w:spacing w:line="240" w:lineRule="exact"/>
              <w:ind w:firstLineChars="100" w:firstLine="200"/>
              <w:rPr>
                <w:rFonts w:asciiTheme="majorEastAsia" w:eastAsiaTheme="majorEastAsia" w:hAnsiTheme="majorEastAsia" w:cs="ＭＳ明朝ｩ" w:hint="default"/>
                <w:u w:val="thick" w:color="FF0000"/>
              </w:rPr>
            </w:pPr>
            <w:r w:rsidRPr="00635CFD">
              <w:rPr>
                <w:rFonts w:asciiTheme="majorEastAsia" w:eastAsiaTheme="majorEastAsia" w:hAnsiTheme="majorEastAsia" w:cs="ＭＳ明朝ｩ"/>
                <w:u w:val="thick" w:color="FF0000"/>
              </w:rPr>
              <w:t>指定生活介護事業者は、障害者の職場への定着を促進するため、当該指定生活介護事業者が提供する指定生活介護を受けて通常の事業所に新たに雇用された障害者について、障害者就業・生活支援センター等の関係機関と連携して、当該障害者が就職した日から六月以上、職業生活における相談等の支援の継続に努め</w:t>
            </w:r>
            <w:r w:rsidR="00321508" w:rsidRPr="00635CFD">
              <w:rPr>
                <w:rFonts w:asciiTheme="majorEastAsia" w:eastAsiaTheme="majorEastAsia" w:hAnsiTheme="majorEastAsia" w:cs="ＭＳ明朝ｩ"/>
                <w:u w:val="thick" w:color="FF0000"/>
              </w:rPr>
              <w:t>ているか</w:t>
            </w:r>
            <w:r w:rsidRPr="00635CFD">
              <w:rPr>
                <w:rFonts w:asciiTheme="majorEastAsia" w:eastAsiaTheme="majorEastAsia" w:hAnsiTheme="majorEastAsia" w:cs="ＭＳ明朝ｩ"/>
                <w:u w:val="thick" w:color="FF0000"/>
              </w:rPr>
              <w:t>。</w:t>
            </w:r>
          </w:p>
          <w:p w:rsidR="00AB7DBC" w:rsidRPr="00BF30F5" w:rsidRDefault="00AB7DBC" w:rsidP="00BF30F5">
            <w:pPr>
              <w:spacing w:line="240" w:lineRule="exact"/>
              <w:ind w:firstLineChars="100" w:firstLine="200"/>
              <w:rPr>
                <w:rFonts w:asciiTheme="majorEastAsia" w:eastAsiaTheme="majorEastAsia" w:hAnsiTheme="majorEastAsia" w:cs="ＭＳ明朝ｩ" w:hint="default"/>
                <w:u w:val="single" w:color="FF0000"/>
              </w:rPr>
            </w:pPr>
          </w:p>
          <w:p w:rsidR="00AB7DBC" w:rsidRPr="00635CFD" w:rsidRDefault="00AB7DBC" w:rsidP="00BF30F5">
            <w:pPr>
              <w:suppressAutoHyphens/>
              <w:autoSpaceDE w:val="0"/>
              <w:autoSpaceDN w:val="0"/>
              <w:spacing w:line="240" w:lineRule="exact"/>
              <w:ind w:firstLineChars="100" w:firstLine="200"/>
              <w:jc w:val="left"/>
              <w:rPr>
                <w:rFonts w:asciiTheme="majorEastAsia" w:eastAsiaTheme="majorEastAsia" w:hAnsiTheme="majorEastAsia" w:hint="default"/>
                <w:u w:val="thick" w:color="FF0000"/>
              </w:rPr>
            </w:pPr>
            <w:r w:rsidRPr="00635CFD">
              <w:rPr>
                <w:rFonts w:asciiTheme="majorEastAsia" w:eastAsiaTheme="majorEastAsia" w:hAnsiTheme="majorEastAsia" w:cs="ＭＳ 明朝"/>
                <w:u w:val="thick" w:color="FF0000"/>
              </w:rPr>
              <w:t>指定生活介護事業者は、 当該指定生活介護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w:t>
            </w:r>
            <w:r w:rsidR="00321508" w:rsidRPr="00635CFD">
              <w:rPr>
                <w:rFonts w:asciiTheme="majorEastAsia" w:eastAsiaTheme="majorEastAsia" w:hAnsiTheme="majorEastAsia" w:cs="ＭＳ 明朝"/>
                <w:u w:val="thick" w:color="FF0000"/>
              </w:rPr>
              <w:t>っているか</w:t>
            </w:r>
            <w:r w:rsidRPr="00635CFD">
              <w:rPr>
                <w:rFonts w:asciiTheme="majorEastAsia" w:eastAsiaTheme="majorEastAsia" w:hAnsiTheme="majorEastAsia" w:cs="ＭＳ 明朝"/>
                <w:u w:val="thick" w:color="FF0000"/>
              </w:rPr>
              <w:t xml:space="preserve">。 </w:t>
            </w:r>
          </w:p>
          <w:p w:rsidR="00AB7DBC" w:rsidRPr="00635CFD" w:rsidRDefault="00AB7DBC" w:rsidP="00BF30F5">
            <w:pPr>
              <w:spacing w:line="240" w:lineRule="exact"/>
              <w:ind w:firstLineChars="100" w:firstLine="200"/>
              <w:rPr>
                <w:rFonts w:asciiTheme="majorEastAsia" w:eastAsiaTheme="majorEastAsia" w:hAnsiTheme="majorEastAsia" w:cs="ＭＳ 明朝" w:hint="default"/>
                <w:u w:val="thick" w:color="FF0000"/>
              </w:rPr>
            </w:pPr>
            <w:r w:rsidRPr="00635CFD">
              <w:rPr>
                <w:rFonts w:asciiTheme="majorEastAsia" w:eastAsiaTheme="majorEastAsia" w:hAnsiTheme="majorEastAsia" w:cs="ＭＳ 明朝"/>
                <w:u w:val="thick" w:color="FF0000"/>
              </w:rPr>
              <w:t>なお、就職後６月間経過後は、当該指定生活介護事業所と一体的に就労定着支援事業を実施している場合は、当該就労定着支援事業所による職場への定着のための支援を実施する。また、当該指定生活介護事業所において就労定着支援事業を実施していない場合は、当該指定生活介護事業所以外で実施する就労定着支援事業所又は障害者就業・生活支援センター等の就労支援機関により、利用者に対する適切な職場への定着のための相談支援等が継続的に行われるよう、当該就労支援機関と必要な調整を行わなければならない。</w:t>
            </w:r>
          </w:p>
          <w:p w:rsidR="00630F0C" w:rsidRDefault="00630F0C" w:rsidP="00630F0C">
            <w:pPr>
              <w:spacing w:line="240" w:lineRule="exact"/>
              <w:ind w:firstLineChars="100" w:firstLine="210"/>
              <w:rPr>
                <w:rFonts w:asciiTheme="majorEastAsia" w:eastAsiaTheme="majorEastAsia" w:hAnsiTheme="majorEastAsia" w:cs="ＭＳ 明朝" w:hint="default"/>
                <w:sz w:val="21"/>
                <w:szCs w:val="21"/>
                <w:u w:val="single" w:color="FF0000"/>
              </w:rPr>
            </w:pPr>
          </w:p>
          <w:p w:rsidR="00630F0C" w:rsidRDefault="00630F0C" w:rsidP="00630F0C">
            <w:pPr>
              <w:spacing w:line="240" w:lineRule="exact"/>
              <w:ind w:firstLineChars="100" w:firstLine="210"/>
              <w:rPr>
                <w:rFonts w:asciiTheme="majorEastAsia" w:eastAsiaTheme="majorEastAsia" w:hAnsiTheme="majorEastAsia" w:cs="ＭＳ 明朝" w:hint="default"/>
                <w:sz w:val="21"/>
                <w:szCs w:val="21"/>
                <w:u w:val="single" w:color="FF0000"/>
              </w:rPr>
            </w:pPr>
          </w:p>
          <w:p w:rsidR="00630F0C" w:rsidRDefault="00630F0C" w:rsidP="004A3274">
            <w:pPr>
              <w:spacing w:line="221" w:lineRule="exact"/>
              <w:ind w:left="200" w:hangingChars="100" w:hanging="200"/>
              <w:rPr>
                <w:rFonts w:hint="default"/>
              </w:rPr>
            </w:pPr>
            <w:r>
              <w:t>(1) 指定生活介護事業者は，あらかじめ，利用者に対し食事　の提供の有無を説明し，提供を行う場合には，その内容及び費用に関して説明を行い，利用者の同意を得ているか。</w:t>
            </w:r>
          </w:p>
          <w:p w:rsidR="00630F0C" w:rsidRPr="004A3274" w:rsidRDefault="00630F0C" w:rsidP="00630F0C">
            <w:pPr>
              <w:spacing w:line="221" w:lineRule="exact"/>
              <w:rPr>
                <w:rFonts w:hint="default"/>
              </w:rPr>
            </w:pPr>
          </w:p>
          <w:p w:rsidR="00630F0C" w:rsidRDefault="00630F0C" w:rsidP="004A3274">
            <w:pPr>
              <w:spacing w:line="221" w:lineRule="exact"/>
              <w:ind w:left="200" w:hangingChars="100" w:hanging="200"/>
              <w:rPr>
                <w:rFonts w:hint="default"/>
              </w:rPr>
            </w:pPr>
            <w:r>
              <w:t>(2) 指定生活介護事業者は，食事の提供に当たっては，利用　者の心身の状況及び嗜好を考慮し，適切な時間に食事の提　供を行うとともに，利用者の年齢及び障害の特性に応じた　適切な栄養量及び内容の食事の提供を行うため，必要な栄　養管理を行っているか。</w:t>
            </w:r>
          </w:p>
          <w:p w:rsidR="00630F0C" w:rsidRPr="004A3274" w:rsidRDefault="00630F0C" w:rsidP="00630F0C">
            <w:pPr>
              <w:spacing w:line="221" w:lineRule="exact"/>
              <w:rPr>
                <w:rFonts w:hint="default"/>
              </w:rPr>
            </w:pPr>
          </w:p>
          <w:p w:rsidR="00630F0C" w:rsidRDefault="00630F0C" w:rsidP="004A3274">
            <w:pPr>
              <w:spacing w:line="221" w:lineRule="exact"/>
              <w:ind w:left="200" w:hangingChars="100" w:hanging="200"/>
              <w:rPr>
                <w:rFonts w:hint="default"/>
              </w:rPr>
            </w:pPr>
            <w:r>
              <w:t>(3) 調理はあらかじめ作成された献立に従って行われてい　るか。</w:t>
            </w:r>
          </w:p>
          <w:p w:rsidR="00630F0C" w:rsidRPr="004A3274" w:rsidRDefault="00630F0C" w:rsidP="00630F0C">
            <w:pPr>
              <w:spacing w:line="240" w:lineRule="exact"/>
              <w:rPr>
                <w:rFonts w:hint="default"/>
              </w:rPr>
            </w:pPr>
          </w:p>
          <w:p w:rsidR="00630F0C" w:rsidRDefault="00630F0C" w:rsidP="004A3274">
            <w:pPr>
              <w:spacing w:line="221" w:lineRule="exact"/>
              <w:ind w:left="200" w:hangingChars="100" w:hanging="200"/>
              <w:rPr>
                <w:rFonts w:hint="default"/>
              </w:rPr>
            </w:pPr>
            <w:r>
              <w:t>(4) 指定生活介護事業者は，食事の提供を行う場合であって　指定生活介護事業所に栄養士を置かないときは，献立の内　容，栄養価の算定及び調理の方法について保健所等の指導　を受けるよう努めているか。</w:t>
            </w:r>
          </w:p>
          <w:p w:rsidR="00630F0C" w:rsidRPr="004A3274" w:rsidRDefault="00630F0C" w:rsidP="00630F0C">
            <w:pPr>
              <w:spacing w:line="240" w:lineRule="exact"/>
              <w:rPr>
                <w:rFonts w:hint="default"/>
              </w:rPr>
            </w:pPr>
          </w:p>
          <w:p w:rsidR="009756BC" w:rsidRPr="00630F0C" w:rsidRDefault="009756BC" w:rsidP="00630F0C">
            <w:pPr>
              <w:spacing w:line="240" w:lineRule="exac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21" w:lineRule="exact"/>
              <w:rPr>
                <w:rFonts w:hint="default"/>
              </w:rPr>
            </w:pPr>
            <w:r>
              <w:t>平18厚令171</w:t>
            </w:r>
          </w:p>
          <w:p w:rsidR="00D006A8" w:rsidRDefault="00EC291B">
            <w:pPr>
              <w:spacing w:line="221" w:lineRule="exact"/>
              <w:rPr>
                <w:rFonts w:hint="default"/>
              </w:rPr>
            </w:pPr>
            <w:r>
              <w:t>第85条</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第五の3(4)</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AB7DBC" w:rsidRPr="00635CFD" w:rsidRDefault="00AB7DBC" w:rsidP="00AB7DBC">
            <w:pPr>
              <w:spacing w:line="221" w:lineRule="exact"/>
              <w:rPr>
                <w:rFonts w:hint="default"/>
                <w:u w:val="thick" w:color="FF0000"/>
              </w:rPr>
            </w:pPr>
            <w:r w:rsidRPr="00635CFD">
              <w:rPr>
                <w:u w:val="thick" w:color="FF0000"/>
              </w:rPr>
              <w:t>平18厚令171</w:t>
            </w:r>
          </w:p>
          <w:p w:rsidR="00AB7DBC" w:rsidRPr="00635CFD" w:rsidRDefault="00AB7DBC" w:rsidP="00AB7DBC">
            <w:pPr>
              <w:spacing w:line="221" w:lineRule="exact"/>
              <w:rPr>
                <w:rFonts w:hint="default"/>
                <w:u w:val="thick" w:color="FF0000"/>
              </w:rPr>
            </w:pPr>
            <w:r w:rsidRPr="00635CFD">
              <w:rPr>
                <w:u w:val="thick" w:color="FF0000"/>
              </w:rPr>
              <w:t>第85条の2</w:t>
            </w:r>
          </w:p>
          <w:p w:rsidR="00D006A8" w:rsidRPr="00630F0C" w:rsidRDefault="00D006A8" w:rsidP="00AB7DBC">
            <w:pPr>
              <w:spacing w:line="221" w:lineRule="exact"/>
              <w:rPr>
                <w:rFonts w:hint="default"/>
                <w:u w:val="single" w:color="FF0000"/>
              </w:rPr>
            </w:pPr>
          </w:p>
          <w:p w:rsidR="00AB7DBC" w:rsidRPr="00630F0C" w:rsidRDefault="00AB7DBC" w:rsidP="00AB7DBC">
            <w:pPr>
              <w:spacing w:line="221" w:lineRule="exact"/>
              <w:rPr>
                <w:rFonts w:hint="default"/>
                <w:u w:val="single" w:color="FF0000"/>
              </w:rPr>
            </w:pPr>
          </w:p>
          <w:p w:rsidR="00AB7DBC" w:rsidRPr="00630F0C" w:rsidRDefault="00AB7DBC" w:rsidP="00AB7DBC">
            <w:pPr>
              <w:spacing w:line="221" w:lineRule="exact"/>
              <w:rPr>
                <w:rFonts w:hint="default"/>
                <w:u w:val="single" w:color="FF0000"/>
              </w:rPr>
            </w:pPr>
          </w:p>
          <w:p w:rsidR="00AB7DBC" w:rsidRDefault="00AB7DBC" w:rsidP="00AB7DBC">
            <w:pPr>
              <w:spacing w:line="221" w:lineRule="exact"/>
              <w:rPr>
                <w:rFonts w:hint="default"/>
                <w:u w:val="single" w:color="FF0000"/>
              </w:rPr>
            </w:pPr>
          </w:p>
          <w:p w:rsidR="00630F0C" w:rsidRDefault="00630F0C" w:rsidP="00AB7DBC">
            <w:pPr>
              <w:spacing w:line="221" w:lineRule="exact"/>
              <w:rPr>
                <w:rFonts w:hint="default"/>
                <w:u w:val="single" w:color="FF0000"/>
              </w:rPr>
            </w:pPr>
          </w:p>
          <w:p w:rsidR="00630F0C" w:rsidRPr="00630F0C" w:rsidRDefault="00630F0C" w:rsidP="00AB7DBC">
            <w:pPr>
              <w:spacing w:line="221" w:lineRule="exact"/>
              <w:rPr>
                <w:rFonts w:hint="default"/>
                <w:u w:val="single" w:color="FF0000"/>
              </w:rPr>
            </w:pPr>
          </w:p>
          <w:p w:rsidR="00AB7DBC" w:rsidRPr="00635CFD" w:rsidRDefault="00AB7DBC" w:rsidP="00AB7DBC">
            <w:pPr>
              <w:spacing w:line="221" w:lineRule="exact"/>
              <w:rPr>
                <w:rFonts w:hint="default"/>
                <w:u w:val="thick" w:color="FF0000"/>
              </w:rPr>
            </w:pPr>
            <w:r w:rsidRPr="00635CFD">
              <w:rPr>
                <w:u w:val="thick" w:color="FF0000"/>
              </w:rPr>
              <w:t>平18障発</w:t>
            </w:r>
          </w:p>
          <w:p w:rsidR="00AB7DBC" w:rsidRPr="00635CFD" w:rsidRDefault="00AB7DBC" w:rsidP="00AB7DBC">
            <w:pPr>
              <w:spacing w:line="221" w:lineRule="exact"/>
              <w:rPr>
                <w:rFonts w:hint="default"/>
                <w:u w:val="thick" w:color="FF0000"/>
              </w:rPr>
            </w:pPr>
            <w:r w:rsidRPr="00635CFD">
              <w:rPr>
                <w:u w:val="thick" w:color="FF0000"/>
              </w:rPr>
              <w:t>第1206001</w:t>
            </w:r>
          </w:p>
          <w:p w:rsidR="00AB7DBC" w:rsidRPr="00635CFD" w:rsidRDefault="00AB7DBC" w:rsidP="00AB7DBC">
            <w:pPr>
              <w:spacing w:line="221" w:lineRule="exact"/>
              <w:rPr>
                <w:rFonts w:hint="default"/>
                <w:u w:val="thick" w:color="FF0000"/>
              </w:rPr>
            </w:pPr>
            <w:r w:rsidRPr="00635CFD">
              <w:rPr>
                <w:u w:val="thick" w:color="FF0000"/>
              </w:rPr>
              <w:t>第五の3(4)の2</w:t>
            </w:r>
          </w:p>
          <w:p w:rsidR="00AB7DBC" w:rsidRDefault="00AB7DB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630F0C">
            <w:pPr>
              <w:spacing w:line="221" w:lineRule="exact"/>
              <w:rPr>
                <w:rFonts w:hint="default"/>
              </w:rPr>
            </w:pPr>
            <w:r>
              <w:t>平18厚令171</w:t>
            </w:r>
          </w:p>
          <w:p w:rsidR="00630F0C" w:rsidRDefault="00630F0C" w:rsidP="00630F0C">
            <w:pPr>
              <w:spacing w:line="221" w:lineRule="exact"/>
              <w:rPr>
                <w:rFonts w:hint="default"/>
              </w:rPr>
            </w:pPr>
            <w:r>
              <w:t>第86条第1項</w:t>
            </w:r>
          </w:p>
          <w:p w:rsidR="00630F0C" w:rsidRDefault="00630F0C" w:rsidP="00630F0C">
            <w:pPr>
              <w:spacing w:line="221" w:lineRule="exact"/>
              <w:rPr>
                <w:rFonts w:hint="default"/>
              </w:rPr>
            </w:pPr>
          </w:p>
          <w:p w:rsidR="00630F0C" w:rsidRDefault="00630F0C" w:rsidP="00630F0C">
            <w:pPr>
              <w:spacing w:line="221" w:lineRule="exact"/>
              <w:rPr>
                <w:rFonts w:hint="default"/>
              </w:rPr>
            </w:pPr>
          </w:p>
          <w:p w:rsidR="00630F0C" w:rsidRDefault="00630F0C" w:rsidP="00630F0C">
            <w:pPr>
              <w:spacing w:line="221" w:lineRule="exact"/>
              <w:rPr>
                <w:rFonts w:hint="default"/>
              </w:rPr>
            </w:pPr>
            <w:r>
              <w:t>平18厚令171</w:t>
            </w:r>
          </w:p>
          <w:p w:rsidR="00630F0C" w:rsidRDefault="00630F0C" w:rsidP="00630F0C">
            <w:pPr>
              <w:spacing w:line="221" w:lineRule="exact"/>
              <w:rPr>
                <w:rFonts w:hint="default"/>
              </w:rPr>
            </w:pPr>
            <w:r>
              <w:t>第86条第2項</w:t>
            </w:r>
          </w:p>
          <w:p w:rsidR="00630F0C" w:rsidRDefault="00630F0C" w:rsidP="00630F0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AB7DBC">
            <w:pPr>
              <w:spacing w:line="221" w:lineRule="exact"/>
              <w:rPr>
                <w:rFonts w:hint="default"/>
              </w:rPr>
            </w:pPr>
          </w:p>
          <w:p w:rsidR="00630F0C" w:rsidRDefault="00630F0C" w:rsidP="00630F0C">
            <w:pPr>
              <w:spacing w:line="221" w:lineRule="exact"/>
              <w:rPr>
                <w:rFonts w:hint="default"/>
              </w:rPr>
            </w:pPr>
            <w:r>
              <w:t>平18厚令171</w:t>
            </w:r>
          </w:p>
          <w:p w:rsidR="00630F0C" w:rsidRDefault="00630F0C" w:rsidP="00630F0C">
            <w:pPr>
              <w:spacing w:line="221" w:lineRule="exact"/>
              <w:rPr>
                <w:rFonts w:hint="default"/>
              </w:rPr>
            </w:pPr>
            <w:r>
              <w:t>第86条第3項</w:t>
            </w:r>
          </w:p>
          <w:p w:rsidR="00630F0C" w:rsidRDefault="00630F0C" w:rsidP="00630F0C">
            <w:pPr>
              <w:spacing w:line="221" w:lineRule="exact"/>
              <w:rPr>
                <w:rFonts w:hint="default"/>
              </w:rPr>
            </w:pPr>
          </w:p>
          <w:p w:rsidR="00630F0C" w:rsidRDefault="00630F0C" w:rsidP="00630F0C">
            <w:pPr>
              <w:spacing w:line="221" w:lineRule="exact"/>
              <w:rPr>
                <w:rFonts w:hint="default"/>
              </w:rPr>
            </w:pPr>
            <w:r>
              <w:t>平18厚令171</w:t>
            </w:r>
          </w:p>
          <w:p w:rsidR="00630F0C" w:rsidRDefault="00630F0C" w:rsidP="00630F0C">
            <w:pPr>
              <w:spacing w:line="221" w:lineRule="exact"/>
              <w:rPr>
                <w:rFonts w:hint="default"/>
              </w:rPr>
            </w:pPr>
            <w:r>
              <w:t>第86条第4項</w:t>
            </w:r>
          </w:p>
          <w:p w:rsidR="00630F0C" w:rsidRDefault="00630F0C" w:rsidP="00AB7DBC">
            <w:pPr>
              <w:spacing w:line="221" w:lineRule="exact"/>
              <w:rPr>
                <w:rFonts w:hint="default"/>
              </w:rPr>
            </w:pPr>
          </w:p>
          <w:p w:rsidR="00EF0892" w:rsidRDefault="00EF0892" w:rsidP="00AB7DBC">
            <w:pPr>
              <w:spacing w:line="221" w:lineRule="exact"/>
              <w:rPr>
                <w:rFonts w:hint="default"/>
              </w:rPr>
            </w:pPr>
          </w:p>
          <w:p w:rsidR="00EF0892" w:rsidRDefault="00EF0892" w:rsidP="00AB7DBC">
            <w:pPr>
              <w:spacing w:line="221" w:lineRule="exact"/>
              <w:rPr>
                <w:rFonts w:hint="default"/>
              </w:rPr>
            </w:pPr>
          </w:p>
          <w:p w:rsidR="004A3274" w:rsidRDefault="004A3274" w:rsidP="00AB7DBC">
            <w:pPr>
              <w:spacing w:line="221" w:lineRule="exac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AB7DBC" w:rsidRDefault="00AB7DBC" w:rsidP="00AB7DBC">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AB7DBC" w:rsidTr="00194EA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DBC" w:rsidRDefault="00AB7DBC" w:rsidP="00194EAC">
            <w:pPr>
              <w:spacing w:line="221" w:lineRule="exact"/>
              <w:jc w:val="left"/>
              <w:rPr>
                <w:rFonts w:hint="default"/>
              </w:rPr>
            </w:pPr>
          </w:p>
          <w:p w:rsidR="00AB7DBC" w:rsidRDefault="00AB7DBC" w:rsidP="00194EAC">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DBC" w:rsidRDefault="00AB7DBC" w:rsidP="00194EAC">
            <w:pPr>
              <w:spacing w:line="221" w:lineRule="exact"/>
              <w:jc w:val="left"/>
              <w:rPr>
                <w:rFonts w:hint="default"/>
              </w:rPr>
            </w:pPr>
          </w:p>
          <w:p w:rsidR="00AB7DBC" w:rsidRDefault="00AB7DBC" w:rsidP="00194EAC">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DBC" w:rsidRDefault="00AB7DBC" w:rsidP="00194EAC">
            <w:pPr>
              <w:spacing w:line="221" w:lineRule="exact"/>
              <w:jc w:val="left"/>
              <w:rPr>
                <w:rFonts w:hint="default"/>
              </w:rPr>
            </w:pPr>
          </w:p>
          <w:p w:rsidR="00AB7DBC" w:rsidRDefault="00AB7DBC" w:rsidP="00194EAC">
            <w:pPr>
              <w:spacing w:line="221" w:lineRule="exact"/>
              <w:jc w:val="center"/>
              <w:rPr>
                <w:rFonts w:hint="default"/>
              </w:rPr>
            </w:pPr>
            <w:r>
              <w:t>根拠法令</w:t>
            </w:r>
          </w:p>
        </w:tc>
      </w:tr>
      <w:tr w:rsidR="00AB7DBC" w:rsidTr="006D4434">
        <w:trPr>
          <w:trHeight w:val="13434"/>
        </w:trPr>
        <w:tc>
          <w:tcPr>
            <w:tcW w:w="1900" w:type="dxa"/>
            <w:tcBorders>
              <w:top w:val="single" w:sz="4" w:space="0" w:color="000000"/>
              <w:left w:val="single" w:sz="4" w:space="0" w:color="000000"/>
              <w:bottom w:val="single" w:sz="4" w:space="0" w:color="auto"/>
              <w:right w:val="single" w:sz="4" w:space="0" w:color="000000"/>
            </w:tcBorders>
            <w:tcMar>
              <w:left w:w="49" w:type="dxa"/>
              <w:right w:w="49" w:type="dxa"/>
            </w:tcMar>
          </w:tcPr>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r>
              <w:t>23　緊急時等の対応</w:t>
            </w: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r>
              <w:t>24　健康管理</w:t>
            </w: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4A3274" w:rsidP="00AB7DBC">
            <w:pPr>
              <w:spacing w:line="221" w:lineRule="exact"/>
              <w:rPr>
                <w:rFonts w:hint="default"/>
              </w:rPr>
            </w:pPr>
            <w:r>
              <w:t xml:space="preserve">　　　</w:t>
            </w:r>
          </w:p>
          <w:p w:rsidR="004A3274" w:rsidRDefault="004A3274" w:rsidP="00AB7DBC">
            <w:pPr>
              <w:spacing w:line="221" w:lineRule="exact"/>
              <w:rPr>
                <w:rFonts w:hint="default"/>
              </w:rPr>
            </w:pPr>
          </w:p>
          <w:p w:rsidR="004A3274" w:rsidRDefault="004A3274" w:rsidP="00AB7DBC">
            <w:pPr>
              <w:spacing w:line="221" w:lineRule="exact"/>
              <w:rPr>
                <w:rFonts w:hint="default"/>
              </w:rPr>
            </w:pPr>
          </w:p>
          <w:p w:rsidR="00AB7DBC" w:rsidRDefault="00AB7DBC" w:rsidP="00AB7DBC">
            <w:pPr>
              <w:spacing w:line="221" w:lineRule="exact"/>
              <w:rPr>
                <w:rFonts w:hint="default"/>
              </w:rPr>
            </w:pPr>
          </w:p>
          <w:p w:rsidR="00C641CB" w:rsidRDefault="00C641CB" w:rsidP="00AB7DBC">
            <w:pPr>
              <w:spacing w:line="221" w:lineRule="exact"/>
              <w:rPr>
                <w:rFonts w:hint="default"/>
              </w:rPr>
            </w:pPr>
          </w:p>
          <w:p w:rsidR="00C641CB" w:rsidRDefault="00C641CB" w:rsidP="00C641CB">
            <w:pPr>
              <w:spacing w:line="221" w:lineRule="exact"/>
              <w:ind w:left="205" w:hanging="205"/>
              <w:rPr>
                <w:rFonts w:hint="default"/>
              </w:rPr>
            </w:pPr>
            <w:r>
              <w:t>25　支給決定障害者に関する市町村への通知</w:t>
            </w: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r>
              <w:t>26　管理者の責務</w:t>
            </w: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r>
              <w:t>27　運営規程</w:t>
            </w:r>
          </w:p>
          <w:p w:rsidR="00AB7DBC" w:rsidRPr="00C641CB" w:rsidRDefault="00AB7DBC" w:rsidP="00194EAC">
            <w:pPr>
              <w:spacing w:line="221" w:lineRule="exact"/>
              <w:rPr>
                <w:rFonts w:hint="default"/>
              </w:rPr>
            </w:pPr>
          </w:p>
        </w:tc>
        <w:tc>
          <w:tcPr>
            <w:tcW w:w="5500" w:type="dxa"/>
            <w:tcBorders>
              <w:top w:val="single" w:sz="4" w:space="0" w:color="000000"/>
              <w:left w:val="single" w:sz="4" w:space="0" w:color="000000"/>
              <w:bottom w:val="single" w:sz="4" w:space="0" w:color="auto"/>
              <w:right w:val="single" w:sz="4" w:space="0" w:color="000000"/>
            </w:tcBorders>
            <w:tcMar>
              <w:left w:w="49" w:type="dxa"/>
              <w:right w:w="49" w:type="dxa"/>
            </w:tcMar>
          </w:tcPr>
          <w:p w:rsidR="00AB7DBC" w:rsidRDefault="00AB7DBC" w:rsidP="00AB7DBC">
            <w:pPr>
              <w:spacing w:line="221" w:lineRule="exact"/>
              <w:rPr>
                <w:rFonts w:hint="default"/>
              </w:rPr>
            </w:pPr>
          </w:p>
          <w:p w:rsidR="00AB7DBC" w:rsidRDefault="00AB7DBC" w:rsidP="00AB7DBC">
            <w:pPr>
              <w:spacing w:line="221" w:lineRule="exact"/>
              <w:rPr>
                <w:rFonts w:hint="default"/>
              </w:rPr>
            </w:pPr>
            <w:r>
              <w:t xml:space="preserve">　◎①　栄養管理等</w:t>
            </w:r>
          </w:p>
          <w:p w:rsidR="00AB7DBC" w:rsidRDefault="00AB7DBC" w:rsidP="00AB7DBC">
            <w:pPr>
              <w:spacing w:line="221" w:lineRule="exact"/>
              <w:ind w:left="600" w:hangingChars="300" w:hanging="600"/>
              <w:rPr>
                <w:rFonts w:hint="default"/>
              </w:rPr>
            </w:pPr>
            <w:r>
              <w:t xml:space="preserve">　　　  食事の提供は，利用者の支援に極めて重要なものであることから，指定生活介護事業所が食事の提供を行う場 合については，提供する手段によらず，年齢や障害の特性に応じて，適切な栄養量及び内容の食事を確保するため，栄養士等による栄養管理が行われる必要があるほか次の点に留意して行うものとする。</w:t>
            </w:r>
          </w:p>
          <w:p w:rsidR="00AB7DBC" w:rsidRDefault="00AB7DBC" w:rsidP="009756BC">
            <w:pPr>
              <w:spacing w:line="221" w:lineRule="exact"/>
              <w:ind w:left="600" w:hangingChars="300" w:hanging="600"/>
              <w:rPr>
                <w:rFonts w:hint="default"/>
              </w:rPr>
            </w:pPr>
            <w:r>
              <w:t xml:space="preserve">　　(ア)　利用者の嗜好，年齢や障害の特性に配慮するとと　　　　  もに，できるだけ変化に富み，栄養のバランスに配　　　　  慮したものであること。</w:t>
            </w:r>
          </w:p>
          <w:p w:rsidR="00AB7DBC" w:rsidRDefault="00AB7DBC" w:rsidP="00AB7DBC">
            <w:pPr>
              <w:spacing w:line="221" w:lineRule="exact"/>
              <w:ind w:left="805" w:hanging="805"/>
              <w:rPr>
                <w:rFonts w:hint="default"/>
              </w:rPr>
            </w:pPr>
            <w:r>
              <w:t xml:space="preserve">　　(イ)　調理はあらかじめ作成された献立に従って行うとともに，その実施状況を明らかにしておくこと。</w:t>
            </w:r>
          </w:p>
          <w:p w:rsidR="00AB7DBC" w:rsidRDefault="00AB7DBC" w:rsidP="00AB7DBC">
            <w:pPr>
              <w:spacing w:line="221" w:lineRule="exact"/>
              <w:rPr>
                <w:rFonts w:hint="default"/>
              </w:rPr>
            </w:pPr>
            <w:r>
              <w:t xml:space="preserve">　　(ウ)　適切な衛生管理が行われていること。</w:t>
            </w:r>
          </w:p>
          <w:p w:rsidR="00AB7DBC" w:rsidRDefault="00AB7DBC" w:rsidP="00AB7DBC">
            <w:pPr>
              <w:spacing w:line="221" w:lineRule="exact"/>
              <w:rPr>
                <w:rFonts w:hint="default"/>
              </w:rPr>
            </w:pPr>
            <w:r>
              <w:t xml:space="preserve">　 ②　外部委託との関係</w:t>
            </w:r>
          </w:p>
          <w:p w:rsidR="00AB7DBC" w:rsidRDefault="00AB7DBC" w:rsidP="009756BC">
            <w:pPr>
              <w:spacing w:line="221" w:lineRule="exact"/>
              <w:ind w:left="400" w:hangingChars="200" w:hanging="400"/>
              <w:rPr>
                <w:rFonts w:hint="default"/>
              </w:rPr>
            </w:pPr>
            <w:r>
              <w:t xml:space="preserve">　　　 食事の提供を外部の事業者へ委託することは差し支　　   えないが，指定生活介護事業者は，受託事業者に対し，　　   利用者の嗜好や障害の特性等が食事の内容に反映され　　   るよう，定期的に調整を行わなければならない。</w:t>
            </w:r>
          </w:p>
          <w:p w:rsidR="00AB7DBC" w:rsidRPr="00856413" w:rsidRDefault="00AB7DBC" w:rsidP="00AB7DBC">
            <w:pPr>
              <w:spacing w:line="221" w:lineRule="exact"/>
              <w:rPr>
                <w:rFonts w:hint="default"/>
              </w:rPr>
            </w:pPr>
          </w:p>
          <w:p w:rsidR="00AB7DBC" w:rsidRDefault="00AB7DBC" w:rsidP="00AB7DBC">
            <w:pPr>
              <w:spacing w:line="221" w:lineRule="exact"/>
              <w:rPr>
                <w:rFonts w:hint="default"/>
              </w:rPr>
            </w:pPr>
            <w:r>
              <w:t xml:space="preserve">  従業者は，現に指定生活介護の提供を行っているときに利用者に病状の急変が生じた場合その他必要な場合は，速やかに医療機関への連絡を行う等の必要な措置を講じているか。</w:t>
            </w:r>
          </w:p>
          <w:p w:rsidR="00AB7DBC" w:rsidRDefault="00AB7DBC" w:rsidP="00AB7DBC">
            <w:pPr>
              <w:spacing w:line="221" w:lineRule="exact"/>
              <w:rPr>
                <w:rFonts w:hint="default"/>
              </w:rPr>
            </w:pPr>
          </w:p>
          <w:p w:rsidR="004A3274" w:rsidRDefault="00AB7DBC" w:rsidP="00AB7DBC">
            <w:pPr>
              <w:spacing w:line="221" w:lineRule="exact"/>
              <w:rPr>
                <w:rFonts w:hint="default"/>
              </w:rPr>
            </w:pPr>
            <w:r>
              <w:t xml:space="preserve">  指定生活介護事業者は，常に利用者の健康の状況に注意</w:t>
            </w:r>
            <w:r w:rsidRPr="005C3460">
              <w:rPr>
                <w:w w:val="95"/>
                <w:fitText w:val="5349" w:id="3"/>
              </w:rPr>
              <w:t>するとともに、</w:t>
            </w:r>
            <w:r w:rsidRPr="005C3460">
              <w:rPr>
                <w:rFonts w:asciiTheme="majorEastAsia" w:eastAsiaTheme="majorEastAsia" w:hAnsiTheme="majorEastAsia"/>
                <w:w w:val="95"/>
                <w:fitText w:val="5349" w:id="3"/>
              </w:rPr>
              <w:t>健康保持のための適切な措置を講じているか</w:t>
            </w:r>
            <w:r w:rsidRPr="005C3460">
              <w:rPr>
                <w:rFonts w:asciiTheme="majorEastAsia" w:eastAsiaTheme="majorEastAsia" w:hAnsiTheme="majorEastAsia"/>
                <w:spacing w:val="150"/>
                <w:w w:val="95"/>
                <w:fitText w:val="5349" w:id="3"/>
              </w:rPr>
              <w:t>。</w:t>
            </w:r>
            <w:r>
              <w:t xml:space="preserve">　</w:t>
            </w:r>
            <w:r w:rsidR="009756BC">
              <w:t xml:space="preserve">   　　　</w:t>
            </w:r>
            <w:r w:rsidR="004A3274">
              <w:t xml:space="preserve">　　　　　</w:t>
            </w:r>
          </w:p>
          <w:p w:rsidR="004A3274" w:rsidRDefault="004A3274" w:rsidP="00AB7DBC">
            <w:pPr>
              <w:spacing w:line="221" w:lineRule="exact"/>
              <w:rPr>
                <w:rFonts w:hint="default"/>
              </w:rPr>
            </w:pPr>
          </w:p>
          <w:p w:rsidR="00AB7DBC" w:rsidRDefault="00AB7DBC" w:rsidP="004A3274">
            <w:pPr>
              <w:spacing w:line="221" w:lineRule="exact"/>
              <w:ind w:leftChars="100" w:left="400" w:hangingChars="100" w:hanging="200"/>
              <w:rPr>
                <w:rFonts w:hint="default"/>
              </w:rPr>
            </w:pPr>
            <w:r>
              <w:t>◎　利用者の健康管理は，保健所等との連絡の上，看護職員その他適当な者を健康管理の責任者とし，利用者の健康状　  態に応じて健康保持のための適切な措置を講じること。</w:t>
            </w:r>
          </w:p>
          <w:p w:rsidR="00AB7DBC" w:rsidRDefault="00AB7DBC" w:rsidP="00194EAC">
            <w:pPr>
              <w:spacing w:line="221" w:lineRule="exact"/>
              <w:rPr>
                <w:rFonts w:hint="default"/>
              </w:rPr>
            </w:pPr>
          </w:p>
          <w:p w:rsidR="00C641CB" w:rsidRDefault="00C641CB" w:rsidP="00C641CB">
            <w:pPr>
              <w:spacing w:line="221" w:lineRule="exact"/>
              <w:rPr>
                <w:rFonts w:hint="default"/>
              </w:rPr>
            </w:pPr>
            <w:r>
              <w:t>指定生活介護事業者は，指定生活介護を受けている支給決定障害者が次のいずれかに該当する場合は，遅滞なく，意見を付してその旨を市町村に通知しているか。</w:t>
            </w:r>
          </w:p>
          <w:p w:rsidR="00C641CB" w:rsidRDefault="00C641CB" w:rsidP="009756BC">
            <w:pPr>
              <w:spacing w:line="221" w:lineRule="exact"/>
              <w:ind w:left="400" w:hangingChars="200" w:hanging="400"/>
              <w:rPr>
                <w:rFonts w:hint="default"/>
              </w:rPr>
            </w:pPr>
            <w:r>
              <w:t xml:space="preserve">　①　正当な理由なしに指定生活介護の利用に関する指示　　  に従わないことにより，障害の状態等を悪化させたと認　　  められるとき。</w:t>
            </w:r>
          </w:p>
          <w:p w:rsidR="00C641CB" w:rsidRDefault="00C641CB" w:rsidP="009756BC">
            <w:pPr>
              <w:spacing w:line="221" w:lineRule="exact"/>
              <w:ind w:left="400" w:hangingChars="200" w:hanging="400"/>
              <w:rPr>
                <w:rFonts w:hint="default"/>
              </w:rPr>
            </w:pPr>
            <w:r>
              <w:t xml:space="preserve">　②　偽りその他不正な行為によって介護給付費又は特例　　  介護給付費を受け，又は受けようとしたとき。</w:t>
            </w:r>
          </w:p>
          <w:p w:rsidR="00C641CB" w:rsidRPr="000F25EF" w:rsidRDefault="00C641CB" w:rsidP="00C641CB">
            <w:pPr>
              <w:spacing w:line="221" w:lineRule="exact"/>
              <w:rPr>
                <w:rFonts w:hint="default"/>
              </w:rPr>
            </w:pPr>
          </w:p>
          <w:p w:rsidR="00C641CB" w:rsidRDefault="00C641CB" w:rsidP="009756BC">
            <w:pPr>
              <w:spacing w:line="221" w:lineRule="exact"/>
              <w:ind w:left="200" w:hangingChars="100" w:hanging="200"/>
              <w:rPr>
                <w:rFonts w:hint="default"/>
              </w:rPr>
            </w:pPr>
            <w:r>
              <w:t>(1) 指定生活介護事業所の管理者は，当該指定生活介護事業　所の従業者及び業務の管理その他の管理を一元的に行っているか。</w:t>
            </w:r>
          </w:p>
          <w:p w:rsidR="00C641CB" w:rsidRDefault="00C641CB" w:rsidP="009756BC">
            <w:pPr>
              <w:spacing w:line="221" w:lineRule="exact"/>
              <w:ind w:left="200" w:hangingChars="100" w:hanging="200"/>
              <w:rPr>
                <w:rFonts w:hint="default"/>
              </w:rPr>
            </w:pPr>
            <w:r>
              <w:t>(2) 指定生活介護事業所の管理者は，当該指定生活介護事業　所の従業者に指定障害福祉サービス基準第4章の規定を遵　守させるため必要な指揮命令を行っているか。</w:t>
            </w:r>
          </w:p>
          <w:p w:rsidR="00C641CB" w:rsidRDefault="00C641CB" w:rsidP="00C641CB">
            <w:pPr>
              <w:spacing w:line="221" w:lineRule="exact"/>
              <w:rPr>
                <w:rFonts w:hint="default"/>
              </w:rPr>
            </w:pPr>
          </w:p>
          <w:p w:rsidR="00C641CB" w:rsidRDefault="00C641CB" w:rsidP="00C641CB">
            <w:pPr>
              <w:spacing w:line="221" w:lineRule="exact"/>
              <w:rPr>
                <w:rFonts w:hint="default"/>
              </w:rPr>
            </w:pPr>
            <w:r>
              <w:t xml:space="preserve">  指定生活介護事業者は，指定生活介護事業所ごとに，次に掲げる事業の運営についての重要事項に関する運営規程を定めてあるか。</w:t>
            </w:r>
          </w:p>
          <w:p w:rsidR="00C641CB" w:rsidRDefault="00C641CB" w:rsidP="00C641CB">
            <w:pPr>
              <w:spacing w:line="221" w:lineRule="exact"/>
              <w:rPr>
                <w:rFonts w:hint="default"/>
              </w:rPr>
            </w:pPr>
            <w:r>
              <w:t xml:space="preserve">　①　事業の目的及び運営の方針</w:t>
            </w:r>
          </w:p>
          <w:p w:rsidR="00C641CB" w:rsidRDefault="00C641CB" w:rsidP="00C641CB">
            <w:pPr>
              <w:spacing w:line="221" w:lineRule="exact"/>
              <w:rPr>
                <w:rFonts w:hint="default"/>
              </w:rPr>
            </w:pPr>
            <w:r>
              <w:t xml:space="preserve">　②　従業者の職種，員数及び職務の内容</w:t>
            </w:r>
          </w:p>
          <w:p w:rsidR="00C641CB" w:rsidRDefault="00C641CB" w:rsidP="00C641CB">
            <w:pPr>
              <w:spacing w:line="221" w:lineRule="exact"/>
              <w:rPr>
                <w:rFonts w:hint="default"/>
              </w:rPr>
            </w:pPr>
            <w:r>
              <w:t xml:space="preserve">　③　営業日及び営業時間</w:t>
            </w:r>
          </w:p>
          <w:p w:rsidR="00C641CB" w:rsidRDefault="00C641CB" w:rsidP="00C641CB">
            <w:pPr>
              <w:spacing w:line="221" w:lineRule="exact"/>
              <w:ind w:firstLineChars="100" w:firstLine="200"/>
              <w:rPr>
                <w:rFonts w:hint="default"/>
              </w:rPr>
            </w:pPr>
            <w:r>
              <w:t>④　利用定員</w:t>
            </w:r>
          </w:p>
          <w:p w:rsidR="00C641CB" w:rsidRDefault="00C641CB" w:rsidP="009756BC">
            <w:pPr>
              <w:spacing w:line="221" w:lineRule="exact"/>
              <w:ind w:left="400" w:hangingChars="200" w:hanging="400"/>
              <w:rPr>
                <w:rFonts w:hint="default"/>
              </w:rPr>
            </w:pPr>
            <w:r>
              <w:t xml:space="preserve">　⑤　指定生活介護の内容並びに支給決定障害者から受領　　  する費用の種類及びその額</w:t>
            </w:r>
          </w:p>
          <w:p w:rsidR="00C641CB" w:rsidRDefault="00C641CB" w:rsidP="00C641CB">
            <w:pPr>
              <w:spacing w:line="221" w:lineRule="exact"/>
              <w:rPr>
                <w:rFonts w:hint="default"/>
              </w:rPr>
            </w:pPr>
            <w:r>
              <w:t xml:space="preserve">　⑥　通常の事業の実施地域</w:t>
            </w:r>
          </w:p>
          <w:p w:rsidR="00C641CB" w:rsidRDefault="00C641CB" w:rsidP="00C641CB">
            <w:pPr>
              <w:spacing w:line="221" w:lineRule="exact"/>
              <w:rPr>
                <w:rFonts w:hint="default"/>
              </w:rPr>
            </w:pPr>
            <w:r>
              <w:t xml:space="preserve">　⑦　サービスの利用に当たっての留意事項</w:t>
            </w:r>
          </w:p>
          <w:p w:rsidR="00C641CB" w:rsidRDefault="00C641CB" w:rsidP="00C641CB">
            <w:pPr>
              <w:spacing w:line="221" w:lineRule="exact"/>
              <w:rPr>
                <w:rFonts w:hint="default"/>
              </w:rPr>
            </w:pPr>
            <w:r>
              <w:t xml:space="preserve">　⑧　緊急時等における対応方法</w:t>
            </w:r>
          </w:p>
          <w:p w:rsidR="00C641CB" w:rsidRDefault="00C641CB" w:rsidP="00C641CB">
            <w:pPr>
              <w:spacing w:line="221" w:lineRule="exact"/>
              <w:rPr>
                <w:rFonts w:hint="default"/>
              </w:rPr>
            </w:pPr>
            <w:r>
              <w:t xml:space="preserve">　⑨　非常災害対策</w:t>
            </w:r>
          </w:p>
          <w:p w:rsidR="00BF30F5" w:rsidRDefault="00BF30F5" w:rsidP="00C641CB">
            <w:pPr>
              <w:spacing w:line="221" w:lineRule="exact"/>
              <w:rPr>
                <w:rFonts w:hint="default"/>
              </w:rPr>
            </w:pPr>
          </w:p>
          <w:p w:rsidR="00C641CB" w:rsidRPr="00C641CB" w:rsidRDefault="00C641CB" w:rsidP="00C641CB">
            <w:pPr>
              <w:spacing w:line="221" w:lineRule="exact"/>
              <w:rPr>
                <w:rFonts w:hint="default"/>
              </w:rPr>
            </w:pPr>
            <w:r>
              <w:t xml:space="preserve">　</w:t>
            </w:r>
          </w:p>
        </w:tc>
        <w:tc>
          <w:tcPr>
            <w:tcW w:w="1500" w:type="dxa"/>
            <w:tcBorders>
              <w:top w:val="single" w:sz="4" w:space="0" w:color="000000"/>
              <w:left w:val="single" w:sz="4" w:space="0" w:color="000000"/>
              <w:bottom w:val="single" w:sz="4" w:space="0" w:color="auto"/>
              <w:right w:val="single" w:sz="4" w:space="0" w:color="000000"/>
            </w:tcBorders>
            <w:tcMar>
              <w:left w:w="49" w:type="dxa"/>
              <w:right w:w="49" w:type="dxa"/>
            </w:tcMar>
          </w:tcPr>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r>
              <w:t>平18障発</w:t>
            </w:r>
          </w:p>
          <w:p w:rsidR="00AB7DBC" w:rsidRDefault="00AB7DBC" w:rsidP="00AB7DBC">
            <w:pPr>
              <w:spacing w:line="221" w:lineRule="exact"/>
              <w:rPr>
                <w:rFonts w:hint="default"/>
              </w:rPr>
            </w:pPr>
            <w:r>
              <w:t>第1206001</w:t>
            </w:r>
          </w:p>
          <w:p w:rsidR="00AB7DBC" w:rsidRDefault="00AB7DBC" w:rsidP="00AB7DBC">
            <w:pPr>
              <w:spacing w:line="221" w:lineRule="exact"/>
              <w:rPr>
                <w:rFonts w:hint="default"/>
              </w:rPr>
            </w:pPr>
            <w:r>
              <w:t>第五の3(5)</w:t>
            </w: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p>
          <w:p w:rsidR="00AB7DBC" w:rsidRDefault="00AB7DBC" w:rsidP="00AB7DBC">
            <w:pPr>
              <w:spacing w:line="221" w:lineRule="exact"/>
              <w:rPr>
                <w:rFonts w:hint="default"/>
              </w:rPr>
            </w:pPr>
            <w:r>
              <w:t>平18厚令171</w:t>
            </w:r>
          </w:p>
          <w:p w:rsidR="00AB7DBC" w:rsidRDefault="00AB7DBC" w:rsidP="00AB7DBC">
            <w:pPr>
              <w:spacing w:line="221" w:lineRule="exact"/>
              <w:rPr>
                <w:rFonts w:hint="default"/>
              </w:rPr>
            </w:pPr>
            <w:r>
              <w:t>第93条準用</w:t>
            </w:r>
          </w:p>
          <w:p w:rsidR="00AB7DBC" w:rsidRDefault="00AB7DBC" w:rsidP="00AB7DBC">
            <w:pPr>
              <w:spacing w:line="221" w:lineRule="exact"/>
              <w:rPr>
                <w:rFonts w:hint="default"/>
              </w:rPr>
            </w:pPr>
            <w:r>
              <w:t>（第28条）</w:t>
            </w:r>
          </w:p>
          <w:p w:rsidR="00AB7DBC" w:rsidRDefault="00AB7DBC" w:rsidP="00AB7DBC">
            <w:pPr>
              <w:spacing w:line="221" w:lineRule="exact"/>
              <w:rPr>
                <w:rFonts w:hint="default"/>
              </w:rPr>
            </w:pPr>
          </w:p>
          <w:p w:rsidR="00AB7DBC" w:rsidRDefault="00AB7DBC" w:rsidP="00AB7DBC">
            <w:pPr>
              <w:spacing w:line="221" w:lineRule="exact"/>
              <w:rPr>
                <w:rFonts w:hint="default"/>
              </w:rPr>
            </w:pPr>
            <w:r>
              <w:t>平18厚令171</w:t>
            </w:r>
          </w:p>
          <w:p w:rsidR="00AB7DBC" w:rsidRDefault="00AB7DBC" w:rsidP="00AB7DBC">
            <w:pPr>
              <w:spacing w:line="221" w:lineRule="exact"/>
              <w:rPr>
                <w:rFonts w:hint="default"/>
              </w:rPr>
            </w:pPr>
            <w:r>
              <w:t>第87条</w:t>
            </w:r>
          </w:p>
          <w:p w:rsidR="00AB7DBC" w:rsidRDefault="00AB7DBC" w:rsidP="00AB7DBC">
            <w:pPr>
              <w:spacing w:line="221" w:lineRule="exact"/>
              <w:rPr>
                <w:rFonts w:hint="default"/>
              </w:rPr>
            </w:pPr>
            <w:r>
              <w:t>平18障発</w:t>
            </w:r>
          </w:p>
          <w:p w:rsidR="00AB7DBC" w:rsidRDefault="00AB7DBC" w:rsidP="00AB7DBC">
            <w:pPr>
              <w:spacing w:line="221" w:lineRule="exact"/>
              <w:rPr>
                <w:rFonts w:hint="default"/>
              </w:rPr>
            </w:pPr>
            <w:r>
              <w:t>第1206001</w:t>
            </w:r>
          </w:p>
          <w:p w:rsidR="00AB7DBC" w:rsidRDefault="00AB7DBC" w:rsidP="00AB7DBC">
            <w:pPr>
              <w:spacing w:line="221" w:lineRule="exact"/>
              <w:rPr>
                <w:rFonts w:hint="default"/>
              </w:rPr>
            </w:pPr>
            <w:r>
              <w:t>第五の3(6)</w:t>
            </w:r>
          </w:p>
          <w:p w:rsidR="00C641CB" w:rsidRDefault="00C641CB" w:rsidP="00AB7DBC">
            <w:pPr>
              <w:spacing w:line="221" w:lineRule="exact"/>
              <w:rPr>
                <w:rFonts w:hint="default"/>
              </w:rPr>
            </w:pPr>
          </w:p>
          <w:p w:rsidR="004A3274" w:rsidRDefault="004A3274" w:rsidP="004A3274">
            <w:pPr>
              <w:spacing w:line="221" w:lineRule="exact"/>
              <w:rPr>
                <w:rFonts w:hint="default"/>
              </w:rPr>
            </w:pPr>
          </w:p>
          <w:p w:rsidR="004A3274" w:rsidRDefault="004A3274" w:rsidP="004A3274">
            <w:pPr>
              <w:spacing w:line="221" w:lineRule="exact"/>
              <w:rPr>
                <w:rFonts w:hint="default"/>
              </w:rPr>
            </w:pPr>
          </w:p>
          <w:p w:rsidR="00C641CB" w:rsidRDefault="00C641CB" w:rsidP="004A3274">
            <w:pPr>
              <w:spacing w:line="221" w:lineRule="exact"/>
              <w:rPr>
                <w:rFonts w:hint="default"/>
              </w:rPr>
            </w:pPr>
            <w:r>
              <w:t>平18厚令171</w:t>
            </w:r>
          </w:p>
          <w:p w:rsidR="00C641CB" w:rsidRDefault="00C641CB" w:rsidP="00C641CB">
            <w:pPr>
              <w:spacing w:line="221" w:lineRule="exact"/>
              <w:rPr>
                <w:rFonts w:hint="default"/>
              </w:rPr>
            </w:pPr>
            <w:r>
              <w:t>第88条</w:t>
            </w: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r>
              <w:t>平18厚令171</w:t>
            </w:r>
          </w:p>
          <w:p w:rsidR="00C641CB" w:rsidRDefault="00C641CB" w:rsidP="00C641CB">
            <w:pPr>
              <w:spacing w:line="221" w:lineRule="exact"/>
              <w:rPr>
                <w:rFonts w:hint="default"/>
              </w:rPr>
            </w:pPr>
            <w:r>
              <w:t>第93条準用</w:t>
            </w:r>
          </w:p>
          <w:p w:rsidR="00C641CB" w:rsidRDefault="00C641CB" w:rsidP="00C641CB">
            <w:pPr>
              <w:spacing w:line="221" w:lineRule="exact"/>
              <w:rPr>
                <w:rFonts w:hint="default"/>
              </w:rPr>
            </w:pPr>
            <w:r>
              <w:t>（第66条第1項)</w:t>
            </w:r>
          </w:p>
          <w:p w:rsidR="00C641CB" w:rsidRDefault="00C641CB" w:rsidP="00C641CB">
            <w:pPr>
              <w:spacing w:line="221" w:lineRule="exact"/>
              <w:rPr>
                <w:rFonts w:hint="default"/>
              </w:rPr>
            </w:pPr>
            <w:r>
              <w:t>平18厚令171</w:t>
            </w:r>
          </w:p>
          <w:p w:rsidR="00C641CB" w:rsidRDefault="00C641CB" w:rsidP="00C641CB">
            <w:pPr>
              <w:spacing w:line="221" w:lineRule="exact"/>
              <w:rPr>
                <w:rFonts w:hint="default"/>
              </w:rPr>
            </w:pPr>
            <w:r>
              <w:t>第93条準用</w:t>
            </w:r>
          </w:p>
          <w:p w:rsidR="00C641CB" w:rsidRDefault="00C641CB" w:rsidP="00C641CB">
            <w:pPr>
              <w:spacing w:line="221" w:lineRule="exact"/>
              <w:rPr>
                <w:rFonts w:hint="default"/>
              </w:rPr>
            </w:pPr>
            <w:r>
              <w:t>（第66条第2項)</w:t>
            </w:r>
          </w:p>
          <w:p w:rsidR="00C641CB" w:rsidRDefault="00C641CB" w:rsidP="00C641CB">
            <w:pPr>
              <w:spacing w:line="221" w:lineRule="exact"/>
              <w:rPr>
                <w:rFonts w:hint="default"/>
              </w:rPr>
            </w:pPr>
            <w:r>
              <w:t>平18厚令171</w:t>
            </w:r>
          </w:p>
          <w:p w:rsidR="00AB7DBC" w:rsidRPr="00AB7DBC" w:rsidRDefault="00C641CB" w:rsidP="006D4434">
            <w:pPr>
              <w:spacing w:line="221" w:lineRule="exact"/>
              <w:rPr>
                <w:rFonts w:hint="default"/>
              </w:rPr>
            </w:pPr>
            <w:r>
              <w:t>第89条</w:t>
            </w:r>
          </w:p>
        </w:tc>
      </w:tr>
    </w:tbl>
    <w:p w:rsidR="00D006A8" w:rsidRPr="00AB7DBC"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C641CB">
        <w:trPr>
          <w:trHeight w:val="13434"/>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C641CB" w:rsidP="006D4434">
            <w:pPr>
              <w:spacing w:line="221" w:lineRule="exact"/>
              <w:ind w:left="200" w:hangingChars="100" w:hanging="200"/>
              <w:rPr>
                <w:rFonts w:hint="default"/>
              </w:rPr>
            </w:pPr>
            <w:r>
              <w:t>28　勤務体制の確保　等</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41CB" w:rsidRDefault="00C641CB" w:rsidP="009756BC">
            <w:pPr>
              <w:spacing w:line="221" w:lineRule="exact"/>
              <w:ind w:leftChars="100" w:left="400" w:hangingChars="100" w:hanging="200"/>
              <w:rPr>
                <w:rFonts w:hint="default"/>
              </w:rPr>
            </w:pPr>
            <w:r>
              <w:t>⑩　事業の主たる対象とする障害の種類を定めた場合に　　  は当該障害の種類</w:t>
            </w:r>
          </w:p>
          <w:p w:rsidR="00C641CB" w:rsidRDefault="00C641CB" w:rsidP="00C641CB">
            <w:pPr>
              <w:spacing w:line="221" w:lineRule="exact"/>
              <w:rPr>
                <w:rFonts w:hint="default"/>
              </w:rPr>
            </w:pPr>
            <w:r>
              <w:t xml:space="preserve">　⑪　虐待の防止のための措置に関する事項</w:t>
            </w:r>
          </w:p>
          <w:p w:rsidR="00C641CB" w:rsidRDefault="00C641CB" w:rsidP="00C641CB">
            <w:pPr>
              <w:spacing w:line="221" w:lineRule="exact"/>
              <w:rPr>
                <w:rFonts w:hint="default"/>
              </w:rPr>
            </w:pPr>
            <w:r>
              <w:t xml:space="preserve">　⑫　その他運営に関する重要事項</w:t>
            </w:r>
          </w:p>
          <w:p w:rsidR="00D006A8" w:rsidRPr="00C641CB" w:rsidRDefault="00D006A8" w:rsidP="00C641CB">
            <w:pPr>
              <w:spacing w:line="221" w:lineRule="exact"/>
              <w:rPr>
                <w:rFonts w:hint="default"/>
              </w:rPr>
            </w:pPr>
          </w:p>
          <w:p w:rsidR="00D006A8" w:rsidRDefault="00EC291B" w:rsidP="009756BC">
            <w:pPr>
              <w:spacing w:line="221" w:lineRule="exact"/>
              <w:ind w:left="400" w:hangingChars="200" w:hanging="400"/>
              <w:rPr>
                <w:rFonts w:hint="default"/>
              </w:rPr>
            </w:pPr>
            <w:r>
              <w:t xml:space="preserve">　◎　④の利用定員について，複数の指定生活介護の単位が　　</w:t>
            </w:r>
            <w:r w:rsidR="000F25EF">
              <w:t xml:space="preserve">  </w:t>
            </w:r>
            <w:r>
              <w:t xml:space="preserve">設置されている場合にあっては，当該指定生活介護の単　　</w:t>
            </w:r>
            <w:r w:rsidR="000F25EF">
              <w:t xml:space="preserve">  </w:t>
            </w:r>
            <w:r>
              <w:t>位ごとに利用定員を定める必要がある。</w:t>
            </w:r>
          </w:p>
          <w:p w:rsidR="00C641CB" w:rsidRDefault="00EC291B">
            <w:pPr>
              <w:spacing w:line="221" w:lineRule="exact"/>
              <w:rPr>
                <w:rFonts w:hint="default"/>
              </w:rPr>
            </w:pPr>
            <w:r>
              <w:t xml:space="preserve">  </w:t>
            </w:r>
          </w:p>
          <w:p w:rsidR="00D006A8" w:rsidRDefault="00EC291B" w:rsidP="009756BC">
            <w:pPr>
              <w:spacing w:line="221" w:lineRule="exact"/>
              <w:ind w:leftChars="100" w:left="400" w:hangingChars="100" w:hanging="200"/>
              <w:rPr>
                <w:rFonts w:hint="default"/>
              </w:rPr>
            </w:pPr>
            <w:r>
              <w:t xml:space="preserve">◎　⑥の通常の事業の実施地域について，通常の事業の実　　</w:t>
            </w:r>
            <w:r w:rsidR="000F25EF">
              <w:t xml:space="preserve">  </w:t>
            </w:r>
            <w:r>
              <w:t xml:space="preserve">施地域は客観的にその区域が特定されるものとするこ　　</w:t>
            </w:r>
            <w:r w:rsidR="000F25EF">
              <w:t xml:space="preserve">  </w:t>
            </w:r>
            <w:r>
              <w:t xml:space="preserve">と。なお，通常の事業の実施地域は，利用申込みに係る　　</w:t>
            </w:r>
            <w:r w:rsidR="000F25EF">
              <w:t xml:space="preserve">  </w:t>
            </w:r>
            <w:r>
              <w:t xml:space="preserve">調整等の観点からの目安であり，当該地域を越えてサー　　</w:t>
            </w:r>
            <w:r w:rsidR="000F25EF">
              <w:t xml:space="preserve">  </w:t>
            </w:r>
            <w:r>
              <w:t xml:space="preserve">ビスが行われることを妨げるものではないこと。　　</w:t>
            </w:r>
          </w:p>
          <w:p w:rsidR="00D006A8" w:rsidRDefault="00EC291B">
            <w:pPr>
              <w:spacing w:line="221" w:lineRule="exact"/>
              <w:rPr>
                <w:rFonts w:hint="default"/>
              </w:rPr>
            </w:pPr>
            <w:r>
              <w:t xml:space="preserve">　　　また，指定生活介護事業所へは利用者が自ら通うこと</w:t>
            </w:r>
          </w:p>
          <w:p w:rsidR="00D006A8" w:rsidRDefault="00EC291B" w:rsidP="009756BC">
            <w:pPr>
              <w:spacing w:line="221" w:lineRule="exact"/>
              <w:ind w:left="400" w:hangingChars="200" w:hanging="400"/>
              <w:rPr>
                <w:rFonts w:hint="default"/>
              </w:rPr>
            </w:pPr>
            <w:r>
              <w:t xml:space="preserve">　　を基本としているが，障害の程度等により自ら通所する　　</w:t>
            </w:r>
            <w:r w:rsidR="000F25EF">
              <w:t xml:space="preserve">  </w:t>
            </w:r>
            <w:r>
              <w:t xml:space="preserve">ことが困難な利用者に対しては，円滑な指定生活介護の　　</w:t>
            </w:r>
            <w:r w:rsidR="000F25EF">
              <w:t xml:space="preserve">  </w:t>
            </w:r>
            <w:r>
              <w:t xml:space="preserve">利用が図られるよう，指定生活介護事業所が送迎を実施　　</w:t>
            </w:r>
            <w:r w:rsidR="000F25EF">
              <w:t xml:space="preserve">  </w:t>
            </w:r>
            <w:r>
              <w:t>するなどの配慮を行う必要があること。</w:t>
            </w:r>
          </w:p>
          <w:p w:rsidR="00C641CB" w:rsidRDefault="00C641CB">
            <w:pPr>
              <w:spacing w:line="221" w:lineRule="exact"/>
              <w:rPr>
                <w:rFonts w:hint="default"/>
              </w:rPr>
            </w:pPr>
          </w:p>
          <w:p w:rsidR="00D006A8" w:rsidRDefault="00EC291B">
            <w:pPr>
              <w:spacing w:line="221" w:lineRule="exact"/>
              <w:rPr>
                <w:rFonts w:hint="default"/>
              </w:rPr>
            </w:pPr>
            <w:r>
              <w:t xml:space="preserve">  ◎　⑪の虐待の防止のための措置に関する事項　　</w:t>
            </w:r>
          </w:p>
          <w:p w:rsidR="00D006A8" w:rsidRDefault="00EC291B" w:rsidP="009756BC">
            <w:pPr>
              <w:spacing w:line="221" w:lineRule="exact"/>
              <w:ind w:left="400" w:hangingChars="200" w:hanging="400"/>
              <w:rPr>
                <w:rFonts w:hint="default"/>
              </w:rPr>
            </w:pPr>
            <w:r>
              <w:t xml:space="preserve">　　　事業者は，利用者に対する虐待を早期に発見して迅速　　</w:t>
            </w:r>
            <w:r w:rsidR="000F25EF">
              <w:t xml:space="preserve">  </w:t>
            </w:r>
            <w:r>
              <w:t xml:space="preserve">かつ適切な対応が図られるための必要な措置について，　　</w:t>
            </w:r>
            <w:r w:rsidR="000F25EF">
              <w:t xml:space="preserve">  </w:t>
            </w:r>
            <w:r>
              <w:t xml:space="preserve">あらかじめ運営規程に定めることとしたものである。具　　</w:t>
            </w:r>
            <w:r w:rsidR="000F25EF">
              <w:t xml:space="preserve">  </w:t>
            </w:r>
            <w:r>
              <w:t xml:space="preserve">体的には， </w:t>
            </w:r>
          </w:p>
          <w:p w:rsidR="00D006A8" w:rsidRDefault="00EC291B">
            <w:pPr>
              <w:spacing w:line="221" w:lineRule="exact"/>
              <w:rPr>
                <w:rFonts w:hint="default"/>
              </w:rPr>
            </w:pPr>
            <w:r>
              <w:t xml:space="preserve">　　ア　虐待の防止に関する責任者の選定 </w:t>
            </w:r>
          </w:p>
          <w:p w:rsidR="00D006A8" w:rsidRDefault="00EC291B">
            <w:pPr>
              <w:spacing w:line="221" w:lineRule="exact"/>
              <w:rPr>
                <w:rFonts w:hint="default"/>
              </w:rPr>
            </w:pPr>
            <w:r>
              <w:t xml:space="preserve">　　イ　成年後見制度の利用支援</w:t>
            </w:r>
          </w:p>
          <w:p w:rsidR="00D006A8" w:rsidRDefault="00EC291B">
            <w:pPr>
              <w:spacing w:line="221" w:lineRule="exact"/>
              <w:rPr>
                <w:rFonts w:hint="default"/>
              </w:rPr>
            </w:pPr>
            <w:r>
              <w:t xml:space="preserve">　　ウ　苦情解決体制の整備 </w:t>
            </w:r>
          </w:p>
          <w:p w:rsidR="00D006A8" w:rsidRDefault="00EC291B" w:rsidP="009756BC">
            <w:pPr>
              <w:spacing w:line="221" w:lineRule="exact"/>
              <w:ind w:left="600" w:hangingChars="300" w:hanging="600"/>
              <w:rPr>
                <w:rFonts w:hint="default"/>
              </w:rPr>
            </w:pPr>
            <w:r>
              <w:t xml:space="preserve">　　エ　従業者に対する虐待の防止を啓発・普及するための　　　</w:t>
            </w:r>
            <w:r w:rsidR="000F25EF">
              <w:t xml:space="preserve">  </w:t>
            </w:r>
            <w:r>
              <w:t xml:space="preserve">研修の実施（研修方法や研修計画など） </w:t>
            </w:r>
          </w:p>
          <w:p w:rsidR="00D006A8" w:rsidRDefault="00EC291B">
            <w:pPr>
              <w:spacing w:line="221" w:lineRule="exact"/>
              <w:rPr>
                <w:rFonts w:hint="default"/>
              </w:rPr>
            </w:pPr>
            <w:r>
              <w:t xml:space="preserve">　　等を指すものであること。</w:t>
            </w:r>
          </w:p>
          <w:p w:rsidR="00D006A8" w:rsidRDefault="00D006A8">
            <w:pPr>
              <w:spacing w:line="221" w:lineRule="exact"/>
              <w:rPr>
                <w:rFonts w:hint="default"/>
              </w:rPr>
            </w:pPr>
          </w:p>
          <w:p w:rsidR="00C641CB" w:rsidRDefault="00C641CB" w:rsidP="00C641CB">
            <w:pPr>
              <w:spacing w:line="221" w:lineRule="exact"/>
              <w:rPr>
                <w:rFonts w:hint="default"/>
              </w:rPr>
            </w:pPr>
            <w:r>
              <w:t>(1) 指定生活介護事業者は，利用者に対し，適切な指定生活</w:t>
            </w:r>
          </w:p>
          <w:p w:rsidR="00C641CB" w:rsidRDefault="00C641CB" w:rsidP="00C641CB">
            <w:pPr>
              <w:spacing w:line="221" w:lineRule="exact"/>
              <w:rPr>
                <w:rFonts w:hint="default"/>
              </w:rPr>
            </w:pPr>
            <w:r>
              <w:t xml:space="preserve">　介護を提供できるよう，指定生活介護事業所ごとに，従業</w:t>
            </w:r>
          </w:p>
          <w:p w:rsidR="00C641CB" w:rsidRDefault="00C641CB" w:rsidP="00C641CB">
            <w:pPr>
              <w:spacing w:line="221" w:lineRule="exact"/>
              <w:rPr>
                <w:rFonts w:hint="default"/>
              </w:rPr>
            </w:pPr>
            <w:r>
              <w:t xml:space="preserve">　者の勤務体制を定めているか。</w:t>
            </w:r>
          </w:p>
          <w:p w:rsidR="00C641CB" w:rsidRDefault="00C641CB" w:rsidP="009756BC">
            <w:pPr>
              <w:spacing w:line="221" w:lineRule="exact"/>
              <w:ind w:left="400" w:hangingChars="200" w:hanging="400"/>
              <w:rPr>
                <w:rFonts w:hint="default"/>
              </w:rPr>
            </w:pPr>
            <w:r>
              <w:t xml:space="preserve">　◎　指定生活介護事業所ごとに，原則として月ごとの勤務　　  表を作成し，従業者の日々の勤務時間，常勤・非常勤の　　  別，管理者との兼務関係等を明確にすることを定めるこ　　  と。</w:t>
            </w:r>
          </w:p>
          <w:p w:rsidR="00C641CB" w:rsidRPr="000F25EF" w:rsidRDefault="00C641CB" w:rsidP="00C641CB">
            <w:pPr>
              <w:spacing w:line="221" w:lineRule="exact"/>
              <w:rPr>
                <w:rFonts w:hint="default"/>
              </w:rPr>
            </w:pPr>
          </w:p>
          <w:p w:rsidR="00C641CB" w:rsidRDefault="00C641CB" w:rsidP="009756BC">
            <w:pPr>
              <w:spacing w:line="221" w:lineRule="exact"/>
              <w:ind w:left="200" w:hangingChars="100" w:hanging="200"/>
              <w:rPr>
                <w:rFonts w:hint="default"/>
              </w:rPr>
            </w:pPr>
            <w:r>
              <w:t>(2) 指定生活介護事業者は，指定生活介護事業所ごとに，当　該指定生活介護事業所の従業者によって指定生活介護を提供しているか。</w:t>
            </w:r>
          </w:p>
          <w:p w:rsidR="00C641CB" w:rsidRDefault="00C641CB" w:rsidP="00C641CB">
            <w:pPr>
              <w:spacing w:line="221" w:lineRule="exact"/>
              <w:ind w:left="400" w:hangingChars="200" w:hanging="400"/>
              <w:rPr>
                <w:rFonts w:hint="default"/>
              </w:rPr>
            </w:pPr>
            <w:r>
              <w:t xml:space="preserve">　（ただし，利用者の支援に直接影響を及ぼさない業務については，この限りでない。）</w:t>
            </w:r>
          </w:p>
          <w:p w:rsidR="00C641CB" w:rsidRDefault="00C641CB" w:rsidP="00C641CB">
            <w:pPr>
              <w:spacing w:line="221" w:lineRule="exact"/>
              <w:rPr>
                <w:rFonts w:hint="default"/>
              </w:rPr>
            </w:pPr>
          </w:p>
          <w:p w:rsidR="00C641CB" w:rsidRDefault="00C641CB" w:rsidP="009756BC">
            <w:pPr>
              <w:spacing w:line="221" w:lineRule="exact"/>
              <w:ind w:left="200" w:hangingChars="100" w:hanging="200"/>
              <w:rPr>
                <w:rFonts w:hint="default"/>
              </w:rPr>
            </w:pPr>
            <w:r>
              <w:t>◎　原則として，当該指定生活介護事業所の従業員によっ　　 て指定生活介護を提供すべきであるが，調理業務，選択　　 等の利用者に対するサービス提供に直接影響を及ぼさ　　   ない業務については，第三者への委託等を行うことを認　　 めるものである。</w:t>
            </w:r>
          </w:p>
          <w:p w:rsidR="00C641CB" w:rsidRPr="000F25EF" w:rsidRDefault="00C641CB" w:rsidP="00C641CB">
            <w:pPr>
              <w:spacing w:line="221" w:lineRule="exact"/>
              <w:rPr>
                <w:rFonts w:hint="default"/>
              </w:rPr>
            </w:pPr>
          </w:p>
          <w:p w:rsidR="00C641CB" w:rsidRDefault="00C641CB" w:rsidP="009756BC">
            <w:pPr>
              <w:spacing w:line="221" w:lineRule="exact"/>
              <w:ind w:left="200" w:hangingChars="100" w:hanging="200"/>
              <w:rPr>
                <w:rFonts w:hint="default"/>
              </w:rPr>
            </w:pPr>
            <w:r>
              <w:t>(3) 指定生活介護事業者は，従業者の資質の向上のために，　その研修の機会を確保しているか。</w:t>
            </w:r>
          </w:p>
          <w:p w:rsidR="00C641CB" w:rsidRDefault="00C641CB" w:rsidP="00C641CB">
            <w:pPr>
              <w:spacing w:line="221" w:lineRule="exact"/>
              <w:rPr>
                <w:rFonts w:hint="default"/>
              </w:rPr>
            </w:pPr>
          </w:p>
          <w:p w:rsidR="00C641CB" w:rsidRDefault="00C641CB" w:rsidP="009756BC">
            <w:pPr>
              <w:spacing w:line="221" w:lineRule="exact"/>
              <w:ind w:left="400" w:hangingChars="200" w:hanging="400"/>
              <w:rPr>
                <w:rFonts w:hint="default"/>
              </w:rPr>
            </w:pPr>
            <w:r>
              <w:t xml:space="preserve">  ◎　研修機関が実施する研修や事業所内の研修への参加　　  の機会を計画的に確保すること。</w:t>
            </w:r>
          </w:p>
          <w:p w:rsidR="00D006A8" w:rsidRPr="00C641CB" w:rsidRDefault="00D006A8">
            <w:pPr>
              <w:spacing w:line="221" w:lineRule="exac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C641CB" w:rsidRDefault="00C641CB">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第五の3(8)①</w:t>
            </w: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第五の3(8)②</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C641CB" w:rsidRDefault="00C641CB">
            <w:pPr>
              <w:spacing w:line="221" w:lineRule="exact"/>
              <w:rPr>
                <w:rFonts w:hint="default"/>
              </w:rPr>
            </w:pPr>
          </w:p>
          <w:p w:rsidR="00C641CB" w:rsidRDefault="00C641CB">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第三の3(20)⑤</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C641CB" w:rsidRDefault="00C641CB" w:rsidP="00C641CB">
            <w:pPr>
              <w:spacing w:line="221" w:lineRule="exact"/>
              <w:rPr>
                <w:rFonts w:hint="default"/>
              </w:rPr>
            </w:pPr>
            <w:r>
              <w:t>平18厚令171</w:t>
            </w:r>
          </w:p>
          <w:p w:rsidR="00C641CB" w:rsidRDefault="00C641CB" w:rsidP="00C641CB">
            <w:pPr>
              <w:spacing w:line="221" w:lineRule="exact"/>
              <w:rPr>
                <w:rFonts w:hint="default"/>
              </w:rPr>
            </w:pPr>
            <w:r>
              <w:t>第93条準用</w:t>
            </w:r>
          </w:p>
          <w:p w:rsidR="00C641CB" w:rsidRDefault="00C641CB" w:rsidP="00C641CB">
            <w:pPr>
              <w:spacing w:line="221" w:lineRule="exact"/>
              <w:rPr>
                <w:rFonts w:hint="default"/>
              </w:rPr>
            </w:pPr>
            <w:r>
              <w:t>（第68条第1項)</w:t>
            </w:r>
          </w:p>
          <w:p w:rsidR="00C641CB" w:rsidRDefault="00C641CB" w:rsidP="00C641CB">
            <w:pPr>
              <w:spacing w:line="221" w:lineRule="exact"/>
              <w:rPr>
                <w:rFonts w:hint="default"/>
              </w:rPr>
            </w:pPr>
            <w:r>
              <w:t>平18障発</w:t>
            </w:r>
          </w:p>
          <w:p w:rsidR="00C641CB" w:rsidRDefault="00C641CB" w:rsidP="00C641CB">
            <w:pPr>
              <w:spacing w:line="221" w:lineRule="exact"/>
              <w:rPr>
                <w:rFonts w:hint="default"/>
              </w:rPr>
            </w:pPr>
            <w:r>
              <w:t>第1206001</w:t>
            </w:r>
          </w:p>
          <w:p w:rsidR="00C641CB" w:rsidRDefault="00C641CB" w:rsidP="00C641CB">
            <w:pPr>
              <w:spacing w:line="221" w:lineRule="exact"/>
              <w:rPr>
                <w:rFonts w:hint="default"/>
              </w:rPr>
            </w:pPr>
            <w:r>
              <w:t>第五</w:t>
            </w:r>
            <w:r>
              <w:rPr>
                <w:w w:val="50"/>
              </w:rPr>
              <w:t>の</w:t>
            </w:r>
            <w:r>
              <w:t>3(11)</w:t>
            </w:r>
            <w:r>
              <w:rPr>
                <w:w w:val="50"/>
              </w:rPr>
              <w:t>準用</w:t>
            </w:r>
          </w:p>
          <w:p w:rsidR="00C641CB" w:rsidRDefault="00C641CB" w:rsidP="00C641CB">
            <w:pPr>
              <w:spacing w:line="221" w:lineRule="exact"/>
              <w:rPr>
                <w:rFonts w:hint="default"/>
              </w:rPr>
            </w:pPr>
            <w:r w:rsidRPr="005C3460">
              <w:rPr>
                <w:w w:val="83"/>
                <w:fitText w:val="1363" w:id="4"/>
              </w:rPr>
              <w:t>(第四の3(17)①</w:t>
            </w:r>
            <w:r w:rsidRPr="005C3460">
              <w:rPr>
                <w:spacing w:val="195"/>
                <w:w w:val="83"/>
                <w:fitText w:val="1363" w:id="4"/>
              </w:rPr>
              <w:t>)</w:t>
            </w:r>
          </w:p>
          <w:p w:rsidR="00C641CB" w:rsidRDefault="00C641CB" w:rsidP="00C641CB">
            <w:pPr>
              <w:spacing w:line="221" w:lineRule="exact"/>
              <w:rPr>
                <w:rFonts w:hint="default"/>
              </w:rPr>
            </w:pPr>
            <w:r>
              <w:t>平18厚令171</w:t>
            </w:r>
          </w:p>
          <w:p w:rsidR="00C641CB" w:rsidRDefault="00C641CB" w:rsidP="00C641CB">
            <w:pPr>
              <w:spacing w:line="221" w:lineRule="exact"/>
              <w:rPr>
                <w:rFonts w:hint="default"/>
              </w:rPr>
            </w:pPr>
            <w:r>
              <w:t>第93条準用</w:t>
            </w:r>
          </w:p>
          <w:p w:rsidR="00C641CB" w:rsidRDefault="00C641CB" w:rsidP="00C641CB">
            <w:pPr>
              <w:spacing w:line="221" w:lineRule="exact"/>
              <w:rPr>
                <w:rFonts w:hint="default"/>
              </w:rPr>
            </w:pPr>
            <w:r>
              <w:t>（第68条第2項)</w:t>
            </w:r>
          </w:p>
          <w:p w:rsidR="00D006A8" w:rsidRDefault="00D006A8">
            <w:pPr>
              <w:spacing w:line="221" w:lineRule="exact"/>
              <w:jc w:val="left"/>
              <w:rPr>
                <w:rFonts w:hint="default"/>
              </w:rPr>
            </w:pPr>
          </w:p>
          <w:p w:rsidR="00C641CB" w:rsidRDefault="00C641CB">
            <w:pPr>
              <w:spacing w:line="221" w:lineRule="exact"/>
              <w:jc w:val="left"/>
              <w:rPr>
                <w:rFonts w:hint="default"/>
              </w:rPr>
            </w:pPr>
          </w:p>
          <w:p w:rsidR="00C641CB" w:rsidRDefault="00C641CB" w:rsidP="00C641CB">
            <w:pPr>
              <w:spacing w:line="221" w:lineRule="exact"/>
              <w:rPr>
                <w:rFonts w:hint="default"/>
              </w:rPr>
            </w:pPr>
            <w:r>
              <w:t>平18障発</w:t>
            </w:r>
          </w:p>
          <w:p w:rsidR="00C641CB" w:rsidRDefault="00C641CB" w:rsidP="00C641CB">
            <w:pPr>
              <w:spacing w:line="221" w:lineRule="exact"/>
              <w:rPr>
                <w:rFonts w:hint="default"/>
              </w:rPr>
            </w:pPr>
            <w:r>
              <w:t>第1206001</w:t>
            </w:r>
          </w:p>
          <w:p w:rsidR="00C641CB" w:rsidRDefault="00C641CB" w:rsidP="00C641CB">
            <w:pPr>
              <w:spacing w:line="221" w:lineRule="exact"/>
              <w:rPr>
                <w:rFonts w:hint="default"/>
              </w:rPr>
            </w:pPr>
            <w:r>
              <w:t>第五</w:t>
            </w:r>
            <w:r>
              <w:rPr>
                <w:w w:val="50"/>
              </w:rPr>
              <w:t>の</w:t>
            </w:r>
            <w:r>
              <w:t>3(11)</w:t>
            </w:r>
            <w:r>
              <w:rPr>
                <w:w w:val="50"/>
              </w:rPr>
              <w:t>準用</w:t>
            </w:r>
          </w:p>
          <w:p w:rsidR="00C641CB" w:rsidRDefault="00C641CB" w:rsidP="00C641CB">
            <w:pPr>
              <w:spacing w:line="221" w:lineRule="exact"/>
              <w:rPr>
                <w:rFonts w:hint="default"/>
              </w:rPr>
            </w:pPr>
            <w:r w:rsidRPr="005C3460">
              <w:rPr>
                <w:w w:val="83"/>
                <w:fitText w:val="1363" w:id="5"/>
              </w:rPr>
              <w:t>(第四の3(17)②</w:t>
            </w:r>
            <w:r w:rsidRPr="005C3460">
              <w:rPr>
                <w:spacing w:val="195"/>
                <w:w w:val="83"/>
                <w:fitText w:val="1363" w:id="5"/>
              </w:rPr>
              <w:t>)</w:t>
            </w:r>
          </w:p>
          <w:p w:rsidR="00C641CB"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C641CB">
            <w:pPr>
              <w:spacing w:line="221" w:lineRule="exact"/>
              <w:rPr>
                <w:rFonts w:hint="default"/>
              </w:rPr>
            </w:pPr>
            <w:r>
              <w:t>平18厚令171</w:t>
            </w:r>
          </w:p>
          <w:p w:rsidR="00C641CB" w:rsidRDefault="00C641CB" w:rsidP="00C641CB">
            <w:pPr>
              <w:spacing w:line="221" w:lineRule="exact"/>
              <w:rPr>
                <w:rFonts w:hint="default"/>
              </w:rPr>
            </w:pPr>
            <w:r>
              <w:t>第93条準用</w:t>
            </w:r>
          </w:p>
          <w:p w:rsidR="00C641CB" w:rsidRDefault="00C641CB" w:rsidP="00C641CB">
            <w:pPr>
              <w:spacing w:line="221" w:lineRule="exact"/>
              <w:rPr>
                <w:rFonts w:hint="default"/>
              </w:rPr>
            </w:pPr>
            <w:r>
              <w:t>（第68条第3項)平18障発</w:t>
            </w:r>
          </w:p>
          <w:p w:rsidR="00C641CB" w:rsidRDefault="00C641CB" w:rsidP="00C641CB">
            <w:pPr>
              <w:spacing w:line="221" w:lineRule="exact"/>
              <w:rPr>
                <w:rFonts w:hint="default"/>
              </w:rPr>
            </w:pPr>
            <w:r>
              <w:t>第1206001</w:t>
            </w:r>
          </w:p>
          <w:p w:rsidR="00C641CB" w:rsidRDefault="00C641CB" w:rsidP="00C641CB">
            <w:pPr>
              <w:spacing w:line="221" w:lineRule="exact"/>
              <w:rPr>
                <w:rFonts w:hint="default"/>
              </w:rPr>
            </w:pPr>
            <w:r>
              <w:t>第五</w:t>
            </w:r>
            <w:r>
              <w:rPr>
                <w:w w:val="50"/>
              </w:rPr>
              <w:t>の</w:t>
            </w:r>
            <w:r>
              <w:t>3(11)</w:t>
            </w:r>
            <w:r>
              <w:rPr>
                <w:w w:val="50"/>
              </w:rPr>
              <w:t>準用</w:t>
            </w:r>
          </w:p>
          <w:p w:rsidR="00C641CB" w:rsidRDefault="00C641CB" w:rsidP="00C641CB">
            <w:pPr>
              <w:spacing w:line="221" w:lineRule="exact"/>
              <w:rPr>
                <w:rFonts w:hint="default"/>
              </w:rPr>
            </w:pPr>
            <w:r w:rsidRPr="005C3460">
              <w:rPr>
                <w:w w:val="83"/>
                <w:fitText w:val="1363" w:id="6"/>
              </w:rPr>
              <w:t>(第四の3(17)③</w:t>
            </w:r>
            <w:r w:rsidRPr="005C3460">
              <w:rPr>
                <w:spacing w:val="195"/>
                <w:w w:val="83"/>
                <w:fitText w:val="1363" w:id="6"/>
              </w:rPr>
              <w:t>)</w:t>
            </w:r>
          </w:p>
          <w:p w:rsidR="00C641CB" w:rsidRPr="00C641CB" w:rsidRDefault="00C641CB" w:rsidP="00C641CB">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4A3274">
        <w:trPr>
          <w:trHeight w:val="131"/>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EC291B">
            <w:pPr>
              <w:spacing w:line="221" w:lineRule="exact"/>
              <w:rPr>
                <w:rFonts w:hint="default"/>
              </w:rPr>
            </w:pPr>
            <w:r>
              <w:t>29　定員の遵守</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rsidP="00C641CB">
            <w:pPr>
              <w:spacing w:line="221" w:lineRule="exact"/>
              <w:rPr>
                <w:rFonts w:hint="default"/>
              </w:rPr>
            </w:pPr>
            <w:r>
              <w:t>30　非常災害対策</w:t>
            </w:r>
          </w:p>
          <w:p w:rsidR="00C641CB" w:rsidRDefault="00C641CB">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C641CB">
            <w:pPr>
              <w:spacing w:line="221" w:lineRule="exact"/>
              <w:rPr>
                <w:rFonts w:hint="default"/>
              </w:rPr>
            </w:pPr>
            <w:r>
              <w:t xml:space="preserve">　</w:t>
            </w:r>
          </w:p>
          <w:p w:rsidR="00D006A8" w:rsidRDefault="00EC291B" w:rsidP="006D4434">
            <w:pPr>
              <w:spacing w:line="221" w:lineRule="exact"/>
              <w:ind w:firstLineChars="100" w:firstLine="200"/>
              <w:rPr>
                <w:rFonts w:hint="default"/>
              </w:rPr>
            </w:pPr>
            <w:r>
              <w:t>指定生活介護事業者は，利用定員を超えて指定生活介護の提供を行っていないか。</w:t>
            </w:r>
          </w:p>
          <w:p w:rsidR="00D006A8" w:rsidRDefault="00EC291B">
            <w:pPr>
              <w:spacing w:line="221" w:lineRule="exact"/>
              <w:rPr>
                <w:rFonts w:hint="default"/>
              </w:rPr>
            </w:pPr>
            <w:r>
              <w:t xml:space="preserve">　ただし，災害その他のやむを得ない事情がある場合はこの限りでない。</w:t>
            </w:r>
          </w:p>
          <w:p w:rsidR="00D006A8" w:rsidRDefault="00EC291B" w:rsidP="009756BC">
            <w:pPr>
              <w:spacing w:line="221" w:lineRule="exact"/>
              <w:ind w:left="400" w:hangingChars="200" w:hanging="400"/>
              <w:rPr>
                <w:rFonts w:hint="default"/>
              </w:rPr>
            </w:pPr>
            <w:r>
              <w:t xml:space="preserve">　◎　利用者に対する指定生活介護の提供に支障が生ずる　　</w:t>
            </w:r>
            <w:r w:rsidR="000F25EF">
              <w:t xml:space="preserve">  </w:t>
            </w:r>
            <w:r>
              <w:t xml:space="preserve">ことのないよう，原則として，指定生活介護事業所が定　　</w:t>
            </w:r>
            <w:r w:rsidR="000F25EF">
              <w:t xml:space="preserve">  </w:t>
            </w:r>
            <w:r>
              <w:t xml:space="preserve">める利用定員（指定生活介護事業所において同時に指定　　</w:t>
            </w:r>
            <w:r w:rsidR="000F25EF">
              <w:t xml:space="preserve">  </w:t>
            </w:r>
            <w:r>
              <w:t xml:space="preserve">生活介護の提供を受けることができる利用者の数の上　</w:t>
            </w:r>
            <w:r w:rsidR="000F25EF">
              <w:t xml:space="preserve">   </w:t>
            </w:r>
            <w:r>
              <w:t xml:space="preserve">　限）を超えた利用者の受入を禁止するものであるが，次　　</w:t>
            </w:r>
            <w:r w:rsidR="000F25EF">
              <w:t xml:space="preserve">  </w:t>
            </w:r>
            <w:r>
              <w:t xml:space="preserve">に該当する利用定員を超えた利用者の受入については，　　</w:t>
            </w:r>
            <w:r w:rsidR="000F25EF">
              <w:t xml:space="preserve">  </w:t>
            </w:r>
            <w:r>
              <w:t xml:space="preserve">適正なサービスの提供が確保されることを前提に，地域　　</w:t>
            </w:r>
            <w:r w:rsidR="000F25EF">
              <w:t xml:space="preserve">  </w:t>
            </w:r>
            <w:r>
              <w:t xml:space="preserve">の社会資源の状況等から新規の利用者を当該指定生活　　</w:t>
            </w:r>
            <w:r w:rsidR="000F25EF">
              <w:t xml:space="preserve">  </w:t>
            </w:r>
            <w:r>
              <w:t xml:space="preserve">介護事業所において受け入れる必要がある場合等やむ　　</w:t>
            </w:r>
            <w:r w:rsidR="000F25EF">
              <w:t xml:space="preserve">  </w:t>
            </w:r>
            <w:r>
              <w:t xml:space="preserve">を得ない事情が存する場合に限り，可能とすることとし　　</w:t>
            </w:r>
            <w:r w:rsidR="000F25EF">
              <w:t xml:space="preserve">  </w:t>
            </w:r>
            <w:r>
              <w:t>たものである。</w:t>
            </w:r>
          </w:p>
          <w:p w:rsidR="00D006A8" w:rsidRPr="000F25EF" w:rsidRDefault="00D006A8">
            <w:pPr>
              <w:spacing w:line="221" w:lineRule="exact"/>
              <w:rPr>
                <w:rFonts w:hint="default"/>
              </w:rPr>
            </w:pPr>
          </w:p>
          <w:p w:rsidR="00D006A8" w:rsidRDefault="00EC291B" w:rsidP="000F25EF">
            <w:pPr>
              <w:spacing w:line="221" w:lineRule="exact"/>
              <w:ind w:firstLineChars="100" w:firstLine="200"/>
              <w:rPr>
                <w:rFonts w:hint="default"/>
              </w:rPr>
            </w:pPr>
            <w:r>
              <w:t xml:space="preserve">ア　１日当たりの利用者の数 </w:t>
            </w:r>
          </w:p>
          <w:p w:rsidR="00D006A8" w:rsidRDefault="00EC291B">
            <w:pPr>
              <w:spacing w:line="221" w:lineRule="exact"/>
              <w:rPr>
                <w:rFonts w:hint="default"/>
              </w:rPr>
            </w:pPr>
            <w:r>
              <w:t xml:space="preserve">　（Ⅰ）利用定員50人以下の指定生活介護事業所の場合</w:t>
            </w:r>
          </w:p>
          <w:p w:rsidR="00D006A8" w:rsidRDefault="00EC291B" w:rsidP="00321508">
            <w:pPr>
              <w:spacing w:line="221" w:lineRule="exact"/>
              <w:ind w:left="600" w:hangingChars="300" w:hanging="600"/>
              <w:rPr>
                <w:rFonts w:hint="default"/>
              </w:rPr>
            </w:pPr>
            <w:r>
              <w:t xml:space="preserve">　　　　１日当たりの利用者の数（複数の指定生活介護の単　　　</w:t>
            </w:r>
            <w:r w:rsidR="000F25EF">
              <w:t xml:space="preserve">  </w:t>
            </w:r>
            <w:r>
              <w:t xml:space="preserve">位が設置されている場合にあっては，当該指定生活介　　　</w:t>
            </w:r>
            <w:r w:rsidR="000F25EF">
              <w:t xml:space="preserve">  </w:t>
            </w:r>
            <w:r>
              <w:t xml:space="preserve">護の単位ごとの利用者の数。（Ⅱ）及びイにおいて同　　　</w:t>
            </w:r>
            <w:r w:rsidR="000F25EF">
              <w:t xml:space="preserve">  </w:t>
            </w:r>
            <w:r>
              <w:t xml:space="preserve">じ。）が，利用定員（複数の指定生活介護の単位が設　　　</w:t>
            </w:r>
            <w:r w:rsidR="000F25EF">
              <w:t xml:space="preserve">  </w:t>
            </w:r>
            <w:r>
              <w:t xml:space="preserve">置されている場合にあっては，当該指定生活介護の単　　　</w:t>
            </w:r>
            <w:r w:rsidR="000F25EF">
              <w:t xml:space="preserve">  </w:t>
            </w:r>
            <w:r>
              <w:t xml:space="preserve">位ごとの利用定員。（Ⅱ）及びイにおいて同じ。）に　　　</w:t>
            </w:r>
            <w:r w:rsidR="000F25EF">
              <w:t xml:space="preserve">  </w:t>
            </w:r>
            <w:r>
              <w:t>150％を乗じて得た数以下となっていること。</w:t>
            </w:r>
          </w:p>
          <w:p w:rsidR="00D006A8" w:rsidRDefault="00EC291B">
            <w:pPr>
              <w:spacing w:line="221" w:lineRule="exact"/>
              <w:rPr>
                <w:rFonts w:hint="default"/>
              </w:rPr>
            </w:pPr>
            <w:r>
              <w:t xml:space="preserve">  （Ⅱ）利用定員51人以上の指定生活介護事業所の場合</w:t>
            </w:r>
          </w:p>
          <w:p w:rsidR="00D006A8" w:rsidRDefault="00EC291B" w:rsidP="00321508">
            <w:pPr>
              <w:spacing w:line="221" w:lineRule="exact"/>
              <w:ind w:left="600" w:hangingChars="300" w:hanging="600"/>
              <w:rPr>
                <w:rFonts w:hint="default"/>
              </w:rPr>
            </w:pPr>
            <w:r>
              <w:t xml:space="preserve">　　　　１日当たりの利用者の数が，利用定員から50を差し　　　</w:t>
            </w:r>
            <w:r w:rsidR="000F25EF">
              <w:t xml:space="preserve">  </w:t>
            </w:r>
            <w:r>
              <w:t xml:space="preserve">引いた数に125％を乗じて得た数に，75を加えて得た　　　</w:t>
            </w:r>
            <w:r w:rsidR="000F25EF">
              <w:t xml:space="preserve">  </w:t>
            </w:r>
            <w:r>
              <w:t xml:space="preserve">数以下となっていること。 </w:t>
            </w:r>
          </w:p>
          <w:p w:rsidR="00D006A8" w:rsidRDefault="00EC291B">
            <w:pPr>
              <w:spacing w:line="221" w:lineRule="exact"/>
              <w:rPr>
                <w:rFonts w:hint="default"/>
              </w:rPr>
            </w:pPr>
            <w:r>
              <w:t xml:space="preserve">　イ　過去３月間の利用者の数 </w:t>
            </w:r>
          </w:p>
          <w:p w:rsidR="00C641CB" w:rsidRDefault="00EC291B" w:rsidP="00321508">
            <w:pPr>
              <w:spacing w:line="221" w:lineRule="exact"/>
              <w:ind w:left="400" w:hangingChars="200" w:hanging="400"/>
              <w:rPr>
                <w:rFonts w:hint="default"/>
              </w:rPr>
            </w:pPr>
            <w:r>
              <w:t xml:space="preserve">　　　過去３月間の利用者の延べ数が，利用定員に開所日数　　</w:t>
            </w:r>
            <w:r w:rsidR="00C641CB">
              <w:t xml:space="preserve">　</w:t>
            </w:r>
            <w:r>
              <w:t xml:space="preserve">を乗じて得た数に125％を乗じて得た数以下となってい　　</w:t>
            </w:r>
            <w:r w:rsidR="00C641CB">
              <w:t xml:space="preserve">　</w:t>
            </w:r>
            <w:r>
              <w:t>ること。</w:t>
            </w:r>
          </w:p>
          <w:p w:rsidR="00C641CB" w:rsidRDefault="00C641CB" w:rsidP="00C641CB">
            <w:pPr>
              <w:spacing w:line="221" w:lineRule="exact"/>
              <w:ind w:left="400" w:hangingChars="200" w:hanging="400"/>
              <w:rPr>
                <w:rFonts w:hint="default"/>
              </w:rPr>
            </w:pPr>
            <w:r>
              <w:t xml:space="preserve">　　　ただし，定員11人以下の場合は，過去３月間の利用者　の延べ数が，定員の数に３を加えて得た数に開所日数を　乗じて得た数以下となっていること。</w:t>
            </w:r>
          </w:p>
          <w:p w:rsidR="00C641CB" w:rsidRPr="000F25EF" w:rsidRDefault="00C641CB" w:rsidP="00C641CB">
            <w:pPr>
              <w:spacing w:line="221" w:lineRule="exact"/>
              <w:rPr>
                <w:rFonts w:hint="default"/>
              </w:rPr>
            </w:pPr>
          </w:p>
          <w:p w:rsidR="00C641CB" w:rsidRDefault="00C641CB" w:rsidP="00C641CB">
            <w:pPr>
              <w:spacing w:line="221" w:lineRule="exact"/>
              <w:rPr>
                <w:rFonts w:hint="default"/>
              </w:rPr>
            </w:pPr>
          </w:p>
          <w:p w:rsidR="00C641CB" w:rsidRDefault="00C641CB" w:rsidP="00321508">
            <w:pPr>
              <w:spacing w:line="221" w:lineRule="exact"/>
              <w:ind w:left="200" w:hangingChars="100" w:hanging="200"/>
              <w:rPr>
                <w:rFonts w:hint="default"/>
              </w:rPr>
            </w:pPr>
            <w:r>
              <w:t>(1) 指定生活介護事業者は，消火設備その他の非常災害に際　して必要な設備を設けるとともに，非常災害に関する具体　的計画を立て，非常災害時の関係機関への通報及び連絡体　制を整備し，それらを定期的に従業者に周知しているか。</w:t>
            </w:r>
          </w:p>
          <w:p w:rsidR="00C641CB" w:rsidRPr="00321508" w:rsidRDefault="00C641CB" w:rsidP="00C641CB">
            <w:pPr>
              <w:spacing w:line="221" w:lineRule="exact"/>
              <w:rPr>
                <w:rFonts w:hint="default"/>
              </w:rPr>
            </w:pPr>
          </w:p>
          <w:p w:rsidR="00C641CB" w:rsidRDefault="00C641CB" w:rsidP="00C641CB">
            <w:pPr>
              <w:spacing w:line="221" w:lineRule="exact"/>
              <w:rPr>
                <w:rFonts w:hint="default"/>
              </w:rPr>
            </w:pPr>
            <w:r>
              <w:t>(2) 指定生活介護事業者は，非常災害に備えるため，定期的</w:t>
            </w:r>
          </w:p>
          <w:p w:rsidR="00C641CB" w:rsidRDefault="00C641CB" w:rsidP="00C641CB">
            <w:pPr>
              <w:spacing w:line="221" w:lineRule="exact"/>
              <w:rPr>
                <w:rFonts w:hint="default"/>
              </w:rPr>
            </w:pPr>
            <w:r>
              <w:t xml:space="preserve">　に避難，救出その他必要な訓練を行っているか。</w:t>
            </w:r>
          </w:p>
          <w:p w:rsidR="00C641CB" w:rsidRDefault="00C641CB" w:rsidP="00C641CB">
            <w:pPr>
              <w:spacing w:line="221" w:lineRule="exact"/>
              <w:rPr>
                <w:rFonts w:hint="default"/>
              </w:rPr>
            </w:pPr>
          </w:p>
          <w:p w:rsidR="00C641CB" w:rsidRDefault="00C641CB" w:rsidP="00321508">
            <w:pPr>
              <w:spacing w:line="221" w:lineRule="exact"/>
              <w:ind w:left="400" w:hangingChars="200" w:hanging="400"/>
              <w:rPr>
                <w:rFonts w:hint="default"/>
              </w:rPr>
            </w:pPr>
            <w:r>
              <w:t xml:space="preserve">　◎　非常災害に際して必要な諸設備の整備や具体的計画　　　の策定，関係機関への通報及び連携体制の整備，避難，　　　救出訓練の実施等その対策に万全を期さなければなら　　　ない。 </w:t>
            </w:r>
          </w:p>
          <w:p w:rsidR="00C641CB" w:rsidRDefault="00C641CB" w:rsidP="00321508">
            <w:pPr>
              <w:spacing w:line="221" w:lineRule="exact"/>
              <w:ind w:left="400" w:hangingChars="200" w:hanging="400"/>
              <w:rPr>
                <w:rFonts w:hint="default"/>
              </w:rPr>
            </w:pPr>
            <w:r>
              <w:t xml:space="preserve">　◎ 「消火設備その他の非常災害に際して必要な設備」と　　　は，消防法（昭和23年法律第186号）その他法令等に規　　　定された設備を指しており，それらの設備を確実に設置　　　しなければならない。 </w:t>
            </w:r>
          </w:p>
          <w:p w:rsidR="00057610" w:rsidRDefault="00C641CB" w:rsidP="00057610">
            <w:pPr>
              <w:spacing w:line="221" w:lineRule="exact"/>
              <w:ind w:left="400" w:hangingChars="200" w:hanging="400"/>
              <w:rPr>
                <w:rFonts w:hint="default"/>
              </w:rPr>
            </w:pPr>
            <w:r>
              <w:t xml:space="preserve">　◎ 「非常災害に関する具体的計画」とは，消防法施行規</w:t>
            </w:r>
            <w:r w:rsidR="00057610">
              <w:t>則（昭和36年自治省令第６号）第３条に規定する消防計　画（これに準ずる計画を含む。）及び風水害，地震等の　災害に対処するための計画をいう。この場合，消防計画　の策定及びこれに基づく消防業務の実施は，消防法第８　条の規定に基づき定められる者に行わせるものとする。</w:t>
            </w:r>
          </w:p>
          <w:p w:rsidR="00D006A8" w:rsidRPr="00057610" w:rsidRDefault="00D006A8" w:rsidP="00C641CB">
            <w:pPr>
              <w:spacing w:line="221" w:lineRule="exac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（第69条）</w:t>
            </w: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第五の3(11)③</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pPr>
              <w:spacing w:line="221" w:lineRule="exact"/>
              <w:jc w:val="left"/>
              <w:rPr>
                <w:rFonts w:hint="default"/>
              </w:rPr>
            </w:pPr>
          </w:p>
          <w:p w:rsidR="00C641CB" w:rsidRDefault="00C641CB" w:rsidP="00C641CB">
            <w:pPr>
              <w:spacing w:line="221" w:lineRule="exact"/>
              <w:rPr>
                <w:rFonts w:hint="default"/>
              </w:rPr>
            </w:pPr>
            <w:r>
              <w:t>平18厚令171</w:t>
            </w:r>
          </w:p>
          <w:p w:rsidR="00C641CB" w:rsidRDefault="00C641CB" w:rsidP="00C641CB">
            <w:pPr>
              <w:spacing w:line="221" w:lineRule="exact"/>
              <w:rPr>
                <w:rFonts w:hint="default"/>
              </w:rPr>
            </w:pPr>
            <w:r>
              <w:t>第93条準用</w:t>
            </w:r>
          </w:p>
          <w:p w:rsidR="00C641CB" w:rsidRDefault="00C641CB" w:rsidP="00C641CB">
            <w:pPr>
              <w:spacing w:line="221" w:lineRule="exact"/>
              <w:rPr>
                <w:rFonts w:hint="default"/>
              </w:rPr>
            </w:pPr>
            <w:r>
              <w:t>（第70条第1項）</w:t>
            </w:r>
          </w:p>
          <w:p w:rsidR="00C641CB" w:rsidRDefault="00C641CB" w:rsidP="00C641CB">
            <w:pPr>
              <w:spacing w:line="221" w:lineRule="exact"/>
              <w:rPr>
                <w:rFonts w:hint="default"/>
              </w:rPr>
            </w:pPr>
          </w:p>
          <w:p w:rsidR="00C641CB" w:rsidRDefault="00C641CB" w:rsidP="00C641CB">
            <w:pPr>
              <w:spacing w:line="221" w:lineRule="exact"/>
              <w:rPr>
                <w:rFonts w:hint="default"/>
              </w:rPr>
            </w:pPr>
            <w:r>
              <w:t>平18厚令171</w:t>
            </w:r>
          </w:p>
          <w:p w:rsidR="00C641CB" w:rsidRDefault="00C641CB" w:rsidP="00C641CB">
            <w:pPr>
              <w:spacing w:line="221" w:lineRule="exact"/>
              <w:rPr>
                <w:rFonts w:hint="default"/>
              </w:rPr>
            </w:pPr>
            <w:r>
              <w:t>第93条準用</w:t>
            </w:r>
          </w:p>
          <w:p w:rsidR="00C641CB" w:rsidRDefault="00C641CB" w:rsidP="00C641CB">
            <w:pPr>
              <w:spacing w:line="221" w:lineRule="exact"/>
              <w:rPr>
                <w:rFonts w:hint="default"/>
              </w:rPr>
            </w:pPr>
            <w:r>
              <w:t>（第70条第2項）</w:t>
            </w:r>
          </w:p>
          <w:p w:rsidR="00C641CB" w:rsidRDefault="00C641CB" w:rsidP="00C641CB">
            <w:pPr>
              <w:spacing w:line="221" w:lineRule="exact"/>
              <w:rPr>
                <w:rFonts w:hint="default"/>
              </w:rPr>
            </w:pPr>
            <w:r>
              <w:t>平18障発</w:t>
            </w:r>
          </w:p>
          <w:p w:rsidR="00C641CB" w:rsidRDefault="00C641CB" w:rsidP="00C641CB">
            <w:pPr>
              <w:spacing w:line="221" w:lineRule="exact"/>
              <w:rPr>
                <w:rFonts w:hint="default"/>
              </w:rPr>
            </w:pPr>
            <w:r>
              <w:t>第1206001</w:t>
            </w:r>
          </w:p>
          <w:p w:rsidR="00C641CB" w:rsidRDefault="00C641CB" w:rsidP="00C641CB">
            <w:pPr>
              <w:spacing w:line="221" w:lineRule="exact"/>
              <w:rPr>
                <w:rFonts w:hint="default"/>
              </w:rPr>
            </w:pPr>
            <w:r>
              <w:t>第五</w:t>
            </w:r>
            <w:r>
              <w:rPr>
                <w:w w:val="50"/>
              </w:rPr>
              <w:t>の</w:t>
            </w:r>
            <w:r>
              <w:t>3(11)</w:t>
            </w:r>
            <w:r>
              <w:rPr>
                <w:w w:val="50"/>
              </w:rPr>
              <w:t>準用</w:t>
            </w:r>
          </w:p>
          <w:p w:rsidR="00C641CB" w:rsidRDefault="00C641CB" w:rsidP="00C641CB">
            <w:pPr>
              <w:spacing w:line="221" w:lineRule="exact"/>
              <w:jc w:val="left"/>
              <w:rPr>
                <w:rFonts w:hint="default"/>
              </w:rPr>
            </w:pPr>
            <w:r w:rsidRPr="005C3460">
              <w:rPr>
                <w:w w:val="83"/>
                <w:fitText w:val="1363" w:id="7"/>
              </w:rPr>
              <w:t>(第四の3(19)①</w:t>
            </w:r>
            <w:r w:rsidRPr="005C3460">
              <w:rPr>
                <w:spacing w:val="195"/>
                <w:w w:val="83"/>
                <w:fitText w:val="1363" w:id="7"/>
              </w:rPr>
              <w:t>)</w:t>
            </w:r>
          </w:p>
          <w:p w:rsidR="00057610" w:rsidRDefault="00057610" w:rsidP="00057610">
            <w:pPr>
              <w:spacing w:line="221" w:lineRule="exact"/>
              <w:rPr>
                <w:rFonts w:hint="default"/>
              </w:rPr>
            </w:pPr>
            <w:r>
              <w:t>平18障発</w:t>
            </w:r>
          </w:p>
          <w:p w:rsidR="00057610" w:rsidRDefault="00057610" w:rsidP="00057610">
            <w:pPr>
              <w:spacing w:line="221" w:lineRule="exact"/>
              <w:rPr>
                <w:rFonts w:hint="default"/>
              </w:rPr>
            </w:pPr>
            <w:r>
              <w:t>第1206001</w:t>
            </w:r>
          </w:p>
          <w:p w:rsidR="00057610" w:rsidRDefault="00057610" w:rsidP="00057610">
            <w:pPr>
              <w:spacing w:line="221" w:lineRule="exact"/>
              <w:rPr>
                <w:rFonts w:hint="default"/>
              </w:rPr>
            </w:pPr>
            <w:r>
              <w:t>第五</w:t>
            </w:r>
            <w:r>
              <w:rPr>
                <w:w w:val="50"/>
              </w:rPr>
              <w:t>の</w:t>
            </w:r>
            <w:r>
              <w:t>3(11)</w:t>
            </w:r>
            <w:r>
              <w:rPr>
                <w:w w:val="50"/>
              </w:rPr>
              <w:t>準用</w:t>
            </w:r>
          </w:p>
          <w:p w:rsidR="00057610" w:rsidRDefault="00057610" w:rsidP="00057610">
            <w:pPr>
              <w:spacing w:line="221" w:lineRule="exact"/>
              <w:rPr>
                <w:rFonts w:hint="default"/>
              </w:rPr>
            </w:pPr>
            <w:r w:rsidRPr="005C3460">
              <w:rPr>
                <w:w w:val="83"/>
                <w:fitText w:val="1363" w:id="8"/>
              </w:rPr>
              <w:t>(第四の3(19)②</w:t>
            </w:r>
            <w:r w:rsidRPr="005C3460">
              <w:rPr>
                <w:spacing w:val="195"/>
                <w:w w:val="83"/>
                <w:fitText w:val="1363" w:id="8"/>
              </w:rPr>
              <w:t>)</w:t>
            </w:r>
          </w:p>
          <w:p w:rsidR="00057610" w:rsidRDefault="00057610" w:rsidP="00057610">
            <w:pPr>
              <w:spacing w:line="221" w:lineRule="exact"/>
              <w:rPr>
                <w:rFonts w:hint="default"/>
              </w:rPr>
            </w:pPr>
            <w:r>
              <w:t>平18障発</w:t>
            </w:r>
          </w:p>
          <w:p w:rsidR="00057610" w:rsidRDefault="00057610" w:rsidP="00057610">
            <w:pPr>
              <w:spacing w:line="221" w:lineRule="exact"/>
              <w:rPr>
                <w:rFonts w:hint="default"/>
              </w:rPr>
            </w:pPr>
            <w:r>
              <w:t>第1206001</w:t>
            </w:r>
          </w:p>
          <w:p w:rsidR="00057610" w:rsidRDefault="00057610" w:rsidP="00057610">
            <w:pPr>
              <w:spacing w:line="221" w:lineRule="exact"/>
              <w:rPr>
                <w:rFonts w:hint="default"/>
              </w:rPr>
            </w:pPr>
            <w:r>
              <w:t>第五</w:t>
            </w:r>
            <w:r>
              <w:rPr>
                <w:w w:val="50"/>
              </w:rPr>
              <w:t>の</w:t>
            </w:r>
            <w:r>
              <w:t>3(11)</w:t>
            </w:r>
            <w:r>
              <w:rPr>
                <w:w w:val="50"/>
              </w:rPr>
              <w:t>準用</w:t>
            </w:r>
          </w:p>
          <w:p w:rsidR="00057610" w:rsidRDefault="00057610" w:rsidP="00057610">
            <w:pPr>
              <w:spacing w:line="221" w:lineRule="exact"/>
              <w:rPr>
                <w:rFonts w:hint="default"/>
              </w:rPr>
            </w:pPr>
            <w:r w:rsidRPr="005C3460">
              <w:rPr>
                <w:w w:val="83"/>
                <w:fitText w:val="1363" w:id="9"/>
              </w:rPr>
              <w:t>(第四の3(19)③</w:t>
            </w:r>
            <w:r w:rsidRPr="005C3460">
              <w:rPr>
                <w:spacing w:val="195"/>
                <w:w w:val="83"/>
                <w:fitText w:val="1363" w:id="9"/>
              </w:rPr>
              <w:t>)</w:t>
            </w:r>
          </w:p>
          <w:p w:rsidR="00057610" w:rsidRPr="00057610" w:rsidRDefault="00057610" w:rsidP="00057610">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31　衛生管理等</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057610" w:rsidRDefault="00057610">
            <w:pPr>
              <w:spacing w:line="221" w:lineRule="exact"/>
              <w:rPr>
                <w:rFonts w:hint="default"/>
              </w:rPr>
            </w:pPr>
          </w:p>
          <w:p w:rsidR="00057610" w:rsidRDefault="00057610">
            <w:pPr>
              <w:spacing w:line="221" w:lineRule="exact"/>
              <w:rPr>
                <w:rFonts w:hint="default"/>
              </w:rPr>
            </w:pPr>
          </w:p>
          <w:p w:rsidR="00057610" w:rsidRDefault="00057610" w:rsidP="00057610">
            <w:pPr>
              <w:spacing w:line="221" w:lineRule="exact"/>
              <w:rPr>
                <w:rFonts w:hint="default"/>
              </w:rPr>
            </w:pPr>
            <w:r>
              <w:t>32　協力医療機関</w:t>
            </w: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r>
              <w:t>33　掲示</w:t>
            </w: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r>
              <w:t>34　秘密保持等</w:t>
            </w:r>
          </w:p>
          <w:p w:rsidR="00057610" w:rsidRDefault="00057610" w:rsidP="00057610">
            <w:pPr>
              <w:spacing w:line="221" w:lineRule="exact"/>
              <w:rPr>
                <w:rFonts w:hint="default"/>
              </w:rPr>
            </w:pPr>
          </w:p>
          <w:p w:rsidR="00057610" w:rsidRPr="00057610" w:rsidRDefault="00057610">
            <w:pPr>
              <w:spacing w:line="221" w:lineRule="exact"/>
              <w:rPr>
                <w:rFonts w:hint="default"/>
              </w:rPr>
            </w:pPr>
          </w:p>
          <w:p w:rsidR="00D006A8" w:rsidRDefault="00D006A8">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610" w:rsidRDefault="00057610">
            <w:pPr>
              <w:spacing w:line="221" w:lineRule="exact"/>
              <w:rPr>
                <w:rFonts w:hint="default"/>
              </w:rPr>
            </w:pPr>
          </w:p>
          <w:p w:rsidR="00D006A8" w:rsidRDefault="00057610" w:rsidP="00321508">
            <w:pPr>
              <w:spacing w:line="221" w:lineRule="exact"/>
              <w:ind w:left="400" w:hangingChars="200" w:hanging="400"/>
              <w:rPr>
                <w:rFonts w:hint="default"/>
              </w:rPr>
            </w:pPr>
            <w:r>
              <w:t xml:space="preserve">　</w:t>
            </w:r>
            <w:r w:rsidR="00EC291B">
              <w:t xml:space="preserve">◎ 「関係機関への通報及び連携体制の整備」とは，火災　　</w:t>
            </w:r>
            <w:r w:rsidR="000F25EF">
              <w:t xml:space="preserve">　</w:t>
            </w:r>
            <w:r w:rsidR="00EC291B">
              <w:t xml:space="preserve">等の災害時に，地域の消防機関へ速やかに通報する体制　　</w:t>
            </w:r>
            <w:r w:rsidR="000F25EF">
              <w:t xml:space="preserve">　</w:t>
            </w:r>
            <w:r w:rsidR="00EC291B">
              <w:t xml:space="preserve">をとるよう職員に周知徹底するとともに，日頃から消防　　</w:t>
            </w:r>
            <w:r w:rsidR="000F25EF">
              <w:t xml:space="preserve">　</w:t>
            </w:r>
            <w:r w:rsidR="00EC291B">
              <w:t xml:space="preserve">団や地域住民との連携を図り，火災等の際に消火・避難　　</w:t>
            </w:r>
            <w:r w:rsidR="000F25EF">
              <w:t xml:space="preserve">　</w:t>
            </w:r>
            <w:r w:rsidR="00EC291B">
              <w:t xml:space="preserve">等に協力してもらえるような体制作りを求めることと　　</w:t>
            </w:r>
            <w:r w:rsidR="000F25EF">
              <w:t xml:space="preserve">　</w:t>
            </w:r>
            <w:r w:rsidR="00EC291B">
              <w:t>したものである。</w:t>
            </w:r>
          </w:p>
          <w:p w:rsidR="00D006A8" w:rsidRPr="000F25EF" w:rsidRDefault="00D006A8">
            <w:pPr>
              <w:spacing w:line="221" w:lineRule="exact"/>
              <w:rPr>
                <w:rFonts w:hint="default"/>
              </w:rPr>
            </w:pPr>
          </w:p>
          <w:p w:rsidR="00D006A8" w:rsidRDefault="00EC291B" w:rsidP="00321508">
            <w:pPr>
              <w:spacing w:line="221" w:lineRule="exact"/>
              <w:ind w:left="200" w:hangingChars="100" w:hanging="200"/>
              <w:rPr>
                <w:rFonts w:hint="default"/>
              </w:rPr>
            </w:pPr>
            <w:r>
              <w:t>(1) 指定生活介護事業者は，利用者の使用する設備及び飲用　に供する水について，衛生的な管理に努め，又は衛生上必　要な措置を講ずるとともに，健康管理等に必要となる機械　器具等の管理を適正に行っているか。</w:t>
            </w:r>
          </w:p>
          <w:p w:rsidR="00D006A8" w:rsidRDefault="00D006A8">
            <w:pPr>
              <w:spacing w:line="221" w:lineRule="exact"/>
              <w:rPr>
                <w:rFonts w:hint="default"/>
              </w:rPr>
            </w:pPr>
          </w:p>
          <w:p w:rsidR="00D006A8" w:rsidRDefault="00EC291B" w:rsidP="00321508">
            <w:pPr>
              <w:spacing w:line="221" w:lineRule="exact"/>
              <w:ind w:left="200" w:hangingChars="100" w:hanging="200"/>
              <w:rPr>
                <w:rFonts w:hint="default"/>
              </w:rPr>
            </w:pPr>
            <w:r>
              <w:t>(2) 指定生活介護事業者は，指定生活介護事業所において感　染症又は食中毒が発生し，又はまん延しないように必要な　措置を講ずるよう努めているか。</w:t>
            </w:r>
          </w:p>
          <w:p w:rsidR="00D006A8" w:rsidRDefault="00D006A8">
            <w:pPr>
              <w:spacing w:line="221" w:lineRule="exact"/>
              <w:rPr>
                <w:rFonts w:hint="default"/>
              </w:rPr>
            </w:pPr>
          </w:p>
          <w:p w:rsidR="00D006A8" w:rsidRDefault="00EC291B" w:rsidP="00321508">
            <w:pPr>
              <w:spacing w:line="221" w:lineRule="exact"/>
              <w:ind w:left="400" w:hangingChars="200" w:hanging="400"/>
              <w:rPr>
                <w:rFonts w:hint="default"/>
              </w:rPr>
            </w:pPr>
            <w:r>
              <w:t xml:space="preserve">　◎　特に，従業者が感染源となることを予防し，また従業　　</w:t>
            </w:r>
            <w:r w:rsidR="000F25EF">
              <w:t xml:space="preserve">　</w:t>
            </w:r>
            <w:r>
              <w:t xml:space="preserve">者を感染の危険から守るため，手指を洗浄するための設　　</w:t>
            </w:r>
            <w:r w:rsidR="000F25EF">
              <w:t xml:space="preserve">　</w:t>
            </w:r>
            <w:r>
              <w:t xml:space="preserve">備や使い捨ての手袋等感染を予防するための備品等を　　</w:t>
            </w:r>
            <w:r w:rsidR="000F25EF">
              <w:t xml:space="preserve">　</w:t>
            </w:r>
            <w:r>
              <w:t xml:space="preserve">備えるなど対策を講じるべきことを規定したものであ　　</w:t>
            </w:r>
            <w:r w:rsidR="000F25EF">
              <w:t xml:space="preserve">　</w:t>
            </w:r>
            <w:r>
              <w:t>り，このほか，次の点に留意するものとする。</w:t>
            </w:r>
          </w:p>
          <w:p w:rsidR="00D006A8" w:rsidRDefault="00EC291B" w:rsidP="00321508">
            <w:pPr>
              <w:spacing w:line="221" w:lineRule="exact"/>
              <w:ind w:left="600" w:hangingChars="300" w:hanging="600"/>
              <w:rPr>
                <w:rFonts w:hint="default"/>
              </w:rPr>
            </w:pPr>
            <w:r>
              <w:t xml:space="preserve">    ①　指定生活介護事業者は，感染症又は食中毒の発生及　　　</w:t>
            </w:r>
            <w:r w:rsidR="000F25EF">
              <w:t xml:space="preserve">　</w:t>
            </w:r>
            <w:r>
              <w:t xml:space="preserve">びまん延を防止するための措置等について，必要に応　　　</w:t>
            </w:r>
            <w:r w:rsidR="000F25EF">
              <w:t xml:space="preserve">　</w:t>
            </w:r>
            <w:r>
              <w:t xml:space="preserve">じて保健所の助言，指導を求めるとともに，常に密接　　　</w:t>
            </w:r>
            <w:r w:rsidR="000F25EF">
              <w:t xml:space="preserve">　</w:t>
            </w:r>
            <w:r>
              <w:t xml:space="preserve">な連携を保つこと。 </w:t>
            </w:r>
          </w:p>
          <w:p w:rsidR="00D006A8" w:rsidRDefault="00EC291B" w:rsidP="00321508">
            <w:pPr>
              <w:spacing w:line="221" w:lineRule="exact"/>
              <w:ind w:left="600" w:hangingChars="300" w:hanging="600"/>
              <w:rPr>
                <w:rFonts w:hint="default"/>
              </w:rPr>
            </w:pPr>
            <w:r>
              <w:t xml:space="preserve">　　②　特にインフルエンザ対策，腸管出血性大腸菌感染症　　　</w:t>
            </w:r>
            <w:r w:rsidR="000F25EF">
              <w:t xml:space="preserve">　</w:t>
            </w:r>
            <w:r>
              <w:t xml:space="preserve">対策，レジオネラ症対策等については，その発生及び　　　</w:t>
            </w:r>
            <w:r w:rsidR="000F25EF">
              <w:t xml:space="preserve">　</w:t>
            </w:r>
            <w:r>
              <w:t xml:space="preserve">まん延を防止するための措置について，別途通知等が　　　</w:t>
            </w:r>
            <w:r w:rsidR="000F25EF">
              <w:t xml:space="preserve">　</w:t>
            </w:r>
            <w:r>
              <w:t xml:space="preserve">発出されているので，これに基づき，適切な措置を講　　　</w:t>
            </w:r>
            <w:r w:rsidR="000F25EF">
              <w:t xml:space="preserve">　</w:t>
            </w:r>
            <w:r>
              <w:t xml:space="preserve">じること。 </w:t>
            </w:r>
          </w:p>
          <w:p w:rsidR="00D006A8" w:rsidRDefault="00EC291B" w:rsidP="00321508">
            <w:pPr>
              <w:spacing w:line="221" w:lineRule="exact"/>
              <w:ind w:left="600" w:hangingChars="300" w:hanging="600"/>
              <w:rPr>
                <w:rFonts w:hint="default"/>
              </w:rPr>
            </w:pPr>
            <w:r>
              <w:t xml:space="preserve">　　③　空調設備等により事業所内の適温の確保に努める　　　</w:t>
            </w:r>
            <w:r w:rsidR="000F25EF">
              <w:t xml:space="preserve">　</w:t>
            </w:r>
            <w:r>
              <w:t>こと。</w:t>
            </w:r>
          </w:p>
          <w:p w:rsidR="00057610" w:rsidRPr="00321508" w:rsidRDefault="00057610">
            <w:pPr>
              <w:spacing w:line="221" w:lineRule="exact"/>
              <w:rPr>
                <w:rFonts w:hint="default"/>
              </w:rPr>
            </w:pPr>
          </w:p>
          <w:p w:rsidR="00057610" w:rsidRDefault="00057610" w:rsidP="00057610">
            <w:pPr>
              <w:spacing w:line="221" w:lineRule="exact"/>
              <w:rPr>
                <w:rFonts w:hint="default"/>
              </w:rPr>
            </w:pPr>
            <w:r>
              <w:t xml:space="preserve">  指定生活介護事業者は，利用者の病状の急変等に備えるため，あらかじめ，協力医療機関を定めてあるか。</w:t>
            </w:r>
          </w:p>
          <w:p w:rsidR="00057610" w:rsidRDefault="00057610" w:rsidP="00057610">
            <w:pPr>
              <w:spacing w:line="221" w:lineRule="exact"/>
              <w:ind w:left="605" w:hanging="395"/>
              <w:rPr>
                <w:rFonts w:hint="default"/>
              </w:rPr>
            </w:pPr>
            <w:r>
              <w:t>◎</w:t>
            </w:r>
            <w:r>
              <w:tab/>
              <w:t>事業所から近距離にあることが望ましい。</w:t>
            </w: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ind w:firstLineChars="100" w:firstLine="200"/>
              <w:rPr>
                <w:rFonts w:hint="default"/>
              </w:rPr>
            </w:pPr>
            <w:r>
              <w:t>指定生活介護事業者は，指定生活介護事業所の見やすい場所に，運営規程の概要，従業者の勤務の体制，協力医療機関，その他の利用申込者のサービスの選択に資すると認められる重要事項を掲示しているか。</w:t>
            </w:r>
          </w:p>
          <w:p w:rsidR="00057610" w:rsidRDefault="00057610" w:rsidP="00057610">
            <w:pPr>
              <w:spacing w:line="221" w:lineRule="exact"/>
              <w:rPr>
                <w:rFonts w:hint="default"/>
              </w:rPr>
            </w:pPr>
          </w:p>
          <w:p w:rsidR="00057610" w:rsidRDefault="00057610" w:rsidP="00321508">
            <w:pPr>
              <w:spacing w:line="221" w:lineRule="exact"/>
              <w:ind w:left="200" w:hangingChars="100" w:hanging="200"/>
              <w:rPr>
                <w:rFonts w:hint="default"/>
              </w:rPr>
            </w:pPr>
            <w:r>
              <w:t>(1) 指定生活介護事業所の従業者及び管理者は，正当な理由　がなく，その業務上知り得た利用者又はその家族の秘密を　漏らしていないか。</w:t>
            </w:r>
          </w:p>
          <w:p w:rsidR="00057610" w:rsidRDefault="00057610" w:rsidP="00057610">
            <w:pPr>
              <w:spacing w:line="221" w:lineRule="exact"/>
              <w:rPr>
                <w:rFonts w:hint="default"/>
              </w:rPr>
            </w:pPr>
          </w:p>
          <w:p w:rsidR="00057610" w:rsidRDefault="00057610" w:rsidP="00321508">
            <w:pPr>
              <w:spacing w:line="221" w:lineRule="exact"/>
              <w:ind w:left="200" w:hangingChars="100" w:hanging="200"/>
              <w:rPr>
                <w:rFonts w:hint="default"/>
              </w:rPr>
            </w:pPr>
            <w:r>
              <w:t xml:space="preserve">(2) 指定生活介護事業者は，従業者及び管理者であった者が　正当な理由がなく，その業務上知り得た利用者又はその家　族の秘密を漏らすことがないよう，必要な措置を講じてい　るか。  </w:t>
            </w:r>
          </w:p>
          <w:p w:rsidR="00057610" w:rsidRDefault="00057610" w:rsidP="00057610">
            <w:pPr>
              <w:spacing w:line="221" w:lineRule="exact"/>
              <w:ind w:left="400" w:hangingChars="200" w:hanging="400"/>
              <w:rPr>
                <w:rFonts w:hint="default"/>
              </w:rPr>
            </w:pPr>
            <w:r>
              <w:t xml:space="preserve">　◎　</w:t>
            </w:r>
            <w:r w:rsidRPr="005C3460">
              <w:rPr>
                <w:fitText w:val="4720" w:id="11"/>
              </w:rPr>
              <w:t>秘密を保持すべき旨を従業者の雇用時等に取り</w:t>
            </w:r>
            <w:r w:rsidRPr="005C3460">
              <w:rPr>
                <w:spacing w:val="45"/>
                <w:fitText w:val="4720" w:id="11"/>
              </w:rPr>
              <w:t>決</w:t>
            </w:r>
            <w:r>
              <w:t xml:space="preserve">　め</w:t>
            </w:r>
            <w:r w:rsidR="002B0F41" w:rsidRPr="002B0F41">
              <w:rPr>
                <w:u w:val="thick" w:color="FF0000"/>
              </w:rPr>
              <w:t>る</w:t>
            </w:r>
            <w:r>
              <w:t>などの措置を講じること。</w:t>
            </w:r>
          </w:p>
          <w:p w:rsidR="00057610" w:rsidRPr="00057610" w:rsidRDefault="00057610">
            <w:pPr>
              <w:spacing w:line="221" w:lineRule="exac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w:t>
            </w:r>
            <w:r>
              <w:rPr>
                <w:w w:val="50"/>
              </w:rPr>
              <w:t>の</w:t>
            </w:r>
            <w:r>
              <w:t>3(11)</w:t>
            </w:r>
            <w:r>
              <w:rPr>
                <w:w w:val="50"/>
              </w:rPr>
              <w:t>準用</w:t>
            </w:r>
          </w:p>
          <w:p w:rsidR="00D006A8" w:rsidRDefault="00EC291B">
            <w:pPr>
              <w:spacing w:line="221" w:lineRule="exact"/>
              <w:rPr>
                <w:rFonts w:hint="default"/>
              </w:rPr>
            </w:pPr>
            <w:r w:rsidRPr="005C3460">
              <w:rPr>
                <w:w w:val="83"/>
                <w:fitText w:val="1363" w:id="10"/>
              </w:rPr>
              <w:t>(第四の3(19)④</w:t>
            </w:r>
            <w:r w:rsidRPr="005C3460">
              <w:rPr>
                <w:spacing w:val="195"/>
                <w:w w:val="83"/>
                <w:fitText w:val="1363" w:id="10"/>
              </w:rPr>
              <w:t>)</w:t>
            </w:r>
          </w:p>
          <w:p w:rsidR="00D006A8" w:rsidRDefault="00D006A8">
            <w:pPr>
              <w:spacing w:line="221" w:lineRule="exact"/>
              <w:rPr>
                <w:rFonts w:hint="default"/>
              </w:rPr>
            </w:pPr>
          </w:p>
          <w:p w:rsidR="00057610" w:rsidRDefault="00057610">
            <w:pPr>
              <w:spacing w:line="221" w:lineRule="exact"/>
              <w:rPr>
                <w:rFonts w:hint="default"/>
              </w:rPr>
            </w:pPr>
          </w:p>
          <w:p w:rsidR="00057610" w:rsidRDefault="00057610">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第90条第1項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第90条第2項</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第五の3(9)</w:t>
            </w:r>
            <w:r>
              <w:rPr>
                <w:w w:val="50"/>
              </w:rPr>
              <w:t>準用</w:t>
            </w:r>
          </w:p>
          <w:p w:rsidR="00D006A8" w:rsidRDefault="00EC291B">
            <w:pPr>
              <w:spacing w:line="221" w:lineRule="exact"/>
              <w:rPr>
                <w:rFonts w:hint="default"/>
              </w:rPr>
            </w:pPr>
            <w:r>
              <w:t>(第四の3(19))</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jc w:val="left"/>
              <w:rPr>
                <w:rFonts w:hint="default"/>
              </w:rPr>
            </w:pPr>
          </w:p>
          <w:p w:rsidR="00057610" w:rsidRDefault="00057610" w:rsidP="00057610">
            <w:pPr>
              <w:spacing w:line="221" w:lineRule="exact"/>
              <w:rPr>
                <w:rFonts w:hint="default"/>
              </w:rPr>
            </w:pPr>
            <w:r>
              <w:t>平18厚令171</w:t>
            </w:r>
          </w:p>
          <w:p w:rsidR="00057610" w:rsidRDefault="00057610" w:rsidP="00057610">
            <w:pPr>
              <w:spacing w:line="221" w:lineRule="exact"/>
              <w:rPr>
                <w:rFonts w:hint="default"/>
              </w:rPr>
            </w:pPr>
            <w:r>
              <w:t>第91条</w:t>
            </w:r>
          </w:p>
          <w:p w:rsidR="00057610" w:rsidRDefault="00057610" w:rsidP="00057610">
            <w:pPr>
              <w:spacing w:line="221" w:lineRule="exact"/>
              <w:rPr>
                <w:rFonts w:hint="default"/>
              </w:rPr>
            </w:pPr>
            <w:r>
              <w:t>平18障発</w:t>
            </w:r>
          </w:p>
          <w:p w:rsidR="00057610" w:rsidRDefault="00057610" w:rsidP="00057610">
            <w:pPr>
              <w:spacing w:line="221" w:lineRule="exact"/>
              <w:rPr>
                <w:rFonts w:hint="default"/>
              </w:rPr>
            </w:pPr>
            <w:r>
              <w:t>第1206001</w:t>
            </w:r>
          </w:p>
          <w:p w:rsidR="00057610" w:rsidRDefault="00057610" w:rsidP="00057610">
            <w:pPr>
              <w:spacing w:line="221" w:lineRule="exact"/>
              <w:rPr>
                <w:rFonts w:hint="default"/>
              </w:rPr>
            </w:pPr>
            <w:r>
              <w:t>第五の3(10)</w:t>
            </w:r>
          </w:p>
          <w:p w:rsidR="00057610" w:rsidRDefault="00057610" w:rsidP="00057610">
            <w:pPr>
              <w:spacing w:line="221" w:lineRule="exact"/>
              <w:rPr>
                <w:rFonts w:hint="default"/>
              </w:rPr>
            </w:pPr>
          </w:p>
          <w:p w:rsidR="00057610" w:rsidRDefault="00057610" w:rsidP="00057610">
            <w:pPr>
              <w:spacing w:line="221" w:lineRule="exact"/>
              <w:rPr>
                <w:rFonts w:hint="default"/>
              </w:rPr>
            </w:pPr>
            <w:r>
              <w:t>平18厚令171</w:t>
            </w:r>
          </w:p>
          <w:p w:rsidR="00057610" w:rsidRDefault="00057610" w:rsidP="00057610">
            <w:pPr>
              <w:spacing w:line="221" w:lineRule="exact"/>
              <w:rPr>
                <w:rFonts w:hint="default"/>
              </w:rPr>
            </w:pPr>
            <w:r>
              <w:t>第92条</w:t>
            </w: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r>
              <w:t>平18厚令171</w:t>
            </w:r>
          </w:p>
          <w:p w:rsidR="00057610" w:rsidRDefault="00057610" w:rsidP="00057610">
            <w:pPr>
              <w:spacing w:line="221" w:lineRule="exact"/>
              <w:rPr>
                <w:rFonts w:hint="default"/>
              </w:rPr>
            </w:pPr>
            <w:r>
              <w:t>第93条準用</w:t>
            </w:r>
          </w:p>
          <w:p w:rsidR="00057610" w:rsidRDefault="00057610" w:rsidP="00057610">
            <w:pPr>
              <w:spacing w:line="221" w:lineRule="exact"/>
              <w:rPr>
                <w:rFonts w:hint="default"/>
              </w:rPr>
            </w:pPr>
            <w:r>
              <w:t>（第36条第1項）</w:t>
            </w:r>
          </w:p>
          <w:p w:rsidR="00057610" w:rsidRDefault="00057610" w:rsidP="00057610">
            <w:pPr>
              <w:spacing w:line="221" w:lineRule="exact"/>
              <w:rPr>
                <w:rFonts w:hint="default"/>
              </w:rPr>
            </w:pPr>
            <w:r>
              <w:t>平18厚令171</w:t>
            </w:r>
          </w:p>
          <w:p w:rsidR="00057610" w:rsidRDefault="00057610" w:rsidP="00057610">
            <w:pPr>
              <w:spacing w:line="221" w:lineRule="exact"/>
              <w:rPr>
                <w:rFonts w:hint="default"/>
              </w:rPr>
            </w:pPr>
            <w:r>
              <w:t>第93条準用</w:t>
            </w:r>
          </w:p>
          <w:p w:rsidR="00057610" w:rsidRDefault="00057610" w:rsidP="00057610">
            <w:pPr>
              <w:spacing w:line="221" w:lineRule="exact"/>
              <w:rPr>
                <w:rFonts w:hint="default"/>
              </w:rPr>
            </w:pPr>
            <w:r>
              <w:t>（第36条第2項）</w:t>
            </w:r>
          </w:p>
          <w:p w:rsidR="00057610" w:rsidRDefault="00057610" w:rsidP="00057610">
            <w:pPr>
              <w:spacing w:line="221" w:lineRule="exact"/>
              <w:rPr>
                <w:rFonts w:hint="default"/>
              </w:rPr>
            </w:pPr>
            <w:r>
              <w:t>平18障発</w:t>
            </w:r>
          </w:p>
          <w:p w:rsidR="00057610" w:rsidRDefault="00057610" w:rsidP="00057610">
            <w:pPr>
              <w:spacing w:line="221" w:lineRule="exact"/>
              <w:rPr>
                <w:rFonts w:hint="default"/>
              </w:rPr>
            </w:pPr>
            <w:r>
              <w:t>第1206001</w:t>
            </w:r>
          </w:p>
          <w:p w:rsidR="00057610" w:rsidRDefault="00057610" w:rsidP="00057610">
            <w:pPr>
              <w:spacing w:line="221" w:lineRule="exact"/>
              <w:rPr>
                <w:rFonts w:hint="default"/>
              </w:rPr>
            </w:pPr>
            <w:r>
              <w:t>第五の3(11)</w:t>
            </w:r>
            <w:r>
              <w:rPr>
                <w:w w:val="50"/>
              </w:rPr>
              <w:t>準用</w:t>
            </w:r>
          </w:p>
          <w:p w:rsidR="00057610" w:rsidRDefault="00057610" w:rsidP="00057610">
            <w:pPr>
              <w:spacing w:line="221" w:lineRule="exact"/>
              <w:rPr>
                <w:rFonts w:hint="default"/>
              </w:rPr>
            </w:pPr>
            <w:r w:rsidRPr="005C3460">
              <w:rPr>
                <w:w w:val="83"/>
                <w:fitText w:val="1363" w:id="12"/>
              </w:rPr>
              <w:t>(第三の3(24)②</w:t>
            </w:r>
            <w:r w:rsidRPr="005C3460">
              <w:rPr>
                <w:spacing w:val="195"/>
                <w:w w:val="83"/>
                <w:fitText w:val="1363" w:id="12"/>
              </w:rPr>
              <w:t>)</w:t>
            </w:r>
          </w:p>
          <w:p w:rsidR="00057610" w:rsidRDefault="00057610">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4A3274" w:rsidRDefault="004A3274">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nil"/>
              <w:right w:val="single" w:sz="4" w:space="0" w:color="000000"/>
            </w:tcBorders>
            <w:tcMar>
              <w:left w:w="49" w:type="dxa"/>
              <w:right w:w="49" w:type="dxa"/>
            </w:tcMar>
          </w:tcPr>
          <w:p w:rsidR="00057610" w:rsidRDefault="00057610">
            <w:pPr>
              <w:spacing w:line="221" w:lineRule="exact"/>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rPr>
                <w:rFonts w:hint="default"/>
              </w:rPr>
            </w:pPr>
          </w:p>
          <w:p w:rsidR="00D006A8" w:rsidRDefault="00EC291B" w:rsidP="00C307A3">
            <w:pPr>
              <w:spacing w:line="221" w:lineRule="exact"/>
              <w:ind w:left="200" w:hangingChars="100" w:hanging="200"/>
              <w:rPr>
                <w:rFonts w:hint="default"/>
              </w:rPr>
            </w:pPr>
            <w:r>
              <w:t>(3) 指定生活介護事業者は，他の指定生活介護事業者等に対　して，利用者又はその家族に関する情報を提供する際は，　あらかじめ文書により当該利用者又はその家族の同意を　得ているか。</w:t>
            </w:r>
          </w:p>
          <w:p w:rsidR="00D006A8" w:rsidRDefault="00EC291B" w:rsidP="00C307A3">
            <w:pPr>
              <w:spacing w:line="221" w:lineRule="exact"/>
              <w:ind w:leftChars="100" w:left="400" w:hangingChars="100" w:hanging="200"/>
              <w:rPr>
                <w:rFonts w:hint="default"/>
              </w:rPr>
            </w:pPr>
            <w:r>
              <w:t>◎　この同意は，サービス提供開始時に利用者及びその家族から包括的な同意を得ておくことで足りうるものである。</w:t>
            </w:r>
          </w:p>
          <w:p w:rsidR="00D006A8" w:rsidRPr="00C307A3" w:rsidRDefault="00D006A8">
            <w:pPr>
              <w:spacing w:line="221" w:lineRule="exact"/>
              <w:rPr>
                <w:rFonts w:hint="default"/>
              </w:rPr>
            </w:pPr>
          </w:p>
        </w:tc>
        <w:tc>
          <w:tcPr>
            <w:tcW w:w="1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rPr>
                <w:rFonts w:hint="default"/>
              </w:rPr>
            </w:pPr>
          </w:p>
          <w:p w:rsidR="00D006A8" w:rsidRDefault="00EC291B">
            <w:pPr>
              <w:spacing w:line="221" w:lineRule="exact"/>
              <w:rPr>
                <w:rFonts w:hint="default"/>
              </w:rPr>
            </w:pPr>
            <w:r>
              <w:t>平18厚令171</w:t>
            </w:r>
          </w:p>
          <w:p w:rsidR="00D006A8" w:rsidRDefault="00EC291B">
            <w:pPr>
              <w:spacing w:line="221" w:lineRule="exact"/>
              <w:rPr>
                <w:rFonts w:hint="default"/>
              </w:rPr>
            </w:pPr>
            <w:r>
              <w:t>第93条準用</w:t>
            </w:r>
          </w:p>
          <w:p w:rsidR="00D006A8" w:rsidRDefault="00EC291B">
            <w:pPr>
              <w:spacing w:line="221" w:lineRule="exact"/>
              <w:rPr>
                <w:rFonts w:hint="default"/>
              </w:rPr>
            </w:pPr>
            <w:r>
              <w:t>（第36条第3項）</w:t>
            </w:r>
          </w:p>
          <w:p w:rsidR="00D006A8" w:rsidRDefault="00EC291B">
            <w:pPr>
              <w:spacing w:line="221" w:lineRule="exact"/>
              <w:rPr>
                <w:rFonts w:hint="default"/>
              </w:rPr>
            </w:pPr>
            <w:r>
              <w:t>平18障発</w:t>
            </w:r>
          </w:p>
          <w:p w:rsidR="00D006A8" w:rsidRDefault="00EC291B">
            <w:pPr>
              <w:spacing w:line="221" w:lineRule="exact"/>
              <w:rPr>
                <w:rFonts w:hint="default"/>
              </w:rPr>
            </w:pPr>
            <w:r>
              <w:t>第1206001</w:t>
            </w:r>
          </w:p>
          <w:p w:rsidR="00D006A8" w:rsidRDefault="00EC291B">
            <w:pPr>
              <w:spacing w:line="221" w:lineRule="exact"/>
              <w:rPr>
                <w:rFonts w:hint="default"/>
              </w:rPr>
            </w:pPr>
            <w:r>
              <w:t>第五の3(11)</w:t>
            </w:r>
            <w:r>
              <w:rPr>
                <w:w w:val="50"/>
              </w:rPr>
              <w:t>準用</w:t>
            </w:r>
          </w:p>
          <w:p w:rsidR="00D006A8" w:rsidRDefault="00EC291B">
            <w:pPr>
              <w:spacing w:line="221" w:lineRule="exact"/>
              <w:rPr>
                <w:rFonts w:hint="default"/>
              </w:rPr>
            </w:pPr>
            <w:r w:rsidRPr="005C3460">
              <w:rPr>
                <w:w w:val="83"/>
                <w:fitText w:val="1363" w:id="13"/>
              </w:rPr>
              <w:t>(第三の3(24)③</w:t>
            </w:r>
            <w:r w:rsidRPr="005C3460">
              <w:rPr>
                <w:spacing w:val="195"/>
                <w:w w:val="83"/>
                <w:fitText w:val="1363" w:id="13"/>
              </w:rPr>
              <w:t>)</w:t>
            </w:r>
          </w:p>
        </w:tc>
      </w:tr>
      <w:tr w:rsidR="00D006A8" w:rsidTr="00057610">
        <w:trPr>
          <w:trHeight w:val="283"/>
        </w:trPr>
        <w:tc>
          <w:tcPr>
            <w:tcW w:w="1900" w:type="dxa"/>
            <w:tcBorders>
              <w:top w:val="nil"/>
              <w:left w:val="single" w:sz="4" w:space="0" w:color="000000"/>
              <w:bottom w:val="single" w:sz="4" w:space="0" w:color="auto"/>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rsidP="006D4434">
            <w:pPr>
              <w:spacing w:line="270" w:lineRule="exact"/>
              <w:rPr>
                <w:rFonts w:hint="default"/>
              </w:rPr>
            </w:pPr>
            <w:r>
              <w:t>35　情報の提供等</w:t>
            </w:r>
          </w:p>
        </w:tc>
        <w:tc>
          <w:tcPr>
            <w:tcW w:w="5500" w:type="dxa"/>
            <w:tcBorders>
              <w:top w:val="nil"/>
              <w:left w:val="single" w:sz="4" w:space="0" w:color="000000"/>
              <w:bottom w:val="single" w:sz="4" w:space="0" w:color="auto"/>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rsidP="00321508">
            <w:pPr>
              <w:spacing w:line="270" w:lineRule="exact"/>
              <w:ind w:left="200" w:hangingChars="100" w:hanging="200"/>
              <w:rPr>
                <w:rFonts w:hint="default"/>
              </w:rPr>
            </w:pPr>
            <w:r>
              <w:t>(1) 指定生活介護事業者は，指定生活介護を利用し</w:t>
            </w:r>
            <w:r w:rsidR="00A028C2">
              <w:t>ようとす　る者が，適切かつ円滑に利用することができるように，当該指定生活介護事業者が実施する事業の内容に関する情</w:t>
            </w:r>
            <w:r>
              <w:t>報の提供を行うよう努めているか。</w:t>
            </w:r>
          </w:p>
          <w:p w:rsidR="00D006A8" w:rsidRDefault="00D006A8">
            <w:pPr>
              <w:spacing w:line="270" w:lineRule="exact"/>
              <w:rPr>
                <w:rFonts w:hint="default"/>
              </w:rPr>
            </w:pPr>
          </w:p>
          <w:p w:rsidR="00D006A8" w:rsidRDefault="00EC291B" w:rsidP="00321508">
            <w:pPr>
              <w:spacing w:line="270" w:lineRule="exact"/>
              <w:ind w:left="200" w:hangingChars="100" w:hanging="200"/>
              <w:rPr>
                <w:rFonts w:hint="default"/>
              </w:rPr>
            </w:pPr>
            <w:r>
              <w:t>(2) 指定生活介護事業者は，当該指定生活介護事業者につい　て広告をする場合においては，その内容が虚偽又は誇大な　ものとなっていないか。</w:t>
            </w:r>
          </w:p>
        </w:tc>
        <w:tc>
          <w:tcPr>
            <w:tcW w:w="1500" w:type="dxa"/>
            <w:vMerge w:val="restart"/>
            <w:tcBorders>
              <w:top w:val="nil"/>
              <w:left w:val="single" w:sz="4" w:space="0" w:color="000000"/>
              <w:bottom w:val="single" w:sz="4" w:space="0" w:color="auto"/>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（第37条第1項）</w:t>
            </w: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（第37条第2項）</w:t>
            </w: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（第38条第1項）</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平18厚令171</w:t>
            </w:r>
          </w:p>
          <w:p w:rsidR="00D006A8" w:rsidRDefault="00EC291B">
            <w:pPr>
              <w:spacing w:line="270" w:lineRule="exact"/>
              <w:rPr>
                <w:rFonts w:hint="default"/>
              </w:rPr>
            </w:pPr>
            <w:r>
              <w:t>第93条準用</w:t>
            </w:r>
          </w:p>
          <w:p w:rsidR="00D006A8" w:rsidRDefault="00EC291B">
            <w:pPr>
              <w:spacing w:line="270" w:lineRule="exact"/>
              <w:rPr>
                <w:rFonts w:hint="default"/>
              </w:rPr>
            </w:pPr>
            <w:r>
              <w:t>（第38条第2項）</w:t>
            </w:r>
          </w:p>
          <w:p w:rsidR="00D006A8" w:rsidRDefault="00D006A8">
            <w:pPr>
              <w:jc w:val="left"/>
              <w:rPr>
                <w:rFonts w:hint="default"/>
              </w:rPr>
            </w:pPr>
          </w:p>
          <w:p w:rsidR="00057610" w:rsidRDefault="00057610" w:rsidP="00057610">
            <w:pPr>
              <w:spacing w:line="270" w:lineRule="exact"/>
              <w:rPr>
                <w:rFonts w:hint="default"/>
              </w:rPr>
            </w:pPr>
            <w:r>
              <w:t>平18厚令171</w:t>
            </w:r>
          </w:p>
          <w:p w:rsidR="00057610" w:rsidRDefault="00057610" w:rsidP="00057610">
            <w:pPr>
              <w:spacing w:line="221" w:lineRule="exact"/>
              <w:jc w:val="left"/>
              <w:rPr>
                <w:rFonts w:hint="default"/>
              </w:rPr>
            </w:pPr>
            <w:r>
              <w:t>第93条準用</w:t>
            </w:r>
          </w:p>
          <w:p w:rsidR="00057610" w:rsidRDefault="00057610" w:rsidP="00057610">
            <w:pPr>
              <w:spacing w:line="221" w:lineRule="exact"/>
              <w:jc w:val="left"/>
              <w:rPr>
                <w:rFonts w:hint="default"/>
              </w:rPr>
            </w:pPr>
            <w:r>
              <w:t>（第39条第1項）</w:t>
            </w:r>
          </w:p>
          <w:p w:rsidR="00057610" w:rsidRDefault="00057610" w:rsidP="00057610">
            <w:pPr>
              <w:spacing w:line="221" w:lineRule="exact"/>
              <w:jc w:val="left"/>
              <w:rPr>
                <w:rFonts w:hint="default"/>
              </w:rPr>
            </w:pPr>
            <w:r>
              <w:t>平18障発</w:t>
            </w:r>
          </w:p>
          <w:p w:rsidR="00057610" w:rsidRDefault="00057610" w:rsidP="00057610">
            <w:pPr>
              <w:spacing w:line="221" w:lineRule="exact"/>
              <w:jc w:val="left"/>
              <w:rPr>
                <w:rFonts w:hint="default"/>
              </w:rPr>
            </w:pPr>
            <w:r>
              <w:t>第1206001</w:t>
            </w:r>
          </w:p>
          <w:p w:rsidR="00057610" w:rsidRDefault="00057610" w:rsidP="00057610">
            <w:pPr>
              <w:spacing w:line="221" w:lineRule="exact"/>
              <w:jc w:val="left"/>
              <w:rPr>
                <w:rFonts w:hint="default"/>
              </w:rPr>
            </w:pPr>
            <w:r>
              <w:t>第五の3(11)</w:t>
            </w:r>
            <w:r>
              <w:rPr>
                <w:w w:val="50"/>
              </w:rPr>
              <w:t>準用</w:t>
            </w:r>
          </w:p>
          <w:p w:rsidR="00057610" w:rsidRDefault="00057610" w:rsidP="00057610">
            <w:pPr>
              <w:spacing w:line="221" w:lineRule="exact"/>
              <w:jc w:val="left"/>
              <w:rPr>
                <w:rFonts w:hint="default"/>
              </w:rPr>
            </w:pPr>
            <w:r w:rsidRPr="005C3460">
              <w:rPr>
                <w:w w:val="83"/>
                <w:fitText w:val="1363" w:id="14"/>
              </w:rPr>
              <w:t>(第三の3(26)①</w:t>
            </w:r>
            <w:r w:rsidRPr="005C3460">
              <w:rPr>
                <w:spacing w:val="195"/>
                <w:w w:val="83"/>
                <w:fitText w:val="1363" w:id="14"/>
              </w:rPr>
              <w:t>)</w:t>
            </w:r>
          </w:p>
          <w:p w:rsidR="00057610" w:rsidRDefault="00057610" w:rsidP="00057610">
            <w:pPr>
              <w:spacing w:line="221" w:lineRule="exact"/>
              <w:jc w:val="left"/>
              <w:rPr>
                <w:rFonts w:hint="default"/>
              </w:rPr>
            </w:pPr>
            <w:r>
              <w:t>平18厚令171</w:t>
            </w:r>
          </w:p>
          <w:p w:rsidR="00057610" w:rsidRDefault="00057610" w:rsidP="00057610">
            <w:pPr>
              <w:spacing w:line="221" w:lineRule="exact"/>
              <w:jc w:val="left"/>
              <w:rPr>
                <w:rFonts w:hint="default"/>
              </w:rPr>
            </w:pPr>
            <w:r>
              <w:t>第93条準用</w:t>
            </w:r>
          </w:p>
          <w:p w:rsidR="00057610" w:rsidRDefault="00057610" w:rsidP="00057610">
            <w:pPr>
              <w:spacing w:line="221" w:lineRule="exact"/>
              <w:jc w:val="left"/>
              <w:rPr>
                <w:rFonts w:hint="default"/>
              </w:rPr>
            </w:pPr>
            <w:r>
              <w:t>(第39条第2項)</w:t>
            </w:r>
          </w:p>
          <w:p w:rsidR="00057610" w:rsidRDefault="00057610" w:rsidP="00057610">
            <w:pPr>
              <w:spacing w:line="221" w:lineRule="exact"/>
              <w:jc w:val="left"/>
              <w:rPr>
                <w:rFonts w:hint="default"/>
              </w:rPr>
            </w:pPr>
            <w:r>
              <w:t>平18厚令171</w:t>
            </w:r>
          </w:p>
          <w:p w:rsidR="00057610" w:rsidRDefault="00057610" w:rsidP="00057610">
            <w:pPr>
              <w:spacing w:line="221" w:lineRule="exact"/>
              <w:jc w:val="left"/>
              <w:rPr>
                <w:rFonts w:hint="default"/>
              </w:rPr>
            </w:pPr>
            <w:r>
              <w:t>第93条準用</w:t>
            </w:r>
          </w:p>
          <w:p w:rsidR="00057610" w:rsidRDefault="00057610" w:rsidP="00057610">
            <w:pPr>
              <w:spacing w:line="221" w:lineRule="exact"/>
              <w:jc w:val="left"/>
              <w:rPr>
                <w:rFonts w:hint="default"/>
              </w:rPr>
            </w:pPr>
            <w:r>
              <w:t>（第39条第3項）</w:t>
            </w:r>
          </w:p>
          <w:p w:rsidR="00057610" w:rsidRDefault="00057610">
            <w:pPr>
              <w:jc w:val="left"/>
              <w:rPr>
                <w:rFonts w:hint="default"/>
              </w:rPr>
            </w:pPr>
          </w:p>
          <w:p w:rsidR="00057610" w:rsidRDefault="00057610">
            <w:pPr>
              <w:jc w:val="left"/>
              <w:rPr>
                <w:rFonts w:hint="default"/>
              </w:rPr>
            </w:pPr>
          </w:p>
          <w:p w:rsidR="00057610" w:rsidRDefault="00057610">
            <w:pPr>
              <w:jc w:val="left"/>
              <w:rPr>
                <w:rFonts w:hint="default"/>
              </w:rPr>
            </w:pPr>
          </w:p>
          <w:p w:rsidR="00057610" w:rsidRDefault="00057610">
            <w:pPr>
              <w:jc w:val="left"/>
              <w:rPr>
                <w:rFonts w:hint="default"/>
              </w:rPr>
            </w:pPr>
          </w:p>
          <w:p w:rsidR="00057610" w:rsidRDefault="00057610" w:rsidP="00057610">
            <w:pPr>
              <w:spacing w:line="221" w:lineRule="exact"/>
              <w:jc w:val="left"/>
              <w:rPr>
                <w:rFonts w:hint="default"/>
              </w:rPr>
            </w:pPr>
            <w:r>
              <w:t>平18厚令171</w:t>
            </w:r>
          </w:p>
          <w:p w:rsidR="00057610" w:rsidRDefault="00057610" w:rsidP="00057610">
            <w:pPr>
              <w:spacing w:line="221" w:lineRule="exact"/>
              <w:jc w:val="left"/>
              <w:rPr>
                <w:rFonts w:hint="default"/>
              </w:rPr>
            </w:pPr>
            <w:r>
              <w:t>第93条準用</w:t>
            </w:r>
          </w:p>
          <w:p w:rsidR="00057610" w:rsidRPr="00057610" w:rsidRDefault="00057610" w:rsidP="00057610">
            <w:pPr>
              <w:spacing w:line="221" w:lineRule="exact"/>
              <w:jc w:val="left"/>
              <w:rPr>
                <w:rFonts w:hint="default"/>
              </w:rPr>
            </w:pPr>
            <w:r>
              <w:t>（第39条第4項）</w:t>
            </w:r>
          </w:p>
        </w:tc>
      </w:tr>
      <w:tr w:rsidR="00D006A8" w:rsidTr="00763098">
        <w:trPr>
          <w:trHeight w:val="3540"/>
        </w:trPr>
        <w:tc>
          <w:tcPr>
            <w:tcW w:w="1900" w:type="dxa"/>
            <w:tcBorders>
              <w:top w:val="single" w:sz="4" w:space="0" w:color="auto"/>
              <w:left w:val="single" w:sz="4" w:space="0" w:color="auto"/>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rsidP="004A3274">
            <w:pPr>
              <w:spacing w:line="270" w:lineRule="exact"/>
              <w:ind w:left="200" w:hangingChars="100" w:hanging="200"/>
              <w:rPr>
                <w:rFonts w:hint="default"/>
              </w:rPr>
            </w:pPr>
            <w:r>
              <w:t>36　利益供与等の禁　止</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057610" w:rsidRDefault="00057610">
            <w:pPr>
              <w:spacing w:line="270" w:lineRule="exact"/>
              <w:rPr>
                <w:rFonts w:hint="default"/>
              </w:rPr>
            </w:pPr>
          </w:p>
          <w:p w:rsidR="00057610" w:rsidRDefault="00057610">
            <w:pPr>
              <w:spacing w:line="270" w:lineRule="exact"/>
              <w:rPr>
                <w:rFonts w:hint="default"/>
              </w:rPr>
            </w:pPr>
          </w:p>
          <w:p w:rsidR="00057610" w:rsidRDefault="00057610">
            <w:pPr>
              <w:spacing w:line="270" w:lineRule="exact"/>
              <w:rPr>
                <w:rFonts w:hint="default"/>
              </w:rPr>
            </w:pPr>
          </w:p>
          <w:p w:rsidR="00057610" w:rsidRDefault="00057610">
            <w:pPr>
              <w:spacing w:line="270" w:lineRule="exact"/>
              <w:rPr>
                <w:rFonts w:hint="default"/>
              </w:rPr>
            </w:pPr>
          </w:p>
          <w:p w:rsidR="00057610" w:rsidRDefault="00057610">
            <w:pPr>
              <w:spacing w:line="270" w:lineRule="exact"/>
              <w:rPr>
                <w:rFonts w:hint="default"/>
              </w:rPr>
            </w:pPr>
          </w:p>
          <w:p w:rsidR="00057610" w:rsidRDefault="00057610" w:rsidP="00057610">
            <w:pPr>
              <w:spacing w:line="270" w:lineRule="exact"/>
              <w:rPr>
                <w:rFonts w:hint="default"/>
              </w:rPr>
            </w:pPr>
            <w:r>
              <w:t>37　苦情解決</w:t>
            </w:r>
          </w:p>
          <w:p w:rsidR="00B45449" w:rsidRDefault="00B45449">
            <w:pPr>
              <w:jc w:val="left"/>
              <w:rPr>
                <w:rFonts w:hint="default"/>
              </w:rPr>
            </w:pPr>
          </w:p>
        </w:tc>
        <w:tc>
          <w:tcPr>
            <w:tcW w:w="5500" w:type="dxa"/>
            <w:tcBorders>
              <w:top w:val="single" w:sz="4" w:space="0" w:color="auto"/>
              <w:left w:val="single" w:sz="4" w:space="0" w:color="000000"/>
              <w:bottom w:val="single" w:sz="4" w:space="0" w:color="auto"/>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rsidP="00321508">
            <w:pPr>
              <w:spacing w:line="270" w:lineRule="exact"/>
              <w:ind w:left="200" w:hangingChars="100" w:hanging="200"/>
              <w:rPr>
                <w:rFonts w:hint="default"/>
              </w:rPr>
            </w:pPr>
            <w:r>
              <w:t>(1) 指定生活介護事業者は，一般相談支援事業若しくは特定相談支援事業を行う者若しくは他の障害福祉サービスの事業を行う者等又はその従業者に対し，利用者又はその家族に対して当該指定生活介護事業者を紹介することの対償として，金品その他の財産上の利益を供与していないか</w:t>
            </w:r>
          </w:p>
          <w:p w:rsidR="00D006A8" w:rsidRPr="00A028C2" w:rsidRDefault="00D006A8">
            <w:pPr>
              <w:spacing w:line="270" w:lineRule="exact"/>
              <w:rPr>
                <w:rFonts w:hint="default"/>
              </w:rPr>
            </w:pPr>
          </w:p>
          <w:p w:rsidR="00D006A8" w:rsidRDefault="00EC291B">
            <w:pPr>
              <w:spacing w:line="270" w:lineRule="exact"/>
              <w:rPr>
                <w:rFonts w:hint="default"/>
              </w:rPr>
            </w:pPr>
            <w:r>
              <w:t>(2) 指定生活介護事業者は，一般相談支援事業若しくは特定</w:t>
            </w:r>
          </w:p>
          <w:p w:rsidR="00D006A8" w:rsidRDefault="00EC291B" w:rsidP="00321508">
            <w:pPr>
              <w:spacing w:line="270" w:lineRule="exact"/>
              <w:ind w:leftChars="100" w:left="200"/>
              <w:rPr>
                <w:rFonts w:hint="default"/>
              </w:rPr>
            </w:pPr>
            <w:r>
              <w:t>相談支援事業を行う者若しくは他の障害福祉サービスの事業を行う者等又はその従業者から，利用者又はその家族を紹介することの対償として，金品その他の財産上の利益を収受していないか。</w:t>
            </w:r>
          </w:p>
          <w:p w:rsidR="00D006A8" w:rsidRDefault="00D006A8">
            <w:pPr>
              <w:jc w:val="left"/>
              <w:rPr>
                <w:rFonts w:hint="default"/>
              </w:rPr>
            </w:pPr>
          </w:p>
          <w:p w:rsidR="00057610" w:rsidRDefault="00057610" w:rsidP="00321508">
            <w:pPr>
              <w:spacing w:line="270" w:lineRule="exact"/>
              <w:ind w:left="200" w:hangingChars="100" w:hanging="200"/>
              <w:rPr>
                <w:rFonts w:hint="default"/>
              </w:rPr>
            </w:pPr>
            <w:r>
              <w:t>(1) 指定生活介護事業者は，その提供した指定生活介護に関　する利用者又はその家族からの苦情に迅速かつ適切に対　応するために，苦情を受け付けるための窓口を設置する等　の必要な措置を講じているか。</w:t>
            </w:r>
          </w:p>
          <w:p w:rsidR="00057610" w:rsidRDefault="00057610" w:rsidP="00321508">
            <w:pPr>
              <w:spacing w:line="221" w:lineRule="exact"/>
              <w:ind w:left="400" w:hangingChars="200" w:hanging="400"/>
              <w:jc w:val="left"/>
              <w:rPr>
                <w:rFonts w:hint="default"/>
              </w:rPr>
            </w:pPr>
            <w:r>
              <w:t xml:space="preserve">  ◎　当該措置の概要については，利用申込者にサービスの　　内容を説明する文書に記載し，事業所に掲示することが　　望ましい。</w:t>
            </w:r>
          </w:p>
          <w:p w:rsidR="00057610" w:rsidRDefault="00057610" w:rsidP="00321508">
            <w:pPr>
              <w:spacing w:line="221" w:lineRule="exact"/>
              <w:ind w:left="200" w:hangingChars="100" w:hanging="200"/>
              <w:jc w:val="left"/>
              <w:rPr>
                <w:rFonts w:hint="default"/>
              </w:rPr>
            </w:pPr>
            <w:r>
              <w:t>(2) 指定生活介護事業者は，(1)の苦情を受け付けた場合　　には，当該苦情の内容等を記録しているか。</w:t>
            </w:r>
          </w:p>
          <w:p w:rsidR="00057610" w:rsidRDefault="00057610" w:rsidP="00057610">
            <w:pPr>
              <w:spacing w:line="221" w:lineRule="exact"/>
              <w:jc w:val="left"/>
              <w:rPr>
                <w:rFonts w:hint="default"/>
              </w:rPr>
            </w:pPr>
          </w:p>
          <w:p w:rsidR="00057610" w:rsidRDefault="00057610" w:rsidP="00321508">
            <w:pPr>
              <w:spacing w:line="221" w:lineRule="exact"/>
              <w:ind w:left="200" w:hangingChars="100" w:hanging="200"/>
              <w:jc w:val="left"/>
              <w:rPr>
                <w:rFonts w:hint="default"/>
              </w:rPr>
            </w:pPr>
            <w:r>
              <w:t>(3) 指定生活介護事業者は，その提供した指定生活介護に関し，法第10条第1項の規定により市町村が行う報告若しくは文書その他の物件の提出若しくは提示の命令又は当該職員からの質問若しくは指定生活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21508" w:rsidRDefault="00321508" w:rsidP="00057610">
            <w:pPr>
              <w:jc w:val="left"/>
              <w:rPr>
                <w:rFonts w:hint="default"/>
              </w:rPr>
            </w:pPr>
          </w:p>
          <w:p w:rsidR="00057610" w:rsidRPr="00057610" w:rsidRDefault="00057610" w:rsidP="00321508">
            <w:pPr>
              <w:ind w:left="200" w:hangingChars="100" w:hanging="200"/>
              <w:jc w:val="left"/>
              <w:rPr>
                <w:rFonts w:hint="default"/>
              </w:rPr>
            </w:pPr>
            <w:r>
              <w:t>(4) 指定生活介護事業者は，その提供した指定生活介護に関　し，法第11条第2項の規定により都道府県知事が行う報告　若しくは指定生活介護の提供の記録，帳簿書類その他の物件の提出若しくは提示の命令又は当該職員からの質問に応</w:t>
            </w:r>
          </w:p>
        </w:tc>
        <w:tc>
          <w:tcPr>
            <w:tcW w:w="1500"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D006A8" w:rsidRDefault="00D006A8">
            <w:pPr>
              <w:jc w:val="left"/>
              <w:rPr>
                <w:rFonts w:hint="default"/>
              </w:rPr>
            </w:pPr>
          </w:p>
        </w:tc>
      </w:tr>
      <w:tr w:rsidR="00B45449" w:rsidTr="00B45449">
        <w:trPr>
          <w:trHeight w:val="480"/>
        </w:trPr>
        <w:tc>
          <w:tcPr>
            <w:tcW w:w="1900" w:type="dxa"/>
            <w:tcBorders>
              <w:top w:val="single" w:sz="4" w:space="0" w:color="auto"/>
              <w:left w:val="single" w:sz="4" w:space="0" w:color="000000"/>
              <w:bottom w:val="single" w:sz="4" w:space="0" w:color="000000"/>
              <w:right w:val="single" w:sz="4" w:space="0" w:color="000000"/>
            </w:tcBorders>
            <w:tcMar>
              <w:left w:w="49" w:type="dxa"/>
              <w:right w:w="49" w:type="dxa"/>
            </w:tcMar>
          </w:tcPr>
          <w:p w:rsidR="00B45449" w:rsidRDefault="00B45449">
            <w:pPr>
              <w:jc w:val="left"/>
              <w:rPr>
                <w:rFonts w:hint="default"/>
              </w:rPr>
            </w:pPr>
          </w:p>
          <w:p w:rsidR="00B45449" w:rsidRDefault="00B45449" w:rsidP="00B45449">
            <w:pPr>
              <w:ind w:firstLineChars="200" w:firstLine="400"/>
              <w:jc w:val="left"/>
              <w:rPr>
                <w:rFonts w:hint="default"/>
              </w:rPr>
            </w:pPr>
            <w:r>
              <w:t>主眼事項</w:t>
            </w:r>
          </w:p>
        </w:tc>
        <w:tc>
          <w:tcPr>
            <w:tcW w:w="5500" w:type="dxa"/>
            <w:tcBorders>
              <w:top w:val="single" w:sz="4" w:space="0" w:color="auto"/>
              <w:left w:val="single" w:sz="4" w:space="0" w:color="000000"/>
              <w:bottom w:val="single" w:sz="4" w:space="0" w:color="000000"/>
              <w:right w:val="single" w:sz="4" w:space="0" w:color="000000"/>
            </w:tcBorders>
            <w:tcMar>
              <w:left w:w="49" w:type="dxa"/>
              <w:right w:w="49" w:type="dxa"/>
            </w:tcMar>
          </w:tcPr>
          <w:p w:rsidR="00B45449" w:rsidRDefault="00B45449" w:rsidP="00B45449">
            <w:pPr>
              <w:spacing w:line="221" w:lineRule="exact"/>
              <w:jc w:val="left"/>
              <w:rPr>
                <w:rFonts w:hint="default"/>
              </w:rPr>
            </w:pPr>
          </w:p>
          <w:p w:rsidR="00B45449" w:rsidRDefault="00B45449" w:rsidP="00B45449">
            <w:pPr>
              <w:spacing w:line="270" w:lineRule="exact"/>
              <w:ind w:firstLineChars="1100" w:firstLine="2200"/>
              <w:jc w:val="left"/>
              <w:rPr>
                <w:rFonts w:hint="default"/>
              </w:rPr>
            </w:pPr>
            <w:r>
              <w:t>着　眼　点</w:t>
            </w:r>
          </w:p>
        </w:tc>
        <w:tc>
          <w:tcPr>
            <w:tcW w:w="1500" w:type="dxa"/>
            <w:tcBorders>
              <w:top w:val="single" w:sz="4" w:space="0" w:color="auto"/>
              <w:left w:val="single" w:sz="4" w:space="0" w:color="000000"/>
              <w:bottom w:val="single" w:sz="4" w:space="0" w:color="000000"/>
              <w:right w:val="single" w:sz="4" w:space="0" w:color="000000"/>
            </w:tcBorders>
            <w:tcMar>
              <w:left w:w="49" w:type="dxa"/>
              <w:right w:w="49" w:type="dxa"/>
            </w:tcMar>
          </w:tcPr>
          <w:p w:rsidR="00B45449" w:rsidRDefault="00B45449" w:rsidP="00B45449">
            <w:pPr>
              <w:spacing w:line="221" w:lineRule="exact"/>
              <w:jc w:val="left"/>
              <w:rPr>
                <w:rFonts w:hint="default"/>
              </w:rPr>
            </w:pPr>
          </w:p>
          <w:p w:rsidR="00B45449" w:rsidRDefault="00B45449" w:rsidP="00B45449">
            <w:pPr>
              <w:ind w:firstLineChars="100" w:firstLine="200"/>
              <w:jc w:val="left"/>
              <w:rPr>
                <w:rFonts w:hint="default"/>
              </w:rPr>
            </w:pPr>
            <w:r>
              <w:t>根拠法令</w:t>
            </w:r>
          </w:p>
        </w:tc>
      </w:tr>
      <w:tr w:rsidR="004A3274" w:rsidTr="00763098">
        <w:trPr>
          <w:trHeight w:val="5256"/>
        </w:trPr>
        <w:tc>
          <w:tcPr>
            <w:tcW w:w="1900" w:type="dxa"/>
            <w:tcBorders>
              <w:top w:val="single" w:sz="4" w:space="0" w:color="000000"/>
              <w:left w:val="single" w:sz="4" w:space="0" w:color="000000"/>
              <w:right w:val="single" w:sz="4" w:space="0" w:color="000000"/>
            </w:tcBorders>
            <w:tcMar>
              <w:left w:w="49" w:type="dxa"/>
              <w:right w:w="49" w:type="dxa"/>
            </w:tcMar>
          </w:tcPr>
          <w:p w:rsidR="004A3274" w:rsidRDefault="004A3274">
            <w:pPr>
              <w:spacing w:line="221" w:lineRule="exact"/>
              <w:jc w:val="center"/>
              <w:rPr>
                <w:rFonts w:hint="default"/>
              </w:rPr>
            </w:pPr>
          </w:p>
          <w:p w:rsidR="004A3274" w:rsidRDefault="004A3274" w:rsidP="00057610">
            <w:pPr>
              <w:spacing w:line="221" w:lineRule="exact"/>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4A3274" w:rsidRDefault="004A3274" w:rsidP="009756BC">
            <w:pPr>
              <w:spacing w:line="221" w:lineRule="exact"/>
              <w:ind w:leftChars="100" w:left="200"/>
              <w:jc w:val="left"/>
              <w:rPr>
                <w:rFonts w:hint="default"/>
              </w:rPr>
            </w:pPr>
            <w:r>
              <w:t>じ，及び利用者又はその家族からの苦情に関して都道府県知事が行う調査に協力するとともに，都道府県知事から指導又は助言を受けた場合は，当該指導又は助言に従って必要な改善を行っているか。</w:t>
            </w:r>
          </w:p>
          <w:p w:rsidR="004A3274" w:rsidRPr="00B45449" w:rsidRDefault="004A3274">
            <w:pPr>
              <w:spacing w:line="221" w:lineRule="exact"/>
              <w:jc w:val="left"/>
              <w:rPr>
                <w:rFonts w:hint="default"/>
              </w:rPr>
            </w:pPr>
          </w:p>
          <w:p w:rsidR="004A3274" w:rsidRDefault="004A3274" w:rsidP="009756BC">
            <w:pPr>
              <w:spacing w:line="221" w:lineRule="exact"/>
              <w:ind w:left="200" w:hangingChars="100" w:hanging="200"/>
              <w:jc w:val="left"/>
              <w:rPr>
                <w:rFonts w:hint="default"/>
              </w:rPr>
            </w:pPr>
            <w:r>
              <w:t>(5) 指定生活介護事業者は，その提供した指定生活介護に関　し，法第48条第1項の規定により都道府県知事又は市町村　長が行う報告若しくは帳簿書類その他の物件の提出若しくは提示の命令又は当該職員からの質問若しくは指定生活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A3274" w:rsidRPr="00B45449" w:rsidRDefault="004A3274">
            <w:pPr>
              <w:spacing w:line="221" w:lineRule="exact"/>
              <w:jc w:val="left"/>
              <w:rPr>
                <w:rFonts w:hint="default"/>
              </w:rPr>
            </w:pPr>
          </w:p>
          <w:p w:rsidR="004A3274" w:rsidRDefault="004A3274" w:rsidP="009756BC">
            <w:pPr>
              <w:spacing w:line="221" w:lineRule="exact"/>
              <w:ind w:left="200" w:hangingChars="100" w:hanging="200"/>
              <w:jc w:val="left"/>
              <w:rPr>
                <w:rFonts w:hint="default"/>
              </w:rPr>
            </w:pPr>
            <w:r>
              <w:t>(6) 指定生活介護事業者は，都道府県知事，市町村又は市町　村長から求めがあった場合には，(3)から(5)までの改善の内容を都道府県知事，市町村又は市町村長に報告しているか。</w:t>
            </w:r>
          </w:p>
          <w:p w:rsidR="004A3274" w:rsidRPr="00B45449" w:rsidRDefault="004A3274">
            <w:pPr>
              <w:spacing w:line="221" w:lineRule="exact"/>
              <w:jc w:val="left"/>
              <w:rPr>
                <w:rFonts w:hint="default"/>
              </w:rPr>
            </w:pPr>
          </w:p>
          <w:p w:rsidR="004A3274" w:rsidRDefault="004A3274" w:rsidP="009756BC">
            <w:pPr>
              <w:spacing w:line="221" w:lineRule="exact"/>
              <w:ind w:left="200" w:hangingChars="100" w:hanging="200"/>
              <w:jc w:val="left"/>
              <w:rPr>
                <w:rFonts w:hint="default"/>
              </w:rPr>
            </w:pPr>
            <w:r>
              <w:t>(7) 指定生活介護事業者は，社会福祉法第83条に規定する運　営適正化委員会が同法第85条の規定により行う調査又はあっせんにできる限り協力しているか。</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4A3274" w:rsidRDefault="004A3274">
            <w:pPr>
              <w:spacing w:line="221" w:lineRule="exact"/>
              <w:jc w:val="left"/>
              <w:rPr>
                <w:rFonts w:hint="default"/>
              </w:rPr>
            </w:pPr>
          </w:p>
          <w:p w:rsidR="004A3274" w:rsidRDefault="004A3274">
            <w:pPr>
              <w:spacing w:line="221" w:lineRule="exact"/>
              <w:jc w:val="left"/>
              <w:rPr>
                <w:rFonts w:hint="default"/>
              </w:rPr>
            </w:pPr>
          </w:p>
          <w:p w:rsidR="004A3274" w:rsidRDefault="004A3274">
            <w:pPr>
              <w:spacing w:line="221" w:lineRule="exact"/>
              <w:jc w:val="left"/>
              <w:rPr>
                <w:rFonts w:hint="default"/>
              </w:rPr>
            </w:pPr>
          </w:p>
          <w:p w:rsidR="004A3274" w:rsidRDefault="004A3274">
            <w:pPr>
              <w:spacing w:line="221" w:lineRule="exact"/>
              <w:jc w:val="left"/>
              <w:rPr>
                <w:rFonts w:hint="default"/>
              </w:rPr>
            </w:pPr>
          </w:p>
          <w:p w:rsidR="004A3274" w:rsidRDefault="004A3274">
            <w:pPr>
              <w:spacing w:line="221" w:lineRule="exact"/>
              <w:jc w:val="left"/>
              <w:rPr>
                <w:rFonts w:hint="default"/>
              </w:rPr>
            </w:pPr>
          </w:p>
          <w:p w:rsidR="004A3274" w:rsidRDefault="004A3274">
            <w:pPr>
              <w:spacing w:line="221" w:lineRule="exact"/>
              <w:jc w:val="left"/>
              <w:rPr>
                <w:rFonts w:hint="default"/>
              </w:rPr>
            </w:pPr>
            <w:r>
              <w:t>平18厚令171</w:t>
            </w:r>
          </w:p>
          <w:p w:rsidR="004A3274" w:rsidRDefault="004A3274">
            <w:pPr>
              <w:spacing w:line="221" w:lineRule="exact"/>
              <w:jc w:val="left"/>
              <w:rPr>
                <w:rFonts w:hint="default"/>
              </w:rPr>
            </w:pPr>
            <w:r>
              <w:t>第94条準用</w:t>
            </w:r>
          </w:p>
          <w:p w:rsidR="004A3274" w:rsidRDefault="004A3274">
            <w:pPr>
              <w:spacing w:line="221" w:lineRule="exact"/>
              <w:jc w:val="left"/>
              <w:rPr>
                <w:rFonts w:hint="default"/>
              </w:rPr>
            </w:pPr>
            <w:r>
              <w:t>（第39条第5項）</w:t>
            </w:r>
          </w:p>
          <w:p w:rsidR="004A3274" w:rsidRDefault="004A3274">
            <w:pPr>
              <w:spacing w:line="221" w:lineRule="exact"/>
              <w:jc w:val="left"/>
              <w:rPr>
                <w:rFonts w:hint="default"/>
              </w:rPr>
            </w:pPr>
          </w:p>
          <w:p w:rsidR="004A3274" w:rsidRDefault="004A3274">
            <w:pPr>
              <w:spacing w:line="221" w:lineRule="exact"/>
              <w:jc w:val="left"/>
              <w:rPr>
                <w:rFonts w:hint="default"/>
              </w:rPr>
            </w:pPr>
          </w:p>
          <w:p w:rsidR="004A3274" w:rsidRDefault="004A3274">
            <w:pPr>
              <w:spacing w:line="221" w:lineRule="exact"/>
              <w:jc w:val="left"/>
              <w:rPr>
                <w:rFonts w:hint="default"/>
              </w:rPr>
            </w:pPr>
          </w:p>
          <w:p w:rsidR="004A3274" w:rsidRDefault="004A3274">
            <w:pPr>
              <w:spacing w:line="221" w:lineRule="exact"/>
              <w:jc w:val="left"/>
              <w:rPr>
                <w:rFonts w:hint="default"/>
              </w:rPr>
            </w:pPr>
          </w:p>
          <w:p w:rsidR="004A3274" w:rsidRDefault="004A3274">
            <w:pPr>
              <w:spacing w:line="221" w:lineRule="exact"/>
              <w:jc w:val="left"/>
              <w:rPr>
                <w:rFonts w:hint="default"/>
              </w:rPr>
            </w:pPr>
          </w:p>
          <w:p w:rsidR="004A3274" w:rsidRDefault="004A3274">
            <w:pPr>
              <w:spacing w:line="221" w:lineRule="exact"/>
              <w:jc w:val="left"/>
              <w:rPr>
                <w:rFonts w:hint="default"/>
              </w:rPr>
            </w:pPr>
            <w:r>
              <w:t>平18厚令171</w:t>
            </w:r>
          </w:p>
          <w:p w:rsidR="004A3274" w:rsidRDefault="004A3274">
            <w:pPr>
              <w:spacing w:line="221" w:lineRule="exact"/>
              <w:jc w:val="left"/>
              <w:rPr>
                <w:rFonts w:hint="default"/>
              </w:rPr>
            </w:pPr>
            <w:r>
              <w:t>第93条準用</w:t>
            </w:r>
          </w:p>
          <w:p w:rsidR="004A3274" w:rsidRDefault="004A3274">
            <w:pPr>
              <w:spacing w:line="221" w:lineRule="exact"/>
              <w:jc w:val="left"/>
              <w:rPr>
                <w:rFonts w:hint="default"/>
              </w:rPr>
            </w:pPr>
            <w:r>
              <w:t>（第39条第6項）</w:t>
            </w:r>
          </w:p>
          <w:p w:rsidR="004A3274" w:rsidRDefault="004A3274">
            <w:pPr>
              <w:spacing w:line="221" w:lineRule="exact"/>
              <w:jc w:val="left"/>
              <w:rPr>
                <w:rFonts w:hint="default"/>
              </w:rPr>
            </w:pPr>
            <w:r>
              <w:t>平18厚令171</w:t>
            </w:r>
          </w:p>
          <w:p w:rsidR="004A3274" w:rsidRDefault="004A3274">
            <w:pPr>
              <w:spacing w:line="221" w:lineRule="exact"/>
              <w:jc w:val="left"/>
              <w:rPr>
                <w:rFonts w:hint="default"/>
              </w:rPr>
            </w:pPr>
            <w:r>
              <w:t>第93条準用</w:t>
            </w:r>
          </w:p>
          <w:p w:rsidR="004A3274" w:rsidRDefault="004A3274">
            <w:pPr>
              <w:spacing w:line="221" w:lineRule="exact"/>
              <w:jc w:val="left"/>
              <w:rPr>
                <w:rFonts w:hint="default"/>
              </w:rPr>
            </w:pPr>
            <w:r>
              <w:t>（第39条第7項）</w:t>
            </w:r>
          </w:p>
        </w:tc>
      </w:tr>
      <w:tr w:rsidR="00057610" w:rsidTr="005313D4">
        <w:trPr>
          <w:trHeight w:val="558"/>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610" w:rsidRDefault="00057610">
            <w:pPr>
              <w:spacing w:line="221" w:lineRule="exact"/>
              <w:jc w:val="left"/>
              <w:rPr>
                <w:rFonts w:hint="default"/>
              </w:rPr>
            </w:pPr>
          </w:p>
          <w:p w:rsidR="00057610" w:rsidRDefault="00057610">
            <w:pPr>
              <w:spacing w:line="221" w:lineRule="exact"/>
              <w:rPr>
                <w:rFonts w:hint="default"/>
              </w:rPr>
            </w:pPr>
            <w:r>
              <w:t>38　事故発生時の対　応</w:t>
            </w:r>
          </w:p>
          <w:p w:rsidR="00057610" w:rsidRDefault="00057610">
            <w:pPr>
              <w:spacing w:line="221" w:lineRule="exact"/>
              <w:rPr>
                <w:rFonts w:hint="default"/>
              </w:rPr>
            </w:pPr>
          </w:p>
          <w:p w:rsidR="00057610" w:rsidRDefault="00057610">
            <w:pPr>
              <w:spacing w:line="221" w:lineRule="exact"/>
              <w:rPr>
                <w:rFonts w:hint="default"/>
              </w:rPr>
            </w:pPr>
          </w:p>
          <w:p w:rsidR="00057610" w:rsidRDefault="00057610">
            <w:pPr>
              <w:spacing w:line="221" w:lineRule="exact"/>
              <w:rPr>
                <w:rFonts w:hint="default"/>
              </w:rPr>
            </w:pPr>
          </w:p>
          <w:p w:rsidR="00057610" w:rsidRDefault="00057610">
            <w:pPr>
              <w:spacing w:line="221" w:lineRule="exact"/>
              <w:rPr>
                <w:rFonts w:hint="default"/>
              </w:rPr>
            </w:pPr>
          </w:p>
          <w:p w:rsidR="00057610" w:rsidRDefault="00057610">
            <w:pPr>
              <w:spacing w:line="221" w:lineRule="exact"/>
              <w:rPr>
                <w:rFonts w:hint="default"/>
              </w:rPr>
            </w:pPr>
          </w:p>
          <w:p w:rsidR="005313D4" w:rsidRDefault="005313D4">
            <w:pPr>
              <w:spacing w:line="221" w:lineRule="exact"/>
            </w:pPr>
          </w:p>
          <w:p w:rsidR="0059781D" w:rsidRDefault="0059781D">
            <w:pPr>
              <w:spacing w:line="221" w:lineRule="exact"/>
            </w:pPr>
          </w:p>
          <w:p w:rsidR="0059781D" w:rsidRDefault="0059781D">
            <w:pPr>
              <w:spacing w:line="221" w:lineRule="exact"/>
            </w:pPr>
          </w:p>
          <w:p w:rsidR="0059781D" w:rsidRDefault="0059781D">
            <w:pPr>
              <w:spacing w:line="221" w:lineRule="exact"/>
            </w:pPr>
          </w:p>
          <w:p w:rsidR="0059781D" w:rsidRDefault="0059781D">
            <w:pPr>
              <w:spacing w:line="221" w:lineRule="exact"/>
            </w:pPr>
          </w:p>
          <w:p w:rsidR="0059781D" w:rsidRDefault="0059781D">
            <w:pPr>
              <w:spacing w:line="221" w:lineRule="exact"/>
            </w:pPr>
          </w:p>
          <w:p w:rsidR="0059781D" w:rsidRDefault="0059781D">
            <w:pPr>
              <w:spacing w:line="221" w:lineRule="exact"/>
            </w:pPr>
          </w:p>
          <w:p w:rsidR="0059781D" w:rsidRDefault="0059781D">
            <w:pPr>
              <w:spacing w:line="221" w:lineRule="exact"/>
            </w:pPr>
          </w:p>
          <w:p w:rsidR="0059781D" w:rsidRDefault="0059781D">
            <w:pPr>
              <w:spacing w:line="221" w:lineRule="exact"/>
              <w:rPr>
                <w:rFonts w:hint="default"/>
              </w:rPr>
            </w:pPr>
          </w:p>
          <w:p w:rsidR="005313D4" w:rsidRDefault="005313D4">
            <w:pPr>
              <w:spacing w:line="221" w:lineRule="exact"/>
              <w:rPr>
                <w:rFonts w:hint="default"/>
              </w:rPr>
            </w:pPr>
          </w:p>
          <w:p w:rsidR="005313D4" w:rsidRDefault="005313D4">
            <w:pPr>
              <w:spacing w:line="221" w:lineRule="exact"/>
              <w:rPr>
                <w:rFonts w:hint="default"/>
              </w:rPr>
            </w:pPr>
          </w:p>
          <w:p w:rsidR="005E5503" w:rsidRDefault="005E5503" w:rsidP="00057610">
            <w:pPr>
              <w:spacing w:line="221" w:lineRule="exact"/>
              <w:rPr>
                <w:rFonts w:hint="default"/>
              </w:rPr>
            </w:pPr>
          </w:p>
          <w:p w:rsidR="00057610" w:rsidRDefault="00057610" w:rsidP="00057610">
            <w:pPr>
              <w:spacing w:line="221" w:lineRule="exact"/>
              <w:rPr>
                <w:rFonts w:hint="default"/>
              </w:rPr>
            </w:pPr>
            <w:r>
              <w:t>39　会計の区分</w:t>
            </w: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057610" w:rsidRDefault="00057610" w:rsidP="00057610">
            <w:pPr>
              <w:spacing w:line="221" w:lineRule="exact"/>
              <w:rPr>
                <w:rFonts w:hint="default"/>
              </w:rPr>
            </w:pPr>
          </w:p>
          <w:p w:rsidR="005E5503" w:rsidRDefault="005E5503" w:rsidP="00057610">
            <w:pPr>
              <w:spacing w:line="221" w:lineRule="exact"/>
              <w:rPr>
                <w:rFonts w:hint="default"/>
              </w:rPr>
            </w:pPr>
          </w:p>
          <w:p w:rsidR="00057610" w:rsidRDefault="00057610" w:rsidP="00057610">
            <w:pPr>
              <w:spacing w:line="221" w:lineRule="exact"/>
              <w:rPr>
                <w:rFonts w:hint="default"/>
              </w:rPr>
            </w:pPr>
            <w:r>
              <w:t>40　身体拘束等の禁　止</w:t>
            </w:r>
          </w:p>
          <w:p w:rsidR="00057610" w:rsidRDefault="00057610">
            <w:pPr>
              <w:spacing w:line="221" w:lineRule="exact"/>
              <w:rPr>
                <w:rFonts w:hint="default"/>
              </w:rPr>
            </w:pPr>
          </w:p>
          <w:p w:rsidR="00057610" w:rsidRDefault="00057610">
            <w:pPr>
              <w:spacing w:line="221" w:lineRule="exact"/>
              <w:rPr>
                <w:rFonts w:hint="default"/>
              </w:rPr>
            </w:pPr>
          </w:p>
          <w:p w:rsidR="00057610" w:rsidRDefault="00057610">
            <w:pPr>
              <w:spacing w:line="221" w:lineRule="exact"/>
              <w:rPr>
                <w:rFonts w:hint="default"/>
              </w:rPr>
            </w:pPr>
          </w:p>
          <w:p w:rsidR="00057610" w:rsidRDefault="00057610">
            <w:pPr>
              <w:spacing w:line="221" w:lineRule="exact"/>
              <w:rPr>
                <w:rFonts w:hint="default"/>
              </w:rPr>
            </w:pPr>
          </w:p>
          <w:p w:rsidR="00057610" w:rsidRDefault="00057610">
            <w:pPr>
              <w:spacing w:line="221" w:lineRule="exact"/>
              <w:rPr>
                <w:rFonts w:hint="default"/>
              </w:rPr>
            </w:pPr>
          </w:p>
          <w:p w:rsidR="00057610" w:rsidRDefault="00057610">
            <w:pPr>
              <w:spacing w:line="221" w:lineRule="exact"/>
              <w:jc w:val="left"/>
              <w:rPr>
                <w:rFonts w:hint="default"/>
              </w:rPr>
            </w:pPr>
          </w:p>
          <w:p w:rsidR="005E5503" w:rsidRDefault="005E5503">
            <w:pPr>
              <w:spacing w:line="221" w:lineRule="exact"/>
              <w:jc w:val="left"/>
              <w:rPr>
                <w:rFonts w:hint="default"/>
              </w:rPr>
            </w:pPr>
          </w:p>
          <w:p w:rsidR="005E5503" w:rsidRDefault="005E5503" w:rsidP="005E5503">
            <w:pPr>
              <w:spacing w:line="221" w:lineRule="exact"/>
              <w:rPr>
                <w:rFonts w:hint="default"/>
              </w:rPr>
            </w:pPr>
          </w:p>
          <w:p w:rsidR="005E5503" w:rsidRDefault="005E5503" w:rsidP="005E5503">
            <w:pPr>
              <w:spacing w:line="221" w:lineRule="exact"/>
              <w:rPr>
                <w:rFonts w:hint="default"/>
              </w:rPr>
            </w:pPr>
            <w:r>
              <w:t>41　地域との連携等</w:t>
            </w:r>
          </w:p>
          <w:p w:rsidR="005E5503" w:rsidRDefault="005E5503">
            <w:pPr>
              <w:spacing w:line="221" w:lineRule="exact"/>
              <w:jc w:val="left"/>
              <w:rPr>
                <w:rFonts w:hint="default"/>
              </w:rPr>
            </w:pPr>
          </w:p>
          <w:p w:rsidR="005E5503" w:rsidRDefault="005E5503" w:rsidP="005E5503">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81D" w:rsidRDefault="0059781D" w:rsidP="0059781D">
            <w:pPr>
              <w:spacing w:line="221" w:lineRule="exact"/>
              <w:ind w:left="200" w:hangingChars="100" w:hanging="200"/>
              <w:rPr>
                <w:rFonts w:hint="default"/>
              </w:rPr>
            </w:pPr>
            <w:r>
              <w:t xml:space="preserve">(1) 指定生活介護事業者は，利用者に対する指定生活介護 　の提供により事故が発生した場合は，都道府県，市町村，　当該利用者の家族等に連絡を行うとともに，必要な措置　　を講じているか。 </w:t>
            </w:r>
          </w:p>
          <w:p w:rsidR="0059781D" w:rsidRDefault="0059781D" w:rsidP="0059781D">
            <w:pPr>
              <w:spacing w:line="221" w:lineRule="exact"/>
              <w:ind w:left="400" w:hangingChars="200" w:hanging="400"/>
              <w:rPr>
                <w:rFonts w:hint="default"/>
              </w:rPr>
            </w:pPr>
            <w:r>
              <w:t xml:space="preserve">　◎　事故が発生した場合の対応方法をあらかじめ定めて　　おくことが望ましい。</w:t>
            </w:r>
          </w:p>
          <w:p w:rsidR="0059781D" w:rsidRDefault="0059781D" w:rsidP="0059781D">
            <w:pPr>
              <w:spacing w:line="221" w:lineRule="exact"/>
              <w:ind w:left="200" w:hangingChars="100" w:hanging="200"/>
              <w:rPr>
                <w:rFonts w:hint="default"/>
              </w:rPr>
            </w:pPr>
            <w:r>
              <w:t>(2) 指定生活介護事業者は，事故の状況及び事故に際して採　った処置について，記録しているか。</w:t>
            </w:r>
          </w:p>
          <w:p w:rsidR="00057610" w:rsidRDefault="00057610" w:rsidP="0059781D">
            <w:pPr>
              <w:spacing w:line="221" w:lineRule="exact"/>
              <w:ind w:left="200" w:hangingChars="100" w:hanging="200"/>
              <w:rPr>
                <w:rFonts w:hint="default"/>
              </w:rPr>
            </w:pPr>
            <w:r>
              <w:t>(3) 指定生活介護事業者は，利用者に対する指定生活介護の　提供により賠償すべき事故が発生した場合は，損害賠償を　速やかに行っているか。</w:t>
            </w:r>
          </w:p>
          <w:p w:rsidR="00057610" w:rsidRDefault="00057610" w:rsidP="009756BC">
            <w:pPr>
              <w:spacing w:line="221" w:lineRule="exact"/>
              <w:ind w:left="400" w:hangingChars="200" w:hanging="400"/>
              <w:rPr>
                <w:rFonts w:hint="default"/>
              </w:rPr>
            </w:pPr>
            <w:r>
              <w:t xml:space="preserve">　◎　速やかに賠償を行うため，損害賠償保険に加入してお　　　くことが望ましい。また，事故が生じた際にはその原因　　　を解明し，再発生を防ぐための対策を講じること。</w:t>
            </w:r>
          </w:p>
          <w:p w:rsidR="00057610" w:rsidRPr="002B0F41" w:rsidRDefault="005313D4" w:rsidP="005313D4">
            <w:pPr>
              <w:spacing w:line="221" w:lineRule="exact"/>
              <w:ind w:leftChars="200" w:left="400" w:firstLineChars="100" w:firstLine="200"/>
              <w:rPr>
                <w:rFonts w:hint="default"/>
                <w:u w:val="thick" w:color="FF0000"/>
              </w:rPr>
            </w:pPr>
            <w:r w:rsidRPr="002B0F41">
              <w:rPr>
                <w:rFonts w:ascii="ＭＳ 明朝"/>
                <w:u w:val="thick" w:color="FF0000"/>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5E5503" w:rsidRDefault="005E5503" w:rsidP="00194EAC">
            <w:pPr>
              <w:spacing w:line="221" w:lineRule="exact"/>
              <w:rPr>
                <w:rFonts w:hint="default"/>
              </w:rPr>
            </w:pPr>
          </w:p>
          <w:p w:rsidR="00057610" w:rsidRDefault="00057610" w:rsidP="00194EAC">
            <w:pPr>
              <w:spacing w:line="221" w:lineRule="exact"/>
              <w:rPr>
                <w:rFonts w:hint="default"/>
              </w:rPr>
            </w:pPr>
            <w:r>
              <w:t xml:space="preserve">  指定生活介護事業者は，指定生活介護事業所ごとに経理を区分するとともに，指定生活介護の事業の会計をその他の事業の会計と区分しているか。</w:t>
            </w:r>
          </w:p>
          <w:p w:rsidR="00057610" w:rsidRDefault="00057610" w:rsidP="00194EAC">
            <w:pPr>
              <w:spacing w:line="221" w:lineRule="exact"/>
              <w:rPr>
                <w:rFonts w:hint="default"/>
              </w:rPr>
            </w:pPr>
          </w:p>
          <w:p w:rsidR="005E5503" w:rsidRDefault="005E5503" w:rsidP="00194EAC">
            <w:pPr>
              <w:spacing w:line="221" w:lineRule="exact"/>
              <w:rPr>
                <w:rFonts w:hint="default"/>
              </w:rPr>
            </w:pPr>
          </w:p>
          <w:p w:rsidR="00057610" w:rsidRDefault="00057610" w:rsidP="009756BC">
            <w:pPr>
              <w:spacing w:line="221" w:lineRule="exact"/>
              <w:ind w:left="200" w:hangingChars="100" w:hanging="200"/>
              <w:rPr>
                <w:rFonts w:hint="default"/>
              </w:rPr>
            </w:pPr>
            <w:r>
              <w:t>(1) 指定生活介護事業者は，指定生活介護の提供に当たって　は，利用者又は他の利用者の生命又は身体を保護するため　緊急やむを得ない場合を除き，身体的拘束その他利用者の　行動を制限する行為（身体拘束等）を行っていないか。</w:t>
            </w:r>
          </w:p>
          <w:p w:rsidR="005E5503" w:rsidRDefault="005E5503" w:rsidP="00194EAC">
            <w:pPr>
              <w:spacing w:line="221" w:lineRule="exact"/>
              <w:rPr>
                <w:rFonts w:hint="default"/>
              </w:rPr>
            </w:pPr>
          </w:p>
          <w:p w:rsidR="00057610" w:rsidRDefault="00057610" w:rsidP="009756BC">
            <w:pPr>
              <w:spacing w:line="221" w:lineRule="exact"/>
              <w:ind w:left="200" w:hangingChars="100" w:hanging="200"/>
              <w:rPr>
                <w:rFonts w:hint="default"/>
              </w:rPr>
            </w:pPr>
            <w:r>
              <w:t>(2) 指定生活介護事業者は，やむを得ず身体拘束等を行う場　合には，その態様及び時間，その際の利用者の心身の状況　並びに緊急やむを得ない理由その他必要な事項を記録しているか。</w:t>
            </w:r>
          </w:p>
          <w:p w:rsidR="005E5503" w:rsidRDefault="005E5503" w:rsidP="00194EAC">
            <w:pPr>
              <w:spacing w:line="221" w:lineRule="exact"/>
              <w:rPr>
                <w:rFonts w:hint="default"/>
              </w:rPr>
            </w:pPr>
          </w:p>
          <w:p w:rsidR="005E5503" w:rsidRPr="005E5503" w:rsidRDefault="005E5503" w:rsidP="005E5503">
            <w:pPr>
              <w:spacing w:line="221" w:lineRule="exact"/>
              <w:rPr>
                <w:rFonts w:hint="default"/>
              </w:rPr>
            </w:pPr>
            <w:r>
              <w:t xml:space="preserve">  指定生活介護事業者は，その事業の運営に当たっては，地域住民又はその自発的な活動等との連携及び協力を行う等の地域との交流に努めているか。</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610" w:rsidRPr="00102D3B" w:rsidRDefault="00057610">
            <w:pPr>
              <w:spacing w:line="221" w:lineRule="exact"/>
              <w:rPr>
                <w:rFonts w:hint="default"/>
                <w:sz w:val="18"/>
                <w:szCs w:val="18"/>
              </w:rPr>
            </w:pPr>
            <w:r w:rsidRPr="00102D3B">
              <w:rPr>
                <w:sz w:val="18"/>
                <w:szCs w:val="18"/>
              </w:rPr>
              <w:t>平18厚令171第93条準用（第40条第1項）</w:t>
            </w:r>
          </w:p>
          <w:p w:rsidR="00057610" w:rsidRPr="00102D3B" w:rsidRDefault="00057610">
            <w:pPr>
              <w:spacing w:line="221" w:lineRule="exact"/>
              <w:rPr>
                <w:rFonts w:hint="default"/>
                <w:sz w:val="18"/>
                <w:szCs w:val="18"/>
              </w:rPr>
            </w:pPr>
            <w:r w:rsidRPr="00102D3B">
              <w:rPr>
                <w:sz w:val="18"/>
                <w:szCs w:val="18"/>
              </w:rPr>
              <w:t>平18障発第1206001第五</w:t>
            </w:r>
            <w:r w:rsidRPr="00102D3B">
              <w:rPr>
                <w:w w:val="50"/>
                <w:sz w:val="18"/>
                <w:szCs w:val="18"/>
              </w:rPr>
              <w:t>の</w:t>
            </w:r>
            <w:r w:rsidRPr="00102D3B">
              <w:rPr>
                <w:sz w:val="18"/>
                <w:szCs w:val="18"/>
              </w:rPr>
              <w:t>3(11)</w:t>
            </w:r>
            <w:r w:rsidRPr="00102D3B">
              <w:rPr>
                <w:w w:val="50"/>
                <w:sz w:val="18"/>
                <w:szCs w:val="18"/>
              </w:rPr>
              <w:t>準用</w:t>
            </w:r>
          </w:p>
          <w:p w:rsidR="00057610" w:rsidRPr="00102D3B" w:rsidRDefault="00057610">
            <w:pPr>
              <w:spacing w:line="221" w:lineRule="exact"/>
              <w:rPr>
                <w:rFonts w:hint="default"/>
                <w:sz w:val="18"/>
                <w:szCs w:val="18"/>
              </w:rPr>
            </w:pPr>
            <w:r w:rsidRPr="005C3460">
              <w:rPr>
                <w:spacing w:val="15"/>
                <w:w w:val="97"/>
                <w:sz w:val="18"/>
                <w:szCs w:val="18"/>
                <w:fitText w:val="1363" w:id="15"/>
              </w:rPr>
              <w:t>(第三の3(27)①</w:t>
            </w:r>
            <w:r w:rsidRPr="005C3460">
              <w:rPr>
                <w:spacing w:val="-30"/>
                <w:w w:val="97"/>
                <w:sz w:val="18"/>
                <w:szCs w:val="18"/>
                <w:fitText w:val="1363" w:id="15"/>
              </w:rPr>
              <w:t>)</w:t>
            </w:r>
          </w:p>
          <w:p w:rsidR="00057610" w:rsidRPr="00102D3B" w:rsidRDefault="00057610" w:rsidP="00B45449">
            <w:pPr>
              <w:spacing w:line="221" w:lineRule="exact"/>
              <w:rPr>
                <w:rFonts w:hint="default"/>
                <w:sz w:val="18"/>
                <w:szCs w:val="18"/>
              </w:rPr>
            </w:pPr>
            <w:r w:rsidRPr="00102D3B">
              <w:rPr>
                <w:sz w:val="18"/>
                <w:szCs w:val="18"/>
              </w:rPr>
              <w:t>平18厚令171第93条準用（第40条第2項）</w:t>
            </w:r>
          </w:p>
          <w:p w:rsidR="005E5503" w:rsidRPr="00102D3B" w:rsidRDefault="00057610" w:rsidP="00057610">
            <w:pPr>
              <w:spacing w:line="221" w:lineRule="exact"/>
              <w:rPr>
                <w:rFonts w:hint="default"/>
                <w:sz w:val="18"/>
                <w:szCs w:val="18"/>
              </w:rPr>
            </w:pPr>
            <w:r w:rsidRPr="00102D3B">
              <w:rPr>
                <w:sz w:val="18"/>
                <w:szCs w:val="18"/>
              </w:rPr>
              <w:t>平18厚令171第93条準用（第40条第3項）</w:t>
            </w:r>
          </w:p>
          <w:p w:rsidR="00057610" w:rsidRPr="00102D3B" w:rsidRDefault="00057610" w:rsidP="00057610">
            <w:pPr>
              <w:spacing w:line="221" w:lineRule="exact"/>
              <w:rPr>
                <w:rFonts w:hint="default"/>
                <w:sz w:val="18"/>
                <w:szCs w:val="18"/>
              </w:rPr>
            </w:pPr>
            <w:r w:rsidRPr="00102D3B">
              <w:rPr>
                <w:sz w:val="18"/>
                <w:szCs w:val="18"/>
              </w:rPr>
              <w:t>平18障発第1206001第五</w:t>
            </w:r>
            <w:r w:rsidRPr="00102D3B">
              <w:rPr>
                <w:w w:val="50"/>
                <w:sz w:val="18"/>
                <w:szCs w:val="18"/>
              </w:rPr>
              <w:t>の</w:t>
            </w:r>
            <w:r w:rsidRPr="00102D3B">
              <w:rPr>
                <w:sz w:val="18"/>
                <w:szCs w:val="18"/>
              </w:rPr>
              <w:t>3(11)</w:t>
            </w:r>
            <w:r w:rsidRPr="00102D3B">
              <w:rPr>
                <w:w w:val="50"/>
                <w:sz w:val="18"/>
                <w:szCs w:val="18"/>
              </w:rPr>
              <w:t>準用</w:t>
            </w:r>
          </w:p>
          <w:p w:rsidR="00057610" w:rsidRPr="00102D3B" w:rsidRDefault="00057610" w:rsidP="00057610">
            <w:pPr>
              <w:spacing w:line="221" w:lineRule="exact"/>
              <w:rPr>
                <w:rFonts w:hint="default"/>
                <w:sz w:val="18"/>
                <w:szCs w:val="18"/>
              </w:rPr>
            </w:pPr>
            <w:r w:rsidRPr="005C3460">
              <w:rPr>
                <w:w w:val="86"/>
                <w:sz w:val="18"/>
                <w:szCs w:val="18"/>
                <w:fitText w:val="1363" w:id="16"/>
              </w:rPr>
              <w:t>(第三の3(27)②③</w:t>
            </w:r>
            <w:r w:rsidRPr="005C3460">
              <w:rPr>
                <w:spacing w:val="45"/>
                <w:w w:val="86"/>
                <w:sz w:val="18"/>
                <w:szCs w:val="18"/>
                <w:fitText w:val="1363" w:id="16"/>
              </w:rPr>
              <w:t>)</w:t>
            </w:r>
          </w:p>
          <w:p w:rsidR="00102D3B" w:rsidRDefault="00102D3B" w:rsidP="00057610">
            <w:pPr>
              <w:spacing w:line="221" w:lineRule="exact"/>
            </w:pPr>
          </w:p>
          <w:p w:rsidR="00102D3B" w:rsidRDefault="00102D3B" w:rsidP="00057610">
            <w:pPr>
              <w:spacing w:line="221" w:lineRule="exact"/>
            </w:pPr>
          </w:p>
          <w:p w:rsidR="00102D3B" w:rsidRDefault="00102D3B" w:rsidP="00057610">
            <w:pPr>
              <w:spacing w:line="221" w:lineRule="exact"/>
            </w:pPr>
          </w:p>
          <w:p w:rsidR="00057610" w:rsidRPr="00102D3B" w:rsidRDefault="00057610" w:rsidP="00057610">
            <w:pPr>
              <w:spacing w:line="221" w:lineRule="exact"/>
              <w:rPr>
                <w:rFonts w:hint="default"/>
              </w:rPr>
            </w:pPr>
            <w:r w:rsidRPr="00102D3B">
              <w:t>平18厚令171第93条準用（第41条)</w:t>
            </w:r>
          </w:p>
          <w:p w:rsidR="00102D3B" w:rsidRDefault="00102D3B" w:rsidP="00057610">
            <w:pPr>
              <w:spacing w:line="221" w:lineRule="exact"/>
            </w:pPr>
          </w:p>
          <w:p w:rsidR="00102D3B" w:rsidRDefault="00102D3B" w:rsidP="00057610">
            <w:pPr>
              <w:spacing w:line="221" w:lineRule="exact"/>
            </w:pPr>
          </w:p>
          <w:p w:rsidR="00057610" w:rsidRPr="00102D3B" w:rsidRDefault="00057610" w:rsidP="00057610">
            <w:pPr>
              <w:spacing w:line="221" w:lineRule="exact"/>
              <w:rPr>
                <w:rFonts w:hint="default"/>
              </w:rPr>
            </w:pPr>
            <w:r w:rsidRPr="00102D3B">
              <w:t>平18厚令171</w:t>
            </w:r>
          </w:p>
          <w:p w:rsidR="00057610" w:rsidRPr="00102D3B" w:rsidRDefault="00057610" w:rsidP="00057610">
            <w:pPr>
              <w:spacing w:line="221" w:lineRule="exact"/>
              <w:rPr>
                <w:rFonts w:hint="default"/>
              </w:rPr>
            </w:pPr>
            <w:r w:rsidRPr="00102D3B">
              <w:t>第93条準用</w:t>
            </w:r>
          </w:p>
          <w:p w:rsidR="00057610" w:rsidRPr="00102D3B" w:rsidRDefault="00057610" w:rsidP="00057610">
            <w:pPr>
              <w:spacing w:line="221" w:lineRule="exact"/>
              <w:rPr>
                <w:rFonts w:hint="default"/>
              </w:rPr>
            </w:pPr>
            <w:r w:rsidRPr="00102D3B">
              <w:t>（第73条第1項）</w:t>
            </w:r>
          </w:p>
          <w:p w:rsidR="00057610" w:rsidRPr="00102D3B" w:rsidRDefault="00057610" w:rsidP="00057610">
            <w:pPr>
              <w:spacing w:line="221" w:lineRule="exact"/>
              <w:rPr>
                <w:rFonts w:hint="default"/>
              </w:rPr>
            </w:pPr>
            <w:r w:rsidRPr="00102D3B">
              <w:t>平18厚令171</w:t>
            </w:r>
          </w:p>
          <w:p w:rsidR="00057610" w:rsidRPr="00102D3B" w:rsidRDefault="00057610" w:rsidP="00057610">
            <w:pPr>
              <w:spacing w:line="221" w:lineRule="exact"/>
              <w:rPr>
                <w:rFonts w:hint="default"/>
              </w:rPr>
            </w:pPr>
            <w:r w:rsidRPr="00102D3B">
              <w:t>第93条準用</w:t>
            </w:r>
          </w:p>
          <w:p w:rsidR="00057610" w:rsidRPr="00102D3B" w:rsidRDefault="00057610" w:rsidP="00057610">
            <w:pPr>
              <w:spacing w:line="221" w:lineRule="exact"/>
              <w:rPr>
                <w:rFonts w:hint="default"/>
              </w:rPr>
            </w:pPr>
            <w:r w:rsidRPr="00102D3B">
              <w:t>（第73条第2項）</w:t>
            </w:r>
          </w:p>
          <w:p w:rsidR="00057610" w:rsidRDefault="00057610" w:rsidP="00B45449">
            <w:pPr>
              <w:spacing w:line="221" w:lineRule="exact"/>
              <w:rPr>
                <w:rFonts w:hint="default"/>
              </w:rPr>
            </w:pPr>
          </w:p>
          <w:p w:rsidR="005E5503" w:rsidRDefault="005E5503" w:rsidP="00B45449">
            <w:pPr>
              <w:spacing w:line="221" w:lineRule="exact"/>
              <w:rPr>
                <w:rFonts w:hint="default"/>
              </w:rPr>
            </w:pPr>
          </w:p>
          <w:p w:rsidR="005E5503" w:rsidRDefault="005E5503" w:rsidP="005E5503">
            <w:pPr>
              <w:spacing w:line="221" w:lineRule="exact"/>
              <w:rPr>
                <w:rFonts w:hint="default"/>
              </w:rPr>
            </w:pPr>
            <w:r>
              <w:t>平18厚令171</w:t>
            </w:r>
          </w:p>
          <w:p w:rsidR="005E5503" w:rsidRDefault="005E5503" w:rsidP="005E5503">
            <w:pPr>
              <w:spacing w:line="221" w:lineRule="exact"/>
              <w:rPr>
                <w:rFonts w:hint="default"/>
              </w:rPr>
            </w:pPr>
            <w:r>
              <w:t>第93条準用</w:t>
            </w:r>
          </w:p>
          <w:p w:rsidR="005E5503" w:rsidRPr="005E5503" w:rsidRDefault="005E5503" w:rsidP="00102D3B">
            <w:pPr>
              <w:spacing w:line="221" w:lineRule="exact"/>
              <w:rPr>
                <w:rFonts w:hint="default"/>
              </w:rPr>
            </w:pPr>
            <w:r>
              <w:t>（第74条）</w:t>
            </w:r>
          </w:p>
        </w:tc>
      </w:tr>
    </w:tbl>
    <w:p w:rsidR="00D006A8" w:rsidRDefault="00EC291B">
      <w:pPr>
        <w:pStyle w:val="Word"/>
        <w:spacing w:line="221" w:lineRule="exact"/>
        <w:rPr>
          <w:rFonts w:hint="default"/>
          <w:spacing w:val="1"/>
        </w:rPr>
      </w:pPr>
      <w:r>
        <w:lastRenderedPageBreak/>
        <w:t xml:space="preserve">                                                              </w:t>
      </w:r>
      <w:r>
        <w:rPr>
          <w:spacing w:val="1"/>
        </w:rPr>
        <w:t xml:space="preserve">　</w:t>
      </w: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5313D4" w:rsidTr="00102D3B">
        <w:trPr>
          <w:trHeight w:val="1281"/>
        </w:trPr>
        <w:tc>
          <w:tcPr>
            <w:tcW w:w="1900" w:type="dxa"/>
            <w:tcBorders>
              <w:top w:val="single" w:sz="4" w:space="0" w:color="000000"/>
              <w:left w:val="single" w:sz="4" w:space="0" w:color="000000"/>
              <w:bottom w:val="nil"/>
              <w:right w:val="single" w:sz="4" w:space="0" w:color="000000"/>
            </w:tcBorders>
            <w:tcMar>
              <w:left w:w="49" w:type="dxa"/>
              <w:right w:w="49" w:type="dxa"/>
            </w:tcMar>
          </w:tcPr>
          <w:p w:rsidR="00102D3B" w:rsidRDefault="00102D3B" w:rsidP="00102D3B">
            <w:pPr>
              <w:spacing w:line="221" w:lineRule="exact"/>
              <w:rPr>
                <w:rFonts w:hint="default"/>
              </w:rPr>
            </w:pPr>
            <w:r>
              <w:t>42　記録の整備</w:t>
            </w:r>
          </w:p>
          <w:p w:rsidR="005313D4" w:rsidRPr="009750C8" w:rsidRDefault="005313D4">
            <w:pPr>
              <w:spacing w:line="221" w:lineRule="exact"/>
              <w:jc w:val="left"/>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102D3B" w:rsidRDefault="00102D3B" w:rsidP="00102D3B">
            <w:pPr>
              <w:spacing w:line="221" w:lineRule="exact"/>
              <w:ind w:left="200" w:hangingChars="100" w:hanging="200"/>
              <w:rPr>
                <w:rFonts w:hint="default"/>
              </w:rPr>
            </w:pPr>
            <w:r>
              <w:t>(1) 指定生活介護事業者は，従業者，設備，備品及び会計に　関する諸記録を整備してあるか。</w:t>
            </w:r>
          </w:p>
          <w:p w:rsidR="00102D3B" w:rsidRDefault="00102D3B" w:rsidP="00102D3B">
            <w:pPr>
              <w:spacing w:line="221" w:lineRule="exact"/>
              <w:ind w:left="200" w:hangingChars="100" w:hanging="200"/>
              <w:rPr>
                <w:rFonts w:hint="default"/>
              </w:rPr>
            </w:pPr>
            <w:r>
              <w:t>(2) 指定生活介護事業者は，利用者に対する指定生活介護の　提供に関する次の各号に掲げる記録を整備し，当該指定生　活介護を提供した日から５年間保存しているか。</w:t>
            </w:r>
          </w:p>
          <w:p w:rsidR="005313D4" w:rsidRPr="009750C8" w:rsidRDefault="00102D3B" w:rsidP="00102D3B">
            <w:pPr>
              <w:spacing w:line="221" w:lineRule="exact"/>
              <w:ind w:left="400" w:hangingChars="200" w:hanging="400"/>
              <w:rPr>
                <w:rFonts w:hint="default"/>
              </w:rPr>
            </w:pPr>
            <w:r>
              <w:t xml:space="preserve">　①　生活介護計画</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102D3B" w:rsidRDefault="00102D3B" w:rsidP="00102D3B">
            <w:pPr>
              <w:spacing w:line="221" w:lineRule="exact"/>
              <w:rPr>
                <w:rFonts w:hint="default"/>
              </w:rPr>
            </w:pPr>
            <w:r>
              <w:t>平18厚令171</w:t>
            </w:r>
          </w:p>
          <w:p w:rsidR="00102D3B" w:rsidRDefault="00102D3B" w:rsidP="00102D3B">
            <w:pPr>
              <w:spacing w:line="221" w:lineRule="exact"/>
              <w:rPr>
                <w:rFonts w:hint="default"/>
              </w:rPr>
            </w:pPr>
            <w:r>
              <w:t>第93条準用</w:t>
            </w:r>
          </w:p>
          <w:p w:rsidR="00102D3B" w:rsidRDefault="00102D3B" w:rsidP="00102D3B">
            <w:pPr>
              <w:spacing w:line="221" w:lineRule="exact"/>
              <w:rPr>
                <w:rFonts w:hint="default"/>
              </w:rPr>
            </w:pPr>
            <w:r>
              <w:t>（第75条第1項）</w:t>
            </w:r>
          </w:p>
          <w:p w:rsidR="00102D3B" w:rsidRDefault="00102D3B" w:rsidP="00102D3B">
            <w:pPr>
              <w:spacing w:line="221" w:lineRule="exact"/>
              <w:rPr>
                <w:rFonts w:hint="default"/>
              </w:rPr>
            </w:pPr>
            <w:r>
              <w:t>平18厚令171</w:t>
            </w:r>
          </w:p>
          <w:p w:rsidR="005313D4" w:rsidRPr="00102D3B" w:rsidRDefault="00102D3B" w:rsidP="00102D3B">
            <w:pPr>
              <w:spacing w:line="221" w:lineRule="exact"/>
              <w:rPr>
                <w:rFonts w:hint="default"/>
              </w:rPr>
            </w:pPr>
            <w:r>
              <w:t>第93条準用</w:t>
            </w:r>
          </w:p>
        </w:tc>
      </w:tr>
      <w:tr w:rsidR="00102D3B" w:rsidTr="00102D3B">
        <w:trPr>
          <w:trHeight w:val="272"/>
        </w:trPr>
        <w:tc>
          <w:tcPr>
            <w:tcW w:w="1900" w:type="dxa"/>
            <w:tcBorders>
              <w:top w:val="nil"/>
              <w:left w:val="single" w:sz="4" w:space="0" w:color="000000"/>
              <w:bottom w:val="nil"/>
              <w:right w:val="single" w:sz="4" w:space="0" w:color="000000"/>
            </w:tcBorders>
            <w:tcMar>
              <w:left w:w="49" w:type="dxa"/>
              <w:right w:w="49" w:type="dxa"/>
            </w:tcMar>
          </w:tcPr>
          <w:p w:rsidR="00102D3B" w:rsidRDefault="00102D3B" w:rsidP="005173E1">
            <w:pPr>
              <w:spacing w:line="221" w:lineRule="exact"/>
              <w:ind w:left="205" w:hanging="205"/>
              <w:rPr>
                <w:rFonts w:hint="default"/>
              </w:rPr>
            </w:pPr>
          </w:p>
          <w:p w:rsidR="00102D3B" w:rsidRDefault="00102D3B" w:rsidP="005173E1">
            <w:pPr>
              <w:spacing w:line="221" w:lineRule="exact"/>
              <w:ind w:left="205" w:hanging="205"/>
              <w:rPr>
                <w:rFonts w:hint="default"/>
              </w:rPr>
            </w:pPr>
          </w:p>
          <w:p w:rsidR="00102D3B" w:rsidRDefault="00102D3B" w:rsidP="005173E1">
            <w:pPr>
              <w:spacing w:line="221" w:lineRule="exact"/>
              <w:ind w:left="205" w:hanging="205"/>
              <w:rPr>
                <w:rFonts w:hint="default"/>
              </w:rPr>
            </w:pPr>
          </w:p>
          <w:p w:rsidR="00102D3B" w:rsidRDefault="00102D3B" w:rsidP="005173E1">
            <w:pPr>
              <w:spacing w:line="221" w:lineRule="exact"/>
              <w:ind w:left="205" w:hanging="205"/>
              <w:rPr>
                <w:rFonts w:hint="default"/>
              </w:rPr>
            </w:pPr>
          </w:p>
          <w:p w:rsidR="00102D3B" w:rsidRDefault="00102D3B" w:rsidP="005173E1">
            <w:pPr>
              <w:spacing w:line="221" w:lineRule="exact"/>
              <w:ind w:left="205" w:hanging="205"/>
              <w:rPr>
                <w:rFonts w:hint="default"/>
              </w:rPr>
            </w:pPr>
          </w:p>
          <w:p w:rsidR="00102D3B" w:rsidRPr="009750C8" w:rsidRDefault="00102D3B" w:rsidP="005173E1">
            <w:pPr>
              <w:spacing w:line="221" w:lineRule="exact"/>
              <w:jc w:val="left"/>
              <w:rPr>
                <w:rFonts w:hint="default"/>
              </w:rPr>
            </w:pPr>
          </w:p>
        </w:tc>
        <w:tc>
          <w:tcPr>
            <w:tcW w:w="5500" w:type="dxa"/>
            <w:tcBorders>
              <w:top w:val="nil"/>
              <w:left w:val="single" w:sz="4" w:space="0" w:color="000000"/>
              <w:bottom w:val="nil"/>
              <w:right w:val="single" w:sz="4" w:space="0" w:color="000000"/>
            </w:tcBorders>
            <w:tcMar>
              <w:left w:w="49" w:type="dxa"/>
              <w:right w:w="49" w:type="dxa"/>
            </w:tcMar>
          </w:tcPr>
          <w:p w:rsidR="00102D3B" w:rsidRDefault="00102D3B" w:rsidP="005173E1">
            <w:pPr>
              <w:spacing w:line="221" w:lineRule="exact"/>
              <w:ind w:firstLineChars="100" w:firstLine="200"/>
              <w:rPr>
                <w:rFonts w:hint="default"/>
              </w:rPr>
            </w:pPr>
            <w:r>
              <w:t>②　サービスの提供の記録</w:t>
            </w:r>
          </w:p>
          <w:p w:rsidR="00102D3B" w:rsidRDefault="00102D3B" w:rsidP="005173E1">
            <w:pPr>
              <w:spacing w:line="221" w:lineRule="exact"/>
              <w:ind w:leftChars="100" w:left="200"/>
              <w:rPr>
                <w:rFonts w:hint="default"/>
              </w:rPr>
            </w:pPr>
            <w:r>
              <w:t>③　支給決定障害者に関する市町村への通知に係る記録④　身体拘束等の記録</w:t>
            </w:r>
          </w:p>
          <w:p w:rsidR="00102D3B" w:rsidRDefault="00102D3B" w:rsidP="005173E1">
            <w:pPr>
              <w:spacing w:line="221" w:lineRule="exact"/>
              <w:rPr>
                <w:rFonts w:hint="default"/>
              </w:rPr>
            </w:pPr>
            <w:r>
              <w:t xml:space="preserve">　⑤　苦情の内容等の記録</w:t>
            </w:r>
          </w:p>
          <w:p w:rsidR="00102D3B" w:rsidRPr="009750C8" w:rsidRDefault="00102D3B" w:rsidP="005173E1">
            <w:pPr>
              <w:spacing w:line="221" w:lineRule="exact"/>
              <w:ind w:left="400" w:hangingChars="200" w:hanging="400"/>
              <w:rPr>
                <w:rFonts w:hint="default"/>
              </w:rPr>
            </w:pPr>
            <w:r>
              <w:t xml:space="preserve">　⑥　事故の状況及び事故に際して採った処置についての　　　記録</w:t>
            </w:r>
          </w:p>
        </w:tc>
        <w:tc>
          <w:tcPr>
            <w:tcW w:w="1500" w:type="dxa"/>
            <w:tcBorders>
              <w:top w:val="nil"/>
              <w:left w:val="single" w:sz="4" w:space="0" w:color="000000"/>
              <w:bottom w:val="nil"/>
              <w:right w:val="single" w:sz="4" w:space="0" w:color="000000"/>
            </w:tcBorders>
            <w:tcMar>
              <w:left w:w="49" w:type="dxa"/>
              <w:right w:w="49" w:type="dxa"/>
            </w:tcMar>
          </w:tcPr>
          <w:p w:rsidR="00102D3B" w:rsidRDefault="00102D3B" w:rsidP="005173E1">
            <w:pPr>
              <w:spacing w:line="221" w:lineRule="exact"/>
              <w:rPr>
                <w:rFonts w:hint="default"/>
              </w:rPr>
            </w:pPr>
            <w:r>
              <w:t>（第75条第2項）</w:t>
            </w:r>
          </w:p>
          <w:p w:rsidR="00102D3B" w:rsidRDefault="00102D3B" w:rsidP="005173E1">
            <w:pPr>
              <w:spacing w:line="221" w:lineRule="exact"/>
              <w:rPr>
                <w:rFonts w:hint="default"/>
              </w:rPr>
            </w:pPr>
          </w:p>
          <w:p w:rsidR="00102D3B" w:rsidRDefault="00102D3B" w:rsidP="005173E1">
            <w:pPr>
              <w:spacing w:line="221" w:lineRule="exact"/>
              <w:rPr>
                <w:rFonts w:hint="default"/>
              </w:rPr>
            </w:pPr>
          </w:p>
          <w:p w:rsidR="00102D3B" w:rsidRDefault="00102D3B" w:rsidP="005173E1">
            <w:pPr>
              <w:spacing w:line="221" w:lineRule="exact"/>
              <w:rPr>
                <w:rFonts w:hint="default"/>
              </w:rPr>
            </w:pPr>
          </w:p>
          <w:p w:rsidR="00102D3B" w:rsidRDefault="00102D3B" w:rsidP="005173E1">
            <w:pPr>
              <w:spacing w:line="221" w:lineRule="exact"/>
              <w:rPr>
                <w:rFonts w:hint="default"/>
              </w:rPr>
            </w:pPr>
          </w:p>
          <w:p w:rsidR="00102D3B" w:rsidRDefault="00102D3B" w:rsidP="005173E1">
            <w:pPr>
              <w:spacing w:line="221" w:lineRule="exact"/>
              <w:rPr>
                <w:rFonts w:hint="default"/>
              </w:rPr>
            </w:pPr>
          </w:p>
        </w:tc>
      </w:tr>
      <w:tr w:rsidR="00102D3B" w:rsidTr="00102D3B">
        <w:trPr>
          <w:trHeight w:val="10347"/>
        </w:trPr>
        <w:tc>
          <w:tcPr>
            <w:tcW w:w="1900" w:type="dxa"/>
            <w:tcBorders>
              <w:top w:val="nil"/>
              <w:left w:val="single" w:sz="4" w:space="0" w:color="000000"/>
              <w:bottom w:val="nil"/>
              <w:right w:val="single" w:sz="4" w:space="0" w:color="000000"/>
            </w:tcBorders>
            <w:tcMar>
              <w:left w:w="49" w:type="dxa"/>
              <w:right w:w="49" w:type="dxa"/>
            </w:tcMar>
          </w:tcPr>
          <w:p w:rsidR="00102D3B" w:rsidRDefault="00102D3B" w:rsidP="005E5503">
            <w:pPr>
              <w:spacing w:line="221" w:lineRule="exact"/>
              <w:ind w:left="205" w:hanging="205"/>
              <w:rPr>
                <w:rFonts w:hint="default"/>
              </w:rPr>
            </w:pPr>
            <w:r>
              <w:t>第５　多機能型に関する特例</w:t>
            </w:r>
          </w:p>
          <w:p w:rsidR="00102D3B" w:rsidRDefault="00102D3B" w:rsidP="00AE29EB">
            <w:pPr>
              <w:spacing w:line="221" w:lineRule="exact"/>
              <w:ind w:left="200" w:hangingChars="100" w:hanging="200"/>
              <w:rPr>
                <w:rFonts w:hint="default"/>
              </w:rPr>
            </w:pPr>
            <w:r>
              <w:t>１　利用定員に関　　する特例</w:t>
            </w: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Pr="005E5503"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pPr>
              <w:spacing w:line="221" w:lineRule="exact"/>
              <w:jc w:val="left"/>
              <w:rPr>
                <w:rFonts w:hint="default"/>
              </w:rPr>
            </w:pPr>
          </w:p>
          <w:p w:rsidR="00102D3B" w:rsidRDefault="00102D3B" w:rsidP="00AE29EB">
            <w:pPr>
              <w:spacing w:line="221" w:lineRule="exact"/>
              <w:ind w:left="200" w:hangingChars="100" w:hanging="200"/>
              <w:rPr>
                <w:rFonts w:hint="default"/>
              </w:rPr>
            </w:pPr>
            <w:r>
              <w:t>２　従業員の員数　　等に関する特例</w:t>
            </w:r>
          </w:p>
          <w:p w:rsidR="00102D3B" w:rsidRDefault="00102D3B" w:rsidP="00102D3B">
            <w:pPr>
              <w:spacing w:line="221" w:lineRule="exact"/>
              <w:jc w:val="left"/>
              <w:rPr>
                <w:rFonts w:hint="default"/>
              </w:rPr>
            </w:pPr>
          </w:p>
        </w:tc>
        <w:tc>
          <w:tcPr>
            <w:tcW w:w="5500" w:type="dxa"/>
            <w:tcBorders>
              <w:top w:val="nil"/>
              <w:left w:val="single" w:sz="4" w:space="0" w:color="000000"/>
              <w:bottom w:val="nil"/>
              <w:right w:val="single" w:sz="4" w:space="0" w:color="000000"/>
            </w:tcBorders>
            <w:tcMar>
              <w:left w:w="49" w:type="dxa"/>
              <w:right w:w="49" w:type="dxa"/>
            </w:tcMar>
          </w:tcPr>
          <w:p w:rsidR="00102D3B" w:rsidRDefault="00102D3B" w:rsidP="00345D6F">
            <w:pPr>
              <w:spacing w:line="221" w:lineRule="exact"/>
              <w:ind w:left="200" w:hangingChars="100" w:hanging="200"/>
              <w:rPr>
                <w:rFonts w:hint="default"/>
              </w:rPr>
            </w:pPr>
            <w:r>
              <w:t>(1) 多機能型生活介護事業所，多機能型自立訓練（機能訓練）事業所，多機能型自立訓練項（生活訓練）事業所，多機</w:t>
            </w:r>
          </w:p>
          <w:p w:rsidR="00102D3B" w:rsidRDefault="00102D3B" w:rsidP="00345D6F">
            <w:pPr>
              <w:spacing w:line="221" w:lineRule="exact"/>
              <w:ind w:leftChars="100" w:left="200"/>
              <w:jc w:val="left"/>
              <w:rPr>
                <w:rFonts w:hint="default"/>
              </w:rPr>
            </w:pPr>
            <w:r>
              <w:t>能型就労移行支援事業所，多機能型就労継続支援Ａ型事所及び多機能型就労継続支援Ｂ型事業所（「多機能型事業所」と総称）は，一体的に事業を行う多機能型事　業所の利用定員（多機能型による指定児童発達支援，指定医療型児童発達支援，指定放課後等デイサービスに係るものを含み，指定宿泊型自立訓練に係るものを除く）の合計数は20人以上としているか。また，当該多機能型事業所の利用定員を，次に掲げる人数としているか。</w:t>
            </w:r>
          </w:p>
          <w:p w:rsidR="00102D3B" w:rsidRDefault="00102D3B" w:rsidP="00345D6F">
            <w:pPr>
              <w:spacing w:line="221" w:lineRule="exact"/>
              <w:ind w:left="400" w:hangingChars="200" w:hanging="400"/>
              <w:rPr>
                <w:rFonts w:hint="default"/>
              </w:rPr>
            </w:pPr>
            <w:r>
              <w:t xml:space="preserve">　①　多機能型生活介護事業所，多機能型自立訓練（機能訓　　　練）事業所及び多機能型就労移行支援事業所（認定就労　　　移行支援事業所を除く） 　　　　　　　　６人以上</w:t>
            </w:r>
          </w:p>
          <w:p w:rsidR="00102D3B" w:rsidRDefault="00102D3B" w:rsidP="005E5503">
            <w:pPr>
              <w:spacing w:line="221" w:lineRule="exact"/>
              <w:rPr>
                <w:rFonts w:hint="default"/>
              </w:rPr>
            </w:pPr>
            <w:r>
              <w:t xml:space="preserve">　②　多機能型自立訓練（生活訓練）事業所　 ６人以上</w:t>
            </w:r>
          </w:p>
          <w:p w:rsidR="00102D3B" w:rsidRDefault="00102D3B" w:rsidP="00345D6F">
            <w:pPr>
              <w:spacing w:line="221" w:lineRule="exact"/>
              <w:ind w:left="400" w:hangingChars="200" w:hanging="400"/>
              <w:rPr>
                <w:rFonts w:hint="default"/>
              </w:rPr>
            </w:pPr>
            <w:r>
              <w:t xml:space="preserve">　　　ただし，宿泊型自立訓練及び宿泊型自立訓練以外の自　　　立訓練（生活訓練）を併せて行う場合にあっては，宿泊　　　型自立訓練の利用定員が10人以上かつ宿泊型自立訓練　　　以外の自立訓練(生活訓練)の利用定員が６人以上　　　　　とする。</w:t>
            </w:r>
          </w:p>
          <w:p w:rsidR="00102D3B" w:rsidRDefault="00102D3B" w:rsidP="00345D6F">
            <w:pPr>
              <w:spacing w:line="221" w:lineRule="exact"/>
              <w:ind w:leftChars="100" w:left="400" w:hangingChars="100" w:hanging="200"/>
              <w:rPr>
                <w:rFonts w:hint="default"/>
              </w:rPr>
            </w:pPr>
            <w:r>
              <w:t>③　多機能型就労継続支援Ａ型事業所及び多機能型就労　　　継続支援Ｂ型事業所　　　　　　　　　　　10人以上</w:t>
            </w:r>
          </w:p>
          <w:p w:rsidR="00102D3B" w:rsidRDefault="00102D3B" w:rsidP="005E5503">
            <w:pPr>
              <w:spacing w:line="221" w:lineRule="exact"/>
              <w:rPr>
                <w:rFonts w:hint="default"/>
              </w:rPr>
            </w:pPr>
            <w:r>
              <w:t>(2)　主として重度の知的障害及び重度の上肢，下肢又は体</w:t>
            </w:r>
          </w:p>
          <w:p w:rsidR="00102D3B" w:rsidRDefault="00102D3B" w:rsidP="00345D6F">
            <w:pPr>
              <w:spacing w:line="221" w:lineRule="exact"/>
              <w:ind w:leftChars="100" w:left="200"/>
              <w:rPr>
                <w:rFonts w:hint="default"/>
              </w:rPr>
            </w:pPr>
            <w:r>
              <w:t>幹の機能の障害が重複している障害者を通わせる多機能型生活介護事業所が，多機能型児童発達支援事業を一体的に行う場合にあっては，その利用定員を，当該多機能型生活介護事業所が行う全ての事業を通じて５人以上とすることができる。</w:t>
            </w:r>
          </w:p>
          <w:p w:rsidR="00102D3B" w:rsidRDefault="00102D3B" w:rsidP="005E5503">
            <w:pPr>
              <w:spacing w:line="221" w:lineRule="exact"/>
              <w:rPr>
                <w:rFonts w:hint="default"/>
              </w:rPr>
            </w:pPr>
            <w:r>
              <w:t>(3)　多機能型生活介護事業所が，主として重症心身障害児</w:t>
            </w:r>
          </w:p>
          <w:p w:rsidR="00102D3B" w:rsidRDefault="00102D3B" w:rsidP="00345D6F">
            <w:pPr>
              <w:spacing w:line="221" w:lineRule="exact"/>
              <w:ind w:leftChars="100" w:left="200"/>
              <w:rPr>
                <w:rFonts w:hint="default"/>
              </w:rPr>
            </w:pPr>
            <w:r>
              <w:t>につき行う多機能型児童発達支援事業等を一体的に行う場合にあってはその利用定員を，当該多機能型生活介護事業所が行う全ての事業を通じて５人以上とすることができる。</w:t>
            </w:r>
          </w:p>
          <w:p w:rsidR="00102D3B" w:rsidRDefault="00102D3B" w:rsidP="00345D6F">
            <w:pPr>
              <w:spacing w:line="221" w:lineRule="exact"/>
              <w:ind w:left="200" w:hangingChars="100" w:hanging="200"/>
              <w:rPr>
                <w:rFonts w:hint="default"/>
              </w:rPr>
            </w:pPr>
            <w:r>
              <w:t>(4) 離島その他の地域であって平成18年厚生労働省告示第　540号「厚生労働大臣が定める離島その他の地域」の各号のいずれかに該当するもののうち，将来的にも利用者の確保の見込みがないとして京都府知事が認めるものにおいて事業を行う多機能型事業所については，(1)中「20人」とあるのは「10人」とできる。</w:t>
            </w:r>
          </w:p>
          <w:p w:rsidR="00102D3B" w:rsidRDefault="00102D3B" w:rsidP="00B45449">
            <w:pPr>
              <w:spacing w:line="221" w:lineRule="exact"/>
              <w:rPr>
                <w:rFonts w:hint="default"/>
              </w:rPr>
            </w:pPr>
          </w:p>
          <w:p w:rsidR="00102D3B" w:rsidRDefault="00102D3B" w:rsidP="00102D3B">
            <w:pPr>
              <w:spacing w:line="221" w:lineRule="exact"/>
              <w:ind w:left="200" w:hangingChars="100" w:hanging="200"/>
              <w:rPr>
                <w:rFonts w:hint="default"/>
              </w:rPr>
            </w:pPr>
            <w:r>
              <w:t>(1) 多機能型事業所は，一体的に事業を行う多機能型事業所　の利用定員数の合計が20人未満である場合は，第2の1の(2)の④にかかわらず，当該多機能型事業所に置くべき従業者(医師及びサービス管理責任者を除く。)のうち１人以上は，常勤の者となっているか。</w:t>
            </w:r>
          </w:p>
          <w:p w:rsidR="00102D3B" w:rsidRDefault="00102D3B" w:rsidP="00102D3B">
            <w:pPr>
              <w:spacing w:line="221" w:lineRule="exact"/>
              <w:ind w:left="200" w:hangingChars="100" w:hanging="200"/>
            </w:pPr>
            <w:r>
              <w:t>(2) 多機能型事業所(多機能型による指定児童発達支援指　定医療型児童発達支援及び指定放課後等デイサービスを多</w:t>
            </w:r>
            <w:r>
              <w:t>機能型として一体的に行うものを除く)は，第2の1の(3)</w:t>
            </w:r>
            <w:r>
              <w:t xml:space="preserve"> </w:t>
            </w:r>
          </w:p>
        </w:tc>
        <w:tc>
          <w:tcPr>
            <w:tcW w:w="1500" w:type="dxa"/>
            <w:tcBorders>
              <w:top w:val="nil"/>
              <w:left w:val="single" w:sz="4" w:space="0" w:color="000000"/>
              <w:bottom w:val="nil"/>
              <w:right w:val="single" w:sz="4" w:space="0" w:color="000000"/>
            </w:tcBorders>
            <w:tcMar>
              <w:left w:w="49" w:type="dxa"/>
              <w:right w:w="49" w:type="dxa"/>
            </w:tcMar>
          </w:tcPr>
          <w:p w:rsidR="00102D3B" w:rsidRDefault="00102D3B" w:rsidP="005E5503">
            <w:pPr>
              <w:spacing w:line="221" w:lineRule="exact"/>
              <w:rPr>
                <w:rFonts w:hint="default"/>
              </w:rPr>
            </w:pPr>
            <w:r>
              <w:t>平18厚令174</w:t>
            </w:r>
          </w:p>
          <w:p w:rsidR="00102D3B" w:rsidRDefault="00102D3B" w:rsidP="005E5503">
            <w:pPr>
              <w:spacing w:line="221" w:lineRule="exact"/>
              <w:rPr>
                <w:rFonts w:hint="default"/>
              </w:rPr>
            </w:pPr>
            <w:r>
              <w:t>第89条第1項</w:t>
            </w: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jc w:val="left"/>
              <w:rPr>
                <w:rFonts w:hint="default"/>
              </w:rPr>
            </w:pPr>
          </w:p>
          <w:p w:rsidR="00102D3B" w:rsidRDefault="00102D3B" w:rsidP="005E5503">
            <w:pPr>
              <w:spacing w:line="221" w:lineRule="exact"/>
              <w:rPr>
                <w:rFonts w:hint="default"/>
              </w:rPr>
            </w:pPr>
            <w:r>
              <w:t>平18厚令174</w:t>
            </w:r>
          </w:p>
          <w:p w:rsidR="00102D3B" w:rsidRDefault="00102D3B" w:rsidP="005E5503">
            <w:pPr>
              <w:spacing w:line="221" w:lineRule="exact"/>
              <w:rPr>
                <w:rFonts w:hint="default"/>
              </w:rPr>
            </w:pPr>
            <w:r>
              <w:t>第89条第2項</w:t>
            </w: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r>
              <w:t>平18厚令174</w:t>
            </w:r>
          </w:p>
          <w:p w:rsidR="00102D3B" w:rsidRDefault="00102D3B" w:rsidP="005E5503">
            <w:pPr>
              <w:spacing w:line="221" w:lineRule="exact"/>
              <w:rPr>
                <w:rFonts w:hint="default"/>
              </w:rPr>
            </w:pPr>
            <w:r>
              <w:t>第89条第3項</w:t>
            </w: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p>
          <w:p w:rsidR="00102D3B" w:rsidRDefault="00102D3B" w:rsidP="005E5503">
            <w:pPr>
              <w:spacing w:line="221" w:lineRule="exact"/>
              <w:rPr>
                <w:rFonts w:hint="default"/>
              </w:rPr>
            </w:pPr>
            <w:r>
              <w:t>平18厚令174</w:t>
            </w:r>
          </w:p>
          <w:p w:rsidR="00102D3B" w:rsidRDefault="00102D3B" w:rsidP="005E5503">
            <w:pPr>
              <w:spacing w:line="221" w:lineRule="exact"/>
              <w:rPr>
                <w:rFonts w:hint="default"/>
              </w:rPr>
            </w:pPr>
            <w:r>
              <w:t>第89条第4項</w:t>
            </w:r>
          </w:p>
          <w:p w:rsidR="00102D3B" w:rsidRDefault="00102D3B" w:rsidP="009750C8">
            <w:pPr>
              <w:spacing w:line="221" w:lineRule="exact"/>
              <w:rPr>
                <w:rFonts w:hint="default"/>
              </w:rPr>
            </w:pPr>
            <w:r>
              <w:t>平18厚告540</w:t>
            </w:r>
          </w:p>
          <w:p w:rsidR="00102D3B" w:rsidRDefault="00102D3B" w:rsidP="009750C8">
            <w:pPr>
              <w:spacing w:line="221" w:lineRule="exact"/>
              <w:rPr>
                <w:rFonts w:hint="default"/>
              </w:rPr>
            </w:pPr>
          </w:p>
          <w:p w:rsidR="00102D3B" w:rsidRDefault="00102D3B" w:rsidP="009750C8">
            <w:pPr>
              <w:spacing w:line="221" w:lineRule="exact"/>
            </w:pPr>
          </w:p>
          <w:p w:rsidR="00AE29EB" w:rsidRDefault="00AE29EB" w:rsidP="009750C8">
            <w:pPr>
              <w:spacing w:line="221" w:lineRule="exact"/>
              <w:rPr>
                <w:rFonts w:hint="default"/>
              </w:rPr>
            </w:pPr>
          </w:p>
          <w:p w:rsidR="00102D3B" w:rsidRDefault="00102D3B" w:rsidP="009750C8">
            <w:pPr>
              <w:spacing w:line="221" w:lineRule="exact"/>
              <w:rPr>
                <w:rFonts w:hint="default"/>
              </w:rPr>
            </w:pPr>
          </w:p>
          <w:p w:rsidR="00102D3B" w:rsidRDefault="00102D3B" w:rsidP="009750C8">
            <w:pPr>
              <w:spacing w:line="221" w:lineRule="exact"/>
              <w:rPr>
                <w:rFonts w:hint="default"/>
              </w:rPr>
            </w:pPr>
            <w:r>
              <w:t>平18厚令171</w:t>
            </w:r>
          </w:p>
          <w:p w:rsidR="00102D3B" w:rsidRDefault="00102D3B" w:rsidP="009750C8">
            <w:pPr>
              <w:spacing w:line="221" w:lineRule="exact"/>
              <w:rPr>
                <w:rFonts w:hint="default"/>
              </w:rPr>
            </w:pPr>
            <w:r>
              <w:t>第215条第1項</w:t>
            </w:r>
          </w:p>
          <w:p w:rsidR="00102D3B" w:rsidRDefault="00102D3B" w:rsidP="009750C8">
            <w:pPr>
              <w:spacing w:line="221" w:lineRule="exact"/>
              <w:rPr>
                <w:rFonts w:hint="default"/>
              </w:rPr>
            </w:pPr>
            <w:r>
              <w:t>平18厚令174</w:t>
            </w:r>
          </w:p>
          <w:p w:rsidR="00102D3B" w:rsidRDefault="00102D3B" w:rsidP="009750C8">
            <w:pPr>
              <w:spacing w:line="221" w:lineRule="exact"/>
            </w:pPr>
            <w:r>
              <w:t>第90条第1項</w:t>
            </w:r>
          </w:p>
          <w:p w:rsidR="00AE29EB" w:rsidRDefault="00AE29EB" w:rsidP="009750C8">
            <w:pPr>
              <w:spacing w:line="221" w:lineRule="exact"/>
            </w:pPr>
          </w:p>
          <w:p w:rsidR="00AE29EB" w:rsidRDefault="00AE29EB" w:rsidP="00AE29EB">
            <w:pPr>
              <w:spacing w:line="221" w:lineRule="exact"/>
              <w:rPr>
                <w:rFonts w:hint="default"/>
              </w:rPr>
            </w:pPr>
            <w:r>
              <w:t>平18厚令171</w:t>
            </w:r>
          </w:p>
          <w:p w:rsidR="00AE29EB" w:rsidRDefault="00AE29EB" w:rsidP="00AE29EB">
            <w:pPr>
              <w:spacing w:line="221" w:lineRule="exact"/>
              <w:rPr>
                <w:rFonts w:hint="default"/>
              </w:rPr>
            </w:pPr>
            <w:r>
              <w:t>第215条第2項</w:t>
            </w:r>
          </w:p>
          <w:p w:rsidR="00AE29EB" w:rsidRPr="00AE29EB" w:rsidRDefault="00AE29EB" w:rsidP="009750C8">
            <w:pPr>
              <w:spacing w:line="221" w:lineRule="exact"/>
              <w:rPr>
                <w:rFonts w:hint="default"/>
              </w:rPr>
            </w:pPr>
            <w:r>
              <w:t>平18厚令174</w:t>
            </w:r>
          </w:p>
        </w:tc>
      </w:tr>
      <w:tr w:rsidR="00102D3B" w:rsidTr="00AE29EB">
        <w:trPr>
          <w:trHeight w:val="141"/>
        </w:trPr>
        <w:tc>
          <w:tcPr>
            <w:tcW w:w="1900" w:type="dxa"/>
            <w:tcBorders>
              <w:top w:val="nil"/>
              <w:left w:val="single" w:sz="4" w:space="0" w:color="000000"/>
              <w:bottom w:val="single" w:sz="4" w:space="0" w:color="auto"/>
              <w:right w:val="single" w:sz="4" w:space="0" w:color="000000"/>
            </w:tcBorders>
            <w:tcMar>
              <w:left w:w="49" w:type="dxa"/>
              <w:right w:w="49" w:type="dxa"/>
            </w:tcMar>
          </w:tcPr>
          <w:p w:rsidR="00102D3B" w:rsidRDefault="00102D3B" w:rsidP="00102D3B">
            <w:pPr>
              <w:spacing w:line="221" w:lineRule="exact"/>
              <w:jc w:val="left"/>
              <w:rPr>
                <w:rFonts w:hint="default"/>
              </w:rPr>
            </w:pPr>
          </w:p>
        </w:tc>
        <w:tc>
          <w:tcPr>
            <w:tcW w:w="5500" w:type="dxa"/>
            <w:tcBorders>
              <w:top w:val="nil"/>
              <w:left w:val="single" w:sz="4" w:space="0" w:color="000000"/>
              <w:bottom w:val="single" w:sz="4" w:space="0" w:color="auto"/>
              <w:right w:val="single" w:sz="4" w:space="0" w:color="000000"/>
            </w:tcBorders>
            <w:tcMar>
              <w:left w:w="49" w:type="dxa"/>
              <w:right w:w="49" w:type="dxa"/>
            </w:tcMar>
          </w:tcPr>
          <w:p w:rsidR="00102D3B" w:rsidRDefault="00AE29EB" w:rsidP="00AE29EB">
            <w:pPr>
              <w:spacing w:line="221" w:lineRule="exact"/>
            </w:pPr>
            <w:r>
              <w:t xml:space="preserve">　</w:t>
            </w:r>
            <w:r>
              <w:t>にかかわらず，一体的に事業を行う多機能型事業所のうち</w:t>
            </w:r>
          </w:p>
        </w:tc>
        <w:tc>
          <w:tcPr>
            <w:tcW w:w="1500" w:type="dxa"/>
            <w:tcBorders>
              <w:top w:val="nil"/>
              <w:left w:val="single" w:sz="4" w:space="0" w:color="000000"/>
              <w:bottom w:val="single" w:sz="4" w:space="0" w:color="auto"/>
              <w:right w:val="single" w:sz="4" w:space="0" w:color="000000"/>
            </w:tcBorders>
            <w:tcMar>
              <w:left w:w="49" w:type="dxa"/>
              <w:right w:w="49" w:type="dxa"/>
            </w:tcMar>
          </w:tcPr>
          <w:p w:rsidR="00102D3B" w:rsidRDefault="00AE29EB" w:rsidP="00102D3B">
            <w:pPr>
              <w:spacing w:line="221" w:lineRule="exact"/>
              <w:rPr>
                <w:rFonts w:hint="default"/>
              </w:rPr>
            </w:pPr>
            <w:r>
              <w:t>第90条第2項</w:t>
            </w: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0C6AEF">
        <w:trPr>
          <w:trHeight w:val="12054"/>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jc w:val="left"/>
              <w:rPr>
                <w:rFonts w:hint="default"/>
              </w:rPr>
            </w:pPr>
          </w:p>
          <w:p w:rsidR="009750C8" w:rsidRDefault="009750C8">
            <w:pPr>
              <w:spacing w:line="221" w:lineRule="exact"/>
              <w:jc w:val="left"/>
              <w:rPr>
                <w:rFonts w:hint="default"/>
              </w:rPr>
            </w:pPr>
          </w:p>
          <w:p w:rsidR="009750C8" w:rsidRDefault="009750C8">
            <w:pPr>
              <w:spacing w:line="221" w:lineRule="exact"/>
              <w:jc w:val="left"/>
              <w:rPr>
                <w:rFonts w:hint="default"/>
              </w:rPr>
            </w:pPr>
          </w:p>
          <w:p w:rsidR="009750C8" w:rsidRDefault="009750C8">
            <w:pPr>
              <w:spacing w:line="221" w:lineRule="exact"/>
              <w:jc w:val="left"/>
              <w:rPr>
                <w:rFonts w:hint="default"/>
              </w:rPr>
            </w:pPr>
          </w:p>
          <w:p w:rsidR="009750C8" w:rsidRDefault="009750C8">
            <w:pPr>
              <w:spacing w:line="221" w:lineRule="exact"/>
              <w:jc w:val="left"/>
              <w:rPr>
                <w:rFonts w:hint="default"/>
              </w:rPr>
            </w:pPr>
          </w:p>
          <w:p w:rsidR="009750C8" w:rsidRDefault="009750C8">
            <w:pPr>
              <w:spacing w:line="221" w:lineRule="exact"/>
              <w:jc w:val="left"/>
              <w:rPr>
                <w:rFonts w:hint="default"/>
              </w:rPr>
            </w:pPr>
          </w:p>
          <w:p w:rsidR="009750C8" w:rsidRDefault="009750C8">
            <w:pPr>
              <w:spacing w:line="221" w:lineRule="exact"/>
              <w:jc w:val="left"/>
              <w:rPr>
                <w:rFonts w:hint="default"/>
              </w:rPr>
            </w:pPr>
          </w:p>
          <w:p w:rsidR="005313D4" w:rsidRDefault="005313D4">
            <w:pPr>
              <w:spacing w:line="221" w:lineRule="exact"/>
              <w:jc w:val="left"/>
              <w:rPr>
                <w:rFonts w:hint="default"/>
              </w:rPr>
            </w:pPr>
          </w:p>
          <w:p w:rsidR="009750C8" w:rsidRDefault="009750C8">
            <w:pPr>
              <w:spacing w:line="221" w:lineRule="exact"/>
              <w:jc w:val="left"/>
              <w:rPr>
                <w:rFonts w:hint="default"/>
              </w:rPr>
            </w:pPr>
          </w:p>
          <w:p w:rsidR="009750C8" w:rsidRDefault="009750C8" w:rsidP="009750C8">
            <w:pPr>
              <w:spacing w:line="221" w:lineRule="exact"/>
              <w:rPr>
                <w:rFonts w:hint="default"/>
              </w:rPr>
            </w:pPr>
            <w:r>
              <w:t>３　設備の特例</w:t>
            </w:r>
          </w:p>
          <w:p w:rsidR="009750C8" w:rsidRDefault="009750C8" w:rsidP="009750C8">
            <w:pPr>
              <w:spacing w:line="221" w:lineRule="exact"/>
              <w:rPr>
                <w:rFonts w:hint="default"/>
              </w:rPr>
            </w:pPr>
          </w:p>
          <w:p w:rsidR="009750C8" w:rsidRDefault="009750C8">
            <w:pPr>
              <w:spacing w:line="221" w:lineRule="exact"/>
              <w:jc w:val="left"/>
              <w:rPr>
                <w:rFonts w:hint="default"/>
              </w:rPr>
            </w:pPr>
          </w:p>
          <w:p w:rsidR="005313D4" w:rsidRDefault="005313D4">
            <w:pPr>
              <w:spacing w:line="221" w:lineRule="exact"/>
              <w:jc w:val="left"/>
              <w:rPr>
                <w:rFonts w:hint="default"/>
              </w:rPr>
            </w:pPr>
          </w:p>
          <w:p w:rsidR="001B687E" w:rsidRDefault="001B687E">
            <w:pPr>
              <w:spacing w:line="221" w:lineRule="exact"/>
              <w:jc w:val="left"/>
              <w:rPr>
                <w:rFonts w:hint="default"/>
              </w:rPr>
            </w:pPr>
          </w:p>
          <w:p w:rsidR="001B687E" w:rsidRDefault="001B687E" w:rsidP="001B687E">
            <w:pPr>
              <w:spacing w:line="221" w:lineRule="exact"/>
              <w:rPr>
                <w:rFonts w:hint="default"/>
              </w:rPr>
            </w:pPr>
            <w:r>
              <w:t>第６　変更の届出等</w:t>
            </w:r>
          </w:p>
          <w:p w:rsidR="001B687E" w:rsidRDefault="001B687E" w:rsidP="001B687E">
            <w:pPr>
              <w:spacing w:line="221" w:lineRule="exact"/>
              <w:rPr>
                <w:rFonts w:hint="default"/>
              </w:rPr>
            </w:pPr>
          </w:p>
          <w:p w:rsidR="001B687E" w:rsidRDefault="001B687E">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5313D4">
            <w:pPr>
              <w:spacing w:line="221" w:lineRule="exact"/>
              <w:ind w:left="200" w:hangingChars="100" w:hanging="200"/>
              <w:rPr>
                <w:rFonts w:hint="default"/>
              </w:rPr>
            </w:pPr>
            <w:r>
              <w:t xml:space="preserve">　</w:t>
            </w:r>
            <w:r w:rsidR="00102D3B">
              <w:t>厚生労働大臣が定めるものを一の事業所であるとみなし</w:t>
            </w:r>
            <w:r w:rsidR="005313D4">
              <w:t>て，当該一の事業所としてみなされた事業所に置くべきサービス管理責任者の数を，次に掲げる当該多機能型事業所</w:t>
            </w:r>
          </w:p>
          <w:p w:rsidR="009750C8" w:rsidRDefault="009756BC" w:rsidP="009756BC">
            <w:pPr>
              <w:spacing w:line="221" w:lineRule="exact"/>
              <w:ind w:leftChars="100" w:left="200"/>
              <w:rPr>
                <w:rFonts w:hint="default"/>
              </w:rPr>
            </w:pPr>
            <w:r>
              <w:t>の利用者の数の</w:t>
            </w:r>
            <w:r w:rsidR="009750C8">
              <w:t>合計の区分に応じ，それぞれに掲げる数とし，この項目の規定により置くべきものとされるサービス管理責任者のうち，1人以上は，常勤の者となっているか。</w:t>
            </w:r>
          </w:p>
          <w:p w:rsidR="009750C8" w:rsidRDefault="009750C8" w:rsidP="009750C8">
            <w:pPr>
              <w:spacing w:line="221" w:lineRule="exact"/>
              <w:rPr>
                <w:rFonts w:hint="default"/>
              </w:rPr>
            </w:pPr>
            <w:r>
              <w:t xml:space="preserve">　　①　利用者の数の合計が60以下　　1以上</w:t>
            </w:r>
          </w:p>
          <w:p w:rsidR="009750C8" w:rsidRDefault="009750C8" w:rsidP="009750C8">
            <w:pPr>
              <w:spacing w:line="221" w:lineRule="exact"/>
              <w:rPr>
                <w:rFonts w:hint="default"/>
              </w:rPr>
            </w:pPr>
            <w:r>
              <w:t xml:space="preserve">　　②　利用者の数が61以上　　</w:t>
            </w:r>
          </w:p>
          <w:p w:rsidR="009750C8" w:rsidRDefault="009750C8" w:rsidP="009750C8">
            <w:pPr>
              <w:spacing w:line="221" w:lineRule="exact"/>
              <w:ind w:left="600" w:hangingChars="300" w:hanging="600"/>
              <w:rPr>
                <w:rFonts w:hint="default"/>
              </w:rPr>
            </w:pPr>
            <w:r>
              <w:t xml:space="preserve">　　　　1に利用者の数が60を超えて40又はその端数を増すごとに1を加えて得た数以上</w:t>
            </w:r>
          </w:p>
          <w:p w:rsidR="00D006A8" w:rsidRPr="004075D5" w:rsidRDefault="00D006A8">
            <w:pPr>
              <w:spacing w:line="221" w:lineRule="exact"/>
              <w:rPr>
                <w:rFonts w:hint="default"/>
              </w:rPr>
            </w:pPr>
          </w:p>
          <w:p w:rsidR="00D006A8" w:rsidRDefault="00EC291B">
            <w:pPr>
              <w:spacing w:line="221" w:lineRule="exact"/>
              <w:rPr>
                <w:rFonts w:hint="default"/>
              </w:rPr>
            </w:pPr>
            <w:r>
              <w:t>※　厚生労働大臣が定めるもの</w:t>
            </w:r>
          </w:p>
          <w:p w:rsidR="00D006A8" w:rsidRDefault="00EC291B">
            <w:pPr>
              <w:spacing w:line="221" w:lineRule="exact"/>
              <w:rPr>
                <w:rFonts w:hint="default"/>
              </w:rPr>
            </w:pPr>
            <w:r>
              <w:t xml:space="preserve">　　配置されるサービス管理責任者が，</w:t>
            </w:r>
          </w:p>
          <w:p w:rsidR="00D006A8" w:rsidRDefault="00EC291B">
            <w:pPr>
              <w:spacing w:line="221" w:lineRule="exact"/>
              <w:rPr>
                <w:rFonts w:hint="default"/>
              </w:rPr>
            </w:pPr>
            <w:r>
              <w:t xml:space="preserve">　　・生活介護又は療養介護</w:t>
            </w:r>
          </w:p>
          <w:p w:rsidR="00D006A8" w:rsidRDefault="00EC291B">
            <w:pPr>
              <w:spacing w:line="221" w:lineRule="exact"/>
              <w:rPr>
                <w:rFonts w:hint="default"/>
              </w:rPr>
            </w:pPr>
            <w:r>
              <w:t xml:space="preserve">　　・共同生活介護，自立訓練(生活訓練)，共同生活援助</w:t>
            </w:r>
          </w:p>
          <w:p w:rsidR="00D006A8" w:rsidRDefault="00EC291B">
            <w:pPr>
              <w:spacing w:line="221" w:lineRule="exact"/>
              <w:rPr>
                <w:rFonts w:hint="default"/>
              </w:rPr>
            </w:pPr>
            <w:r>
              <w:t xml:space="preserve">    ・自立訓練(機能訓練)</w:t>
            </w:r>
          </w:p>
          <w:p w:rsidR="00D006A8" w:rsidRDefault="00EC291B">
            <w:pPr>
              <w:spacing w:line="221" w:lineRule="exact"/>
              <w:rPr>
                <w:rFonts w:hint="default"/>
              </w:rPr>
            </w:pPr>
            <w:r>
              <w:t xml:space="preserve">    ・就労移行支援，就労継続支援Ａ型・Ｂ型</w:t>
            </w:r>
          </w:p>
          <w:p w:rsidR="00D006A8" w:rsidRDefault="00EC291B" w:rsidP="009756BC">
            <w:pPr>
              <w:spacing w:line="221" w:lineRule="exact"/>
              <w:ind w:left="400" w:hangingChars="200" w:hanging="400"/>
              <w:rPr>
                <w:rFonts w:hint="default"/>
              </w:rPr>
            </w:pPr>
            <w:r>
              <w:t xml:space="preserve">　　</w:t>
            </w:r>
            <w:r w:rsidR="004075D5">
              <w:t xml:space="preserve">　</w:t>
            </w:r>
            <w:r>
              <w:t xml:space="preserve">のうち２以上のものに係るサービス管理責任者の要件　　</w:t>
            </w:r>
            <w:r w:rsidR="004075D5">
              <w:t xml:space="preserve">　</w:t>
            </w:r>
            <w:r>
              <w:t xml:space="preserve">に該当する場合において，当該２以上の障害福祉サービ　　</w:t>
            </w:r>
            <w:r w:rsidR="004075D5">
              <w:t xml:space="preserve">　</w:t>
            </w:r>
            <w:r>
              <w:t>スを提供する多機能型事業所</w:t>
            </w:r>
          </w:p>
          <w:p w:rsidR="00D006A8" w:rsidRDefault="00D006A8">
            <w:pPr>
              <w:spacing w:line="221" w:lineRule="exact"/>
              <w:jc w:val="left"/>
              <w:rPr>
                <w:rFonts w:hint="default"/>
              </w:rPr>
            </w:pPr>
          </w:p>
          <w:p w:rsidR="009750C8" w:rsidRDefault="009750C8" w:rsidP="009756BC">
            <w:pPr>
              <w:spacing w:line="221" w:lineRule="exact"/>
              <w:ind w:left="400" w:hangingChars="200" w:hanging="400"/>
              <w:rPr>
                <w:rFonts w:hint="default"/>
              </w:rPr>
            </w:pPr>
            <w:r>
              <w:t xml:space="preserve">　◎　多機能型事業所に置くべきサービス管理責任者につ　　　いては，当該多機能型事業所において行う事業の開始の　　　日から起算して３年間は，当該多機能型事業所において　　　提供される障害福祉サービスのうちいずれかに係るサ　　　ービス管理責任者の要件を満たしている場合には，当該　　　多機能型事業所において提供されるすべての障害福祉　　　サービスに係るサービス管理責任者の要件を満たして　　　いるものとみなす。</w:t>
            </w:r>
          </w:p>
          <w:p w:rsidR="009750C8" w:rsidRDefault="009750C8" w:rsidP="009750C8">
            <w:pPr>
              <w:spacing w:line="221" w:lineRule="exact"/>
              <w:rPr>
                <w:rFonts w:hint="default"/>
              </w:rPr>
            </w:pPr>
            <w:r>
              <w:t xml:space="preserve">　</w:t>
            </w:r>
          </w:p>
          <w:p w:rsidR="009750C8" w:rsidRDefault="009750C8" w:rsidP="009756BC">
            <w:pPr>
              <w:spacing w:line="221" w:lineRule="exact"/>
              <w:ind w:left="400" w:hangingChars="200" w:hanging="400"/>
              <w:rPr>
                <w:rFonts w:hint="default"/>
              </w:rPr>
            </w:pPr>
            <w:r>
              <w:t xml:space="preserve">  ◎　多機能型による各指定障害福祉サービス事業所ごと　　　に配置とされる従業者（管理者及びサービス管理責任　　　者を除く。）間での兼務は認められないものであり，　　　当該各指定障害福祉サービスごとに必要な従業者の員　　　数が確保される必要があること。 </w:t>
            </w:r>
          </w:p>
          <w:p w:rsidR="009750C8" w:rsidRDefault="009750C8" w:rsidP="009756BC">
            <w:pPr>
              <w:spacing w:line="221" w:lineRule="exact"/>
              <w:ind w:left="400" w:hangingChars="200" w:hanging="400"/>
              <w:rPr>
                <w:rFonts w:hint="default"/>
              </w:rPr>
            </w:pPr>
            <w:r>
              <w:t xml:space="preserve">　　　なお，各指定障害福祉サービス事業所の利用定員の合　　　計数が19人以下の多機能型事業所にあっては，サービス　　　管理責任者とその他の従業者との兼務が可能であるこ　　　と。</w:t>
            </w:r>
          </w:p>
          <w:p w:rsidR="009750C8" w:rsidRPr="004075D5" w:rsidRDefault="009750C8" w:rsidP="009750C8">
            <w:pPr>
              <w:spacing w:line="221" w:lineRule="exact"/>
              <w:rPr>
                <w:rFonts w:hint="default"/>
              </w:rPr>
            </w:pPr>
          </w:p>
          <w:p w:rsidR="009750C8" w:rsidRDefault="009750C8" w:rsidP="009750C8">
            <w:pPr>
              <w:spacing w:line="221" w:lineRule="exact"/>
              <w:rPr>
                <w:rFonts w:hint="default"/>
              </w:rPr>
            </w:pPr>
            <w:r>
              <w:t xml:space="preserve">  多機能型事業所については，サービスの提供に支障を来さないように配慮しつつ，一体的に事業を行う他の多機能型事業所の設備を兼用することができる。</w:t>
            </w:r>
          </w:p>
          <w:p w:rsidR="00856413" w:rsidRDefault="00856413">
            <w:pPr>
              <w:spacing w:line="221" w:lineRule="exact"/>
              <w:jc w:val="left"/>
              <w:rPr>
                <w:rFonts w:hint="default"/>
              </w:rPr>
            </w:pPr>
          </w:p>
          <w:p w:rsidR="005313D4" w:rsidRPr="009750C8" w:rsidRDefault="005313D4">
            <w:pPr>
              <w:spacing w:line="221" w:lineRule="exact"/>
              <w:jc w:val="left"/>
              <w:rPr>
                <w:rFonts w:hint="default"/>
              </w:rPr>
            </w:pPr>
          </w:p>
          <w:p w:rsidR="001B687E" w:rsidRDefault="001B687E" w:rsidP="001B687E">
            <w:pPr>
              <w:spacing w:line="221" w:lineRule="exact"/>
              <w:ind w:firstLineChars="100" w:firstLine="200"/>
              <w:rPr>
                <w:rFonts w:hint="default"/>
              </w:rPr>
            </w:pPr>
            <w:r>
              <w:t>指定生活介護事業者は，当該指定に係るサービス事業所の名称及び所在地その他障害者自立支援法施行規則第34条の23にいう事項に変更があったとき，又は当該指定障害福祉サービスの事業を廃止し，休止し，若しくは再開したときは，10日以内に，その旨を京都府知事に届け出ているか。</w:t>
            </w:r>
          </w:p>
          <w:p w:rsidR="00856413" w:rsidRPr="001B687E" w:rsidRDefault="00856413">
            <w:pPr>
              <w:spacing w:line="221" w:lineRule="exact"/>
              <w:jc w:val="lef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9EB" w:rsidRDefault="00AE29EB" w:rsidP="00AE29EB">
            <w:pPr>
              <w:spacing w:line="221" w:lineRule="exact"/>
              <w:rPr>
                <w:rFonts w:hint="default"/>
              </w:rPr>
            </w:pPr>
          </w:p>
          <w:p w:rsidR="00AE29EB" w:rsidRDefault="00AE29EB" w:rsidP="005313D4">
            <w:pPr>
              <w:spacing w:line="221" w:lineRule="exact"/>
            </w:pPr>
          </w:p>
          <w:p w:rsidR="00D006A8" w:rsidRDefault="00D006A8" w:rsidP="005313D4">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pPr>
          </w:p>
          <w:p w:rsidR="00AE29EB" w:rsidRDefault="00AE29EB">
            <w:pPr>
              <w:spacing w:line="221" w:lineRule="exact"/>
            </w:pPr>
          </w:p>
          <w:p w:rsidR="00AE29EB" w:rsidRDefault="00AE29EB">
            <w:pPr>
              <w:spacing w:line="221" w:lineRule="exact"/>
            </w:pPr>
          </w:p>
          <w:p w:rsidR="00AE29EB" w:rsidRDefault="00AE29EB">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平18厚告544二</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jc w:val="left"/>
              <w:rPr>
                <w:rFonts w:hint="default"/>
              </w:rPr>
            </w:pPr>
          </w:p>
          <w:p w:rsidR="00415779" w:rsidRDefault="00415779" w:rsidP="00415779">
            <w:pPr>
              <w:spacing w:line="221" w:lineRule="exact"/>
              <w:rPr>
                <w:rFonts w:hint="default"/>
              </w:rPr>
            </w:pPr>
            <w:r>
              <w:t>平18厚告544</w:t>
            </w:r>
          </w:p>
          <w:p w:rsidR="00415779" w:rsidRDefault="00415779" w:rsidP="00415779">
            <w:pPr>
              <w:spacing w:line="221" w:lineRule="exact"/>
              <w:rPr>
                <w:rFonts w:hint="default"/>
              </w:rPr>
            </w:pPr>
            <w:r>
              <w:t>一の二</w:t>
            </w: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r>
              <w:t>平18障発     第1206001    第十五</w:t>
            </w:r>
            <w:r>
              <w:rPr>
                <w:w w:val="50"/>
              </w:rPr>
              <w:t>の</w:t>
            </w:r>
            <w:r>
              <w:t>1(3)</w:t>
            </w: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415779" w:rsidRDefault="00415779" w:rsidP="00415779">
            <w:pPr>
              <w:spacing w:line="221" w:lineRule="exact"/>
              <w:rPr>
                <w:rFonts w:hint="default"/>
              </w:rPr>
            </w:pPr>
          </w:p>
          <w:p w:rsidR="001B687E" w:rsidRDefault="001B687E" w:rsidP="001B687E">
            <w:pPr>
              <w:spacing w:line="221" w:lineRule="exact"/>
              <w:rPr>
                <w:rFonts w:hint="default"/>
              </w:rPr>
            </w:pPr>
            <w:r>
              <w:t>平18厚令171</w:t>
            </w:r>
          </w:p>
          <w:p w:rsidR="001B687E" w:rsidRDefault="001B687E" w:rsidP="001B687E">
            <w:pPr>
              <w:spacing w:line="221" w:lineRule="exact"/>
              <w:rPr>
                <w:rFonts w:hint="default"/>
              </w:rPr>
            </w:pPr>
            <w:r>
              <w:t>第216条</w:t>
            </w:r>
          </w:p>
          <w:p w:rsidR="001B687E" w:rsidRDefault="001B687E" w:rsidP="001B687E">
            <w:pPr>
              <w:spacing w:line="221" w:lineRule="exact"/>
              <w:rPr>
                <w:rFonts w:hint="default"/>
              </w:rPr>
            </w:pPr>
            <w:r>
              <w:t>平18厚令174</w:t>
            </w:r>
          </w:p>
          <w:p w:rsidR="001B687E" w:rsidRDefault="001B687E" w:rsidP="001B687E">
            <w:pPr>
              <w:spacing w:line="221" w:lineRule="exact"/>
              <w:rPr>
                <w:rFonts w:hint="default"/>
              </w:rPr>
            </w:pPr>
            <w:r>
              <w:t>第91条</w:t>
            </w:r>
          </w:p>
          <w:p w:rsidR="005313D4" w:rsidRDefault="005313D4" w:rsidP="001B687E">
            <w:pPr>
              <w:spacing w:line="221" w:lineRule="exact"/>
              <w:rPr>
                <w:rFonts w:hint="default"/>
              </w:rPr>
            </w:pPr>
          </w:p>
          <w:p w:rsidR="001B687E" w:rsidRDefault="001B687E" w:rsidP="001B687E">
            <w:pPr>
              <w:spacing w:line="221" w:lineRule="exact"/>
              <w:rPr>
                <w:rFonts w:hint="default"/>
              </w:rPr>
            </w:pPr>
            <w:r>
              <w:t>法第46条第1項</w:t>
            </w:r>
          </w:p>
          <w:p w:rsidR="001B687E" w:rsidRDefault="001B687E" w:rsidP="001B687E">
            <w:pPr>
              <w:spacing w:line="221" w:lineRule="exact"/>
              <w:rPr>
                <w:rFonts w:hint="default"/>
              </w:rPr>
            </w:pPr>
            <w:r>
              <w:t>施行規則</w:t>
            </w:r>
          </w:p>
          <w:p w:rsidR="00415779" w:rsidRPr="00415779" w:rsidRDefault="00415779">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spacing w:val="1"/>
        </w:rPr>
      </w:pPr>
    </w:p>
    <w:p w:rsidR="00AE29EB" w:rsidRDefault="00AE29EB">
      <w:pPr>
        <w:pStyle w:val="Word"/>
        <w:spacing w:line="221" w:lineRule="exact"/>
        <w:rPr>
          <w:spacing w:val="1"/>
        </w:rPr>
      </w:pPr>
    </w:p>
    <w:p w:rsidR="00AE29EB" w:rsidRDefault="00AE29EB">
      <w:pPr>
        <w:pStyle w:val="Word"/>
        <w:spacing w:line="221" w:lineRule="exact"/>
        <w:rPr>
          <w:rFonts w:hint="default"/>
          <w:spacing w:val="1"/>
        </w:rPr>
      </w:pPr>
    </w:p>
    <w:p w:rsidR="000C6AEF" w:rsidRDefault="000C6AEF">
      <w:pPr>
        <w:pStyle w:val="Word"/>
        <w:spacing w:line="221" w:lineRule="exact"/>
        <w:rPr>
          <w:rFonts w:hint="default"/>
          <w:spacing w:val="1"/>
        </w:rPr>
      </w:pPr>
    </w:p>
    <w:p w:rsidR="00BF30F5" w:rsidRDefault="00BF30F5" w:rsidP="00BF30F5">
      <w:pPr>
        <w:pStyle w:val="Word"/>
        <w:spacing w:line="221" w:lineRule="exact"/>
        <w:rPr>
          <w:rFonts w:hint="default"/>
          <w:spacing w:val="1"/>
        </w:rPr>
      </w:pPr>
    </w:p>
    <w:p w:rsidR="00BF30F5" w:rsidRDefault="00BF30F5" w:rsidP="00BF30F5">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28"/>
      </w:tblGrid>
      <w:tr w:rsidR="00BF30F5" w:rsidTr="00194EA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30F5" w:rsidRDefault="00BF30F5" w:rsidP="00194EAC">
            <w:pPr>
              <w:spacing w:line="221" w:lineRule="exact"/>
              <w:jc w:val="left"/>
              <w:rPr>
                <w:rFonts w:hint="default"/>
              </w:rPr>
            </w:pPr>
          </w:p>
          <w:p w:rsidR="00BF30F5" w:rsidRDefault="00BF30F5" w:rsidP="00194EAC">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30F5" w:rsidRDefault="00BF30F5" w:rsidP="00194EAC">
            <w:pPr>
              <w:spacing w:line="221" w:lineRule="exact"/>
              <w:jc w:val="left"/>
              <w:rPr>
                <w:rFonts w:hint="default"/>
              </w:rPr>
            </w:pPr>
          </w:p>
          <w:p w:rsidR="00BF30F5" w:rsidRDefault="00BF30F5" w:rsidP="00194EAC">
            <w:pPr>
              <w:spacing w:line="221" w:lineRule="exact"/>
              <w:jc w:val="center"/>
              <w:rPr>
                <w:rFonts w:hint="default"/>
              </w:rPr>
            </w:pPr>
            <w:r>
              <w:t>着　眼　点</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30F5" w:rsidRDefault="00BF30F5" w:rsidP="00194EAC">
            <w:pPr>
              <w:spacing w:line="221" w:lineRule="exact"/>
              <w:jc w:val="left"/>
              <w:rPr>
                <w:rFonts w:hint="default"/>
              </w:rPr>
            </w:pPr>
          </w:p>
          <w:p w:rsidR="00BF30F5" w:rsidRDefault="00BF30F5" w:rsidP="00194EAC">
            <w:pPr>
              <w:spacing w:line="221" w:lineRule="exact"/>
              <w:jc w:val="center"/>
              <w:rPr>
                <w:rFonts w:hint="default"/>
              </w:rPr>
            </w:pPr>
            <w:r>
              <w:t>根拠法令</w:t>
            </w:r>
          </w:p>
        </w:tc>
      </w:tr>
      <w:tr w:rsidR="00BF30F5" w:rsidTr="00194EA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AE29EB">
            <w:pPr>
              <w:spacing w:line="221" w:lineRule="exact"/>
              <w:ind w:left="200" w:hangingChars="100" w:hanging="200"/>
              <w:rPr>
                <w:rFonts w:asciiTheme="majorEastAsia" w:eastAsiaTheme="majorEastAsia" w:hAnsiTheme="majorEastAsia" w:hint="default"/>
                <w:spacing w:val="2"/>
                <w:u w:val="thick" w:color="FF0000"/>
              </w:rPr>
            </w:pPr>
            <w:r w:rsidRPr="00AE29EB">
              <w:rPr>
                <w:rFonts w:asciiTheme="majorEastAsia" w:eastAsiaTheme="majorEastAsia" w:hAnsiTheme="majorEastAsia"/>
                <w:u w:val="thick" w:color="FF0000"/>
              </w:rPr>
              <w:t>第６の２</w:t>
            </w:r>
            <w:r w:rsidR="00AE29EB" w:rsidRPr="00AE29EB">
              <w:rPr>
                <w:rFonts w:asciiTheme="majorEastAsia" w:eastAsiaTheme="majorEastAsia" w:hAnsiTheme="majorEastAsia"/>
                <w:u w:val="thick" w:color="FF0000"/>
              </w:rPr>
              <w:t xml:space="preserve">　</w:t>
            </w:r>
            <w:r w:rsidRPr="00AE29EB">
              <w:rPr>
                <w:rFonts w:asciiTheme="majorEastAsia" w:eastAsiaTheme="majorEastAsia" w:hAnsiTheme="majorEastAsia" w:cs="ＭＳ明朝ｩ"/>
                <w:u w:val="thick" w:color="FF0000"/>
              </w:rPr>
              <w:t>共生型障害福祉サービスに関する基準</w:t>
            </w:r>
          </w:p>
          <w:p w:rsidR="00BF30F5" w:rsidRPr="00AE29EB" w:rsidRDefault="00BF30F5" w:rsidP="00194EAC">
            <w:pPr>
              <w:spacing w:line="221" w:lineRule="exact"/>
              <w:jc w:val="left"/>
              <w:rPr>
                <w:rFonts w:asciiTheme="majorEastAsia" w:eastAsiaTheme="majorEastAsia" w:hAnsiTheme="majorEastAsia" w:hint="default"/>
                <w:u w:val="thick" w:color="FF0000"/>
              </w:rPr>
            </w:pPr>
          </w:p>
          <w:p w:rsidR="009950F1" w:rsidRPr="00AE29EB" w:rsidRDefault="00BF30F5" w:rsidP="00AE29EB">
            <w:pPr>
              <w:spacing w:line="221" w:lineRule="exact"/>
              <w:ind w:left="200" w:hangingChars="100" w:hanging="200"/>
              <w:jc w:val="left"/>
              <w:rPr>
                <w:rFonts w:asciiTheme="majorEastAsia" w:eastAsiaTheme="majorEastAsia" w:hAnsiTheme="majorEastAsia" w:cs="ＭＳ明朝ｩ" w:hint="default"/>
                <w:u w:val="thick" w:color="FF0000"/>
              </w:rPr>
            </w:pPr>
            <w:r w:rsidRPr="00AE29EB">
              <w:rPr>
                <w:rFonts w:asciiTheme="majorEastAsia" w:eastAsiaTheme="majorEastAsia" w:hAnsiTheme="majorEastAsia"/>
                <w:u w:val="thick" w:color="FF0000"/>
              </w:rPr>
              <w:t xml:space="preserve">１　</w:t>
            </w:r>
            <w:r w:rsidRPr="00AE29EB">
              <w:rPr>
                <w:rFonts w:asciiTheme="majorEastAsia" w:eastAsiaTheme="majorEastAsia" w:hAnsiTheme="majorEastAsia" w:cs="ＭＳ明朝ｩ"/>
                <w:u w:val="thick" w:color="FF0000"/>
              </w:rPr>
              <w:t>共生型生活介護の事業を行う指定児童発達支援事業者等の基準</w:t>
            </w: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BF30F5" w:rsidRPr="00AE29EB" w:rsidRDefault="009950F1" w:rsidP="00AE29EB">
            <w:pPr>
              <w:spacing w:line="221" w:lineRule="exact"/>
              <w:ind w:left="200" w:hangingChars="100" w:hanging="200"/>
              <w:jc w:val="left"/>
              <w:rPr>
                <w:rFonts w:asciiTheme="majorEastAsia" w:eastAsiaTheme="majorEastAsia" w:hAnsiTheme="majorEastAsia" w:cs="ＭＳ明朝ｩ" w:hint="default"/>
                <w:u w:val="thick" w:color="FF0000"/>
              </w:rPr>
            </w:pPr>
            <w:r w:rsidRPr="00AE29EB">
              <w:rPr>
                <w:rFonts w:asciiTheme="majorEastAsia" w:eastAsiaTheme="majorEastAsia" w:hAnsiTheme="majorEastAsia" w:cs="ＭＳ明朝ｩ"/>
                <w:u w:val="thick" w:color="FF0000"/>
              </w:rPr>
              <w:t>２</w:t>
            </w:r>
            <w:r w:rsidR="00BF30F5" w:rsidRPr="00AE29EB">
              <w:rPr>
                <w:rFonts w:asciiTheme="majorEastAsia" w:eastAsiaTheme="majorEastAsia" w:hAnsiTheme="majorEastAsia"/>
                <w:u w:val="thick" w:color="FF0000"/>
              </w:rPr>
              <w:t xml:space="preserve">　</w:t>
            </w:r>
            <w:r w:rsidRPr="00AE29EB">
              <w:rPr>
                <w:rFonts w:asciiTheme="majorEastAsia" w:eastAsiaTheme="majorEastAsia" w:hAnsiTheme="majorEastAsia" w:cs="ＭＳ明朝ｩ"/>
                <w:u w:val="thick" w:color="FF0000"/>
              </w:rPr>
              <w:t>共生型生活介護の事業を行う指定通所介護事業者等の基準</w:t>
            </w: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9950F1" w:rsidP="00194EAC">
            <w:pPr>
              <w:spacing w:line="221" w:lineRule="exact"/>
              <w:jc w:val="left"/>
              <w:rPr>
                <w:rFonts w:asciiTheme="majorEastAsia" w:eastAsiaTheme="majorEastAsia" w:hAnsiTheme="majorEastAsia" w:cs="ＭＳ明朝ｩ" w:hint="default"/>
                <w:u w:val="thick" w:color="FF0000"/>
              </w:rPr>
            </w:pPr>
          </w:p>
          <w:p w:rsidR="009950F1" w:rsidRPr="00AE29EB" w:rsidRDefault="00F45396" w:rsidP="00194EAC">
            <w:pPr>
              <w:spacing w:line="221" w:lineRule="exact"/>
              <w:jc w:val="left"/>
              <w:rPr>
                <w:rFonts w:asciiTheme="majorEastAsia" w:eastAsiaTheme="majorEastAsia" w:hAnsiTheme="majorEastAsia" w:hint="default"/>
                <w:u w:val="thick" w:color="FF0000"/>
              </w:rPr>
            </w:pPr>
            <w:r w:rsidRPr="00AE29EB">
              <w:rPr>
                <w:rFonts w:asciiTheme="majorEastAsia" w:eastAsiaTheme="majorEastAsia" w:hAnsiTheme="majorEastAsia" w:cs="ＭＳ明朝ｩ"/>
                <w:u w:val="thick" w:color="FF0000"/>
              </w:rPr>
              <w:t>３</w:t>
            </w:r>
            <w:r w:rsidR="009950F1" w:rsidRPr="00AE29EB">
              <w:rPr>
                <w:rFonts w:asciiTheme="majorEastAsia" w:eastAsiaTheme="majorEastAsia" w:hAnsiTheme="majorEastAsia" w:cs="ＭＳ明朝ｩ"/>
                <w:u w:val="thick" w:color="FF0000"/>
              </w:rPr>
              <w:t xml:space="preserve">　共生型生活介護の事業を行う指定小規模多機能型居宅介護事業者等の基準</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BF30F5">
            <w:pPr>
              <w:overflowPunct w:val="0"/>
              <w:spacing w:line="240" w:lineRule="exact"/>
              <w:jc w:val="left"/>
              <w:rPr>
                <w:rFonts w:asciiTheme="majorEastAsia" w:eastAsiaTheme="majorEastAsia" w:hAnsiTheme="majorEastAsia" w:cs="ＭＳ明朝ｩ" w:hint="default"/>
                <w:u w:val="thick" w:color="FF0000"/>
              </w:rPr>
            </w:pPr>
          </w:p>
          <w:p w:rsidR="00BF30F5" w:rsidRPr="00AE29EB" w:rsidRDefault="00BF30F5" w:rsidP="00BF30F5">
            <w:pPr>
              <w:overflowPunct w:val="0"/>
              <w:spacing w:line="240" w:lineRule="exact"/>
              <w:jc w:val="left"/>
              <w:rPr>
                <w:rFonts w:asciiTheme="majorEastAsia" w:eastAsiaTheme="majorEastAsia" w:hAnsiTheme="majorEastAsia" w:hint="default"/>
                <w:spacing w:val="2"/>
                <w:u w:val="thick" w:color="FF0000"/>
              </w:rPr>
            </w:pPr>
          </w:p>
          <w:p w:rsidR="00BF30F5" w:rsidRPr="00AE29EB" w:rsidRDefault="00BF30F5" w:rsidP="00BF30F5">
            <w:pPr>
              <w:overflowPunct w:val="0"/>
              <w:spacing w:line="240" w:lineRule="exact"/>
              <w:jc w:val="left"/>
              <w:rPr>
                <w:rFonts w:asciiTheme="majorEastAsia" w:eastAsiaTheme="majorEastAsia" w:hAnsiTheme="majorEastAsia" w:hint="default"/>
                <w:spacing w:val="2"/>
                <w:u w:val="thick" w:color="FF0000"/>
              </w:rPr>
            </w:pPr>
            <w:r w:rsidRPr="00AE29EB">
              <w:rPr>
                <w:rFonts w:asciiTheme="majorEastAsia" w:eastAsiaTheme="majorEastAsia" w:hAnsiTheme="majorEastAsia" w:cs="ＭＳ明朝ｩ"/>
                <w:w w:val="151"/>
                <w:u w:val="thick" w:color="FF0000"/>
              </w:rPr>
              <w:t xml:space="preserve">　</w:t>
            </w:r>
            <w:r w:rsidRPr="00AE29EB">
              <w:rPr>
                <w:rFonts w:asciiTheme="majorEastAsia" w:eastAsiaTheme="majorEastAsia" w:hAnsiTheme="majorEastAsia" w:cs="ＭＳ明朝ｩ"/>
                <w:u w:val="thick" w:color="FF0000"/>
              </w:rPr>
              <w:t>生活介護に係る共生型障害福祉サービス（共生型生活介護）の事業を行う指定児童発達支援事業者又は指定放課後等デイサービス事業者が当該事業に関して満たすべき次の</w:t>
            </w:r>
            <w:r w:rsidR="009950F1" w:rsidRPr="00AE29EB">
              <w:rPr>
                <w:rFonts w:asciiTheme="majorEastAsia" w:eastAsiaTheme="majorEastAsia" w:hAnsiTheme="majorEastAsia" w:cs="ＭＳ明朝ｩ"/>
                <w:u w:val="thick" w:color="FF0000"/>
              </w:rPr>
              <w:t>基準を満たしているか。</w:t>
            </w:r>
          </w:p>
          <w:p w:rsidR="00BF30F5" w:rsidRPr="00AE29EB" w:rsidRDefault="00BF30F5" w:rsidP="00AE29EB">
            <w:pPr>
              <w:overflowPunct w:val="0"/>
              <w:spacing w:line="240" w:lineRule="exact"/>
              <w:ind w:leftChars="100" w:left="400" w:hangingChars="100" w:hanging="200"/>
              <w:jc w:val="left"/>
              <w:rPr>
                <w:rFonts w:asciiTheme="majorEastAsia" w:eastAsiaTheme="majorEastAsia" w:hAnsiTheme="majorEastAsia" w:hint="default"/>
                <w:spacing w:val="2"/>
                <w:u w:val="thick" w:color="FF0000"/>
              </w:rPr>
            </w:pPr>
            <w:r w:rsidRPr="00AE29EB">
              <w:rPr>
                <w:rFonts w:asciiTheme="majorEastAsia" w:eastAsiaTheme="majorEastAsia" w:hAnsiTheme="majorEastAsia" w:cs="ＭＳ明朝ｩ"/>
                <w:u w:val="thick" w:color="FF0000"/>
              </w:rPr>
              <w:t>一</w:t>
            </w:r>
            <w:r w:rsidRPr="00AE29EB">
              <w:rPr>
                <w:rFonts w:asciiTheme="majorEastAsia" w:eastAsiaTheme="majorEastAsia" w:hAnsiTheme="majorEastAsia" w:cs="ＭＳ明朝ｩ"/>
                <w:w w:val="151"/>
                <w:u w:val="thick" w:color="FF0000"/>
              </w:rPr>
              <w:t xml:space="preserve">　</w:t>
            </w:r>
            <w:r w:rsidRPr="00AE29EB">
              <w:rPr>
                <w:rFonts w:asciiTheme="majorEastAsia" w:eastAsiaTheme="majorEastAsia" w:hAnsiTheme="majorEastAsia" w:cs="ＭＳ明朝ｩ"/>
                <w:u w:val="thick" w:color="FF0000"/>
              </w:rPr>
              <w:t>指定児童発達支援事業所又は指定放課後等デイサービス事業所（指定児童発達支援事業所等）の従業者の員数が当該指定児童発達支援事業所等が提供する指定児童発達支援又は指定放課後等デイサービス（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であること。</w:t>
            </w:r>
          </w:p>
          <w:p w:rsidR="00BF30F5" w:rsidRPr="00AE29EB" w:rsidRDefault="00BF30F5" w:rsidP="00AE29EB">
            <w:pPr>
              <w:overflowPunct w:val="0"/>
              <w:spacing w:line="240" w:lineRule="exact"/>
              <w:ind w:leftChars="100" w:left="400" w:hangingChars="100" w:hanging="200"/>
              <w:jc w:val="left"/>
              <w:rPr>
                <w:rFonts w:asciiTheme="majorEastAsia" w:eastAsiaTheme="majorEastAsia" w:hAnsiTheme="majorEastAsia" w:hint="default"/>
                <w:spacing w:val="2"/>
                <w:u w:val="thick" w:color="FF0000"/>
              </w:rPr>
            </w:pPr>
            <w:r w:rsidRPr="00AE29EB">
              <w:rPr>
                <w:rFonts w:asciiTheme="majorEastAsia" w:eastAsiaTheme="majorEastAsia" w:hAnsiTheme="majorEastAsia" w:cs="ＭＳ明朝ｩ"/>
                <w:u w:val="thick" w:color="FF0000"/>
              </w:rPr>
              <w:t>二</w:t>
            </w:r>
            <w:r w:rsidRPr="00AE29EB">
              <w:rPr>
                <w:rFonts w:asciiTheme="majorEastAsia" w:eastAsiaTheme="majorEastAsia" w:hAnsiTheme="majorEastAsia" w:cs="ＭＳ明朝ｩ"/>
                <w:w w:val="151"/>
                <w:u w:val="thick" w:color="FF0000"/>
              </w:rPr>
              <w:t xml:space="preserve">　</w:t>
            </w:r>
            <w:r w:rsidRPr="00AE29EB">
              <w:rPr>
                <w:rFonts w:asciiTheme="majorEastAsia" w:eastAsiaTheme="majorEastAsia" w:hAnsiTheme="majorEastAsia" w:cs="ＭＳ明朝ｩ"/>
                <w:u w:val="thick" w:color="FF0000"/>
              </w:rPr>
              <w:t>共生型生活介護の利用者に対して適切なサービスを提供するため、指定生活介護事業所その他の関係施設から必要な技術的支援を受けていること。</w:t>
            </w:r>
          </w:p>
          <w:p w:rsidR="00BF30F5" w:rsidRPr="00AE29EB" w:rsidRDefault="00BF30F5" w:rsidP="00BF30F5">
            <w:pPr>
              <w:overflowPunct w:val="0"/>
              <w:spacing w:line="240" w:lineRule="exact"/>
              <w:jc w:val="left"/>
              <w:rPr>
                <w:rFonts w:asciiTheme="majorEastAsia" w:eastAsiaTheme="majorEastAsia" w:hAnsiTheme="majorEastAsia" w:hint="default"/>
                <w:spacing w:val="2"/>
                <w:u w:val="thick" w:color="FF0000"/>
              </w:rPr>
            </w:pPr>
          </w:p>
          <w:p w:rsidR="00BF30F5" w:rsidRPr="00AE29EB" w:rsidRDefault="00BF30F5" w:rsidP="00AE29EB">
            <w:pPr>
              <w:overflowPunct w:val="0"/>
              <w:spacing w:line="240" w:lineRule="exact"/>
              <w:ind w:firstLineChars="100" w:firstLine="200"/>
              <w:jc w:val="left"/>
              <w:rPr>
                <w:rFonts w:asciiTheme="majorEastAsia" w:eastAsiaTheme="majorEastAsia" w:hAnsiTheme="majorEastAsia" w:hint="default"/>
                <w:spacing w:val="2"/>
                <w:u w:val="thick" w:color="FF0000"/>
              </w:rPr>
            </w:pPr>
            <w:r w:rsidRPr="00AE29EB">
              <w:rPr>
                <w:rFonts w:asciiTheme="majorEastAsia" w:eastAsiaTheme="majorEastAsia" w:hAnsiTheme="majorEastAsia" w:cs="ＭＳ明朝ｩ"/>
                <w:u w:val="thick" w:color="FF0000"/>
              </w:rPr>
              <w:t>共生型生活介護の事業を行う指定通所介護事業者又は指定地域密着型通所介護事業者（指定通所介護事業者等）が当該事業に関して満たすべき基準は、</w:t>
            </w:r>
            <w:r w:rsidR="009950F1" w:rsidRPr="00AE29EB">
              <w:rPr>
                <w:rFonts w:asciiTheme="majorEastAsia" w:eastAsiaTheme="majorEastAsia" w:hAnsiTheme="majorEastAsia" w:cs="ＭＳ明朝ｩ"/>
                <w:u w:val="thick" w:color="FF0000"/>
              </w:rPr>
              <w:t>次の基準を満たしているか。</w:t>
            </w:r>
          </w:p>
          <w:p w:rsidR="00BF30F5" w:rsidRPr="00AE29EB" w:rsidRDefault="00BF30F5" w:rsidP="00AE29EB">
            <w:pPr>
              <w:overflowPunct w:val="0"/>
              <w:spacing w:line="240" w:lineRule="exact"/>
              <w:ind w:leftChars="100" w:left="400" w:hangingChars="100" w:hanging="200"/>
              <w:jc w:val="left"/>
              <w:rPr>
                <w:rFonts w:asciiTheme="majorEastAsia" w:eastAsiaTheme="majorEastAsia" w:hAnsiTheme="majorEastAsia" w:hint="default"/>
                <w:spacing w:val="2"/>
                <w:u w:val="thick" w:color="FF0000"/>
              </w:rPr>
            </w:pPr>
            <w:r w:rsidRPr="00AE29EB">
              <w:rPr>
                <w:rFonts w:asciiTheme="majorEastAsia" w:eastAsiaTheme="majorEastAsia" w:hAnsiTheme="majorEastAsia" w:cs="ＭＳ明朝ｩ"/>
                <w:u w:val="thick" w:color="FF0000"/>
              </w:rPr>
              <w:t>一</w:t>
            </w:r>
            <w:r w:rsidRPr="00AE29EB">
              <w:rPr>
                <w:rFonts w:asciiTheme="majorEastAsia" w:eastAsiaTheme="majorEastAsia" w:hAnsiTheme="majorEastAsia" w:cs="ＭＳ明朝ｩ"/>
                <w:w w:val="151"/>
                <w:u w:val="thick" w:color="FF0000"/>
              </w:rPr>
              <w:t xml:space="preserve">　</w:t>
            </w:r>
            <w:r w:rsidRPr="00AE29EB">
              <w:rPr>
                <w:rFonts w:asciiTheme="majorEastAsia" w:eastAsiaTheme="majorEastAsia" w:hAnsiTheme="majorEastAsia" w:cs="ＭＳ明朝ｩ"/>
                <w:u w:val="thick" w:color="FF0000"/>
              </w:rPr>
              <w:t>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三平方メートル以上であること。</w:t>
            </w:r>
          </w:p>
          <w:p w:rsidR="00BF30F5" w:rsidRPr="00AE29EB" w:rsidRDefault="00BF30F5" w:rsidP="00AE29EB">
            <w:pPr>
              <w:overflowPunct w:val="0"/>
              <w:spacing w:line="240" w:lineRule="exact"/>
              <w:ind w:leftChars="100" w:left="400" w:hangingChars="100" w:hanging="200"/>
              <w:jc w:val="left"/>
              <w:rPr>
                <w:rFonts w:asciiTheme="majorEastAsia" w:eastAsiaTheme="majorEastAsia" w:hAnsiTheme="majorEastAsia" w:hint="default"/>
                <w:spacing w:val="2"/>
                <w:u w:val="thick" w:color="FF0000"/>
              </w:rPr>
            </w:pPr>
            <w:r w:rsidRPr="00AE29EB">
              <w:rPr>
                <w:rFonts w:asciiTheme="majorEastAsia" w:eastAsiaTheme="majorEastAsia" w:hAnsiTheme="majorEastAsia" w:cs="ＭＳ明朝ｩ"/>
                <w:u w:val="thick" w:color="FF0000"/>
              </w:rPr>
              <w:t>二</w:t>
            </w:r>
            <w:r w:rsidRPr="00AE29EB">
              <w:rPr>
                <w:rFonts w:asciiTheme="majorEastAsia" w:eastAsiaTheme="majorEastAsia" w:hAnsiTheme="majorEastAsia" w:cs="ＭＳ明朝ｩ"/>
                <w:w w:val="151"/>
                <w:u w:val="thick" w:color="FF0000"/>
              </w:rPr>
              <w:t xml:space="preserve">　</w:t>
            </w:r>
            <w:r w:rsidRPr="00AE29EB">
              <w:rPr>
                <w:rFonts w:asciiTheme="majorEastAsia" w:eastAsiaTheme="majorEastAsia" w:hAnsiTheme="majorEastAsia" w:cs="ＭＳ明朝ｩ"/>
                <w:u w:val="thick" w:color="FF0000"/>
              </w:rPr>
              <w:t>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こと。</w:t>
            </w:r>
          </w:p>
          <w:p w:rsidR="00BF30F5" w:rsidRPr="00AE29EB" w:rsidRDefault="00BF30F5" w:rsidP="00AE29EB">
            <w:pPr>
              <w:overflowPunct w:val="0"/>
              <w:spacing w:line="240" w:lineRule="exact"/>
              <w:ind w:leftChars="100" w:left="400" w:hangingChars="100" w:hanging="200"/>
              <w:jc w:val="left"/>
              <w:rPr>
                <w:rFonts w:asciiTheme="majorEastAsia" w:eastAsiaTheme="majorEastAsia" w:hAnsiTheme="majorEastAsia" w:hint="default"/>
                <w:spacing w:val="2"/>
                <w:u w:val="thick" w:color="FF0000"/>
              </w:rPr>
            </w:pPr>
            <w:r w:rsidRPr="00AE29EB">
              <w:rPr>
                <w:rFonts w:asciiTheme="majorEastAsia" w:eastAsiaTheme="majorEastAsia" w:hAnsiTheme="majorEastAsia" w:cs="ＭＳ明朝ｩ"/>
                <w:u w:val="thick" w:color="FF0000"/>
              </w:rPr>
              <w:t>三</w:t>
            </w:r>
            <w:r w:rsidRPr="00AE29EB">
              <w:rPr>
                <w:rFonts w:asciiTheme="majorEastAsia" w:eastAsiaTheme="majorEastAsia" w:hAnsiTheme="majorEastAsia" w:cs="ＭＳ明朝ｩ"/>
                <w:w w:val="151"/>
                <w:u w:val="thick" w:color="FF0000"/>
              </w:rPr>
              <w:t xml:space="preserve">　</w:t>
            </w:r>
            <w:r w:rsidRPr="00AE29EB">
              <w:rPr>
                <w:rFonts w:asciiTheme="majorEastAsia" w:eastAsiaTheme="majorEastAsia" w:hAnsiTheme="majorEastAsia" w:cs="ＭＳ明朝ｩ"/>
                <w:u w:val="thick" w:color="FF0000"/>
              </w:rPr>
              <w:t>共生型生活介護の利用者に対して適切なサービスを提供するため、指定生活介護事業所その他の関係施設から必要な技術的支援を受けていること。</w:t>
            </w:r>
          </w:p>
          <w:p w:rsidR="00BF30F5" w:rsidRPr="00AE29EB" w:rsidRDefault="00BF30F5" w:rsidP="00BF30F5">
            <w:pPr>
              <w:overflowPunct w:val="0"/>
              <w:spacing w:line="240" w:lineRule="exact"/>
              <w:jc w:val="left"/>
              <w:rPr>
                <w:rFonts w:asciiTheme="majorEastAsia" w:eastAsiaTheme="majorEastAsia" w:hAnsiTheme="majorEastAsia" w:hint="default"/>
                <w:spacing w:val="2"/>
                <w:u w:val="thick" w:color="FF0000"/>
              </w:rPr>
            </w:pPr>
          </w:p>
          <w:p w:rsidR="00BF30F5" w:rsidRPr="00AE29EB" w:rsidRDefault="00BF30F5" w:rsidP="00BF30F5">
            <w:pPr>
              <w:overflowPunct w:val="0"/>
              <w:spacing w:line="240" w:lineRule="exact"/>
              <w:jc w:val="left"/>
              <w:rPr>
                <w:rFonts w:asciiTheme="majorEastAsia" w:eastAsiaTheme="majorEastAsia" w:hAnsiTheme="majorEastAsia" w:hint="default"/>
                <w:spacing w:val="2"/>
                <w:u w:val="thick" w:color="FF0000"/>
              </w:rPr>
            </w:pPr>
            <w:r w:rsidRPr="00AE29EB">
              <w:rPr>
                <w:rFonts w:asciiTheme="majorEastAsia" w:eastAsiaTheme="majorEastAsia" w:hAnsiTheme="majorEastAsia" w:cs="ＭＳ明朝ｩ"/>
                <w:w w:val="151"/>
                <w:u w:val="thick" w:color="FF0000"/>
              </w:rPr>
              <w:t xml:space="preserve">　</w:t>
            </w:r>
            <w:r w:rsidRPr="00AE29EB">
              <w:rPr>
                <w:rFonts w:asciiTheme="majorEastAsia" w:eastAsiaTheme="majorEastAsia" w:hAnsiTheme="majorEastAsia" w:cs="ＭＳ明朝ｩ"/>
                <w:u w:val="thick" w:color="FF0000"/>
              </w:rPr>
              <w:t>共生型生活介護の事業を行う指定小規模多機能型居宅介護事業者、指定看護小規模多機能型居宅介護事業者又は指定介護予防小規模多機能型居宅介護事業者）（指定小規模多機能型居宅介護事業者等）が当該事業に関して満たすべき基準は、次のとおりとする。</w:t>
            </w:r>
          </w:p>
          <w:p w:rsidR="00BF30F5" w:rsidRDefault="00BF30F5" w:rsidP="00AE29EB">
            <w:pPr>
              <w:overflowPunct w:val="0"/>
              <w:spacing w:line="240" w:lineRule="exact"/>
              <w:ind w:leftChars="100" w:left="400" w:hangingChars="100" w:hanging="200"/>
              <w:jc w:val="left"/>
              <w:rPr>
                <w:rFonts w:cs="ＭＳ明朝ｩ"/>
                <w:u w:val="thick" w:color="FF0000"/>
              </w:rPr>
            </w:pPr>
            <w:r w:rsidRPr="00AE29EB">
              <w:rPr>
                <w:rFonts w:asciiTheme="majorEastAsia" w:eastAsiaTheme="majorEastAsia" w:hAnsiTheme="majorEastAsia" w:cs="ＭＳ明朝ｩ"/>
                <w:u w:val="thick" w:color="FF0000"/>
              </w:rPr>
              <w:t>一</w:t>
            </w:r>
            <w:r w:rsidRPr="00AE29EB">
              <w:rPr>
                <w:rFonts w:asciiTheme="majorEastAsia" w:eastAsiaTheme="majorEastAsia" w:hAnsiTheme="majorEastAsia" w:cs="ＭＳ明朝ｩ"/>
                <w:w w:val="151"/>
                <w:u w:val="thick" w:color="FF0000"/>
              </w:rPr>
              <w:t xml:space="preserve">　</w:t>
            </w:r>
            <w:r w:rsidRPr="00AE29EB">
              <w:rPr>
                <w:rFonts w:asciiTheme="majorEastAsia" w:eastAsiaTheme="majorEastAsia" w:hAnsiTheme="majorEastAsia" w:cs="ＭＳ明朝ｩ"/>
                <w:u w:val="thick" w:color="FF0000"/>
              </w:rPr>
              <w:t>指定小規模多機能型居宅介護事業所、指定看護小規模多機能型居宅介護事業所又は指定介護予防小規模多機能型居宅介護事業所（指定小規模多機能型居宅介護事業所等）の登録定員（当該指定小規模多機能型居宅介護事業所等の登録者の数と共生型生活介護、共生型自立訓練（機能訓練）若しくは共生型自立訓練（生活訓練）又は共生型児童発達支援若しくは共生型放課後等デイサービス（共生型通いサービス）を利用するために当該指定小規模多機能型居宅介護事業所等に</w:t>
            </w:r>
            <w:r w:rsidR="00AE29EB" w:rsidRPr="002B0F41">
              <w:rPr>
                <w:rFonts w:cs="ＭＳ明朝ｩ"/>
                <w:u w:val="thick" w:color="FF0000"/>
              </w:rPr>
              <w:t>登録を受けた障害者及び障害児の数の合計数の上限をいう。）を二十九人以下とすること。</w:t>
            </w:r>
          </w:p>
          <w:p w:rsidR="00AE29EB" w:rsidRPr="00AE29EB" w:rsidRDefault="00AE29EB" w:rsidP="00F4679A">
            <w:pPr>
              <w:overflowPunct w:val="0"/>
              <w:spacing w:line="240" w:lineRule="exact"/>
              <w:ind w:leftChars="200" w:left="600" w:hangingChars="100" w:hanging="200"/>
              <w:jc w:val="left"/>
              <w:rPr>
                <w:rFonts w:hint="default"/>
                <w:spacing w:val="2"/>
                <w:u w:val="thick" w:color="FF0000"/>
              </w:rPr>
            </w:pPr>
            <w:r w:rsidRPr="002B0F41">
              <w:rPr>
                <w:rFonts w:cs="ＭＳ明朝ｩ"/>
                <w:u w:val="thick" w:color="FF0000"/>
              </w:rPr>
              <w:t>・　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十八人</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194EAC">
            <w:pPr>
              <w:spacing w:line="221" w:lineRule="exact"/>
              <w:rPr>
                <w:rFonts w:asciiTheme="majorEastAsia" w:eastAsiaTheme="majorEastAsia" w:hAnsiTheme="majorEastAsia" w:hint="default"/>
                <w:u w:val="thick" w:color="FF0000"/>
              </w:rPr>
            </w:pPr>
          </w:p>
          <w:p w:rsidR="009950F1" w:rsidRPr="00AE29EB" w:rsidRDefault="009950F1" w:rsidP="009950F1">
            <w:pPr>
              <w:spacing w:line="221" w:lineRule="exact"/>
              <w:rPr>
                <w:rFonts w:asciiTheme="majorEastAsia" w:eastAsiaTheme="majorEastAsia" w:hAnsiTheme="majorEastAsia" w:hint="default"/>
                <w:u w:val="thick" w:color="FF0000"/>
              </w:rPr>
            </w:pPr>
            <w:r w:rsidRPr="00AE29EB">
              <w:rPr>
                <w:rFonts w:asciiTheme="majorEastAsia" w:eastAsiaTheme="majorEastAsia" w:hAnsiTheme="majorEastAsia"/>
                <w:u w:val="thick" w:color="FF0000"/>
              </w:rPr>
              <w:t>平18厚令171</w:t>
            </w:r>
          </w:p>
          <w:p w:rsidR="009950F1" w:rsidRPr="00AE29EB" w:rsidRDefault="009950F1" w:rsidP="009950F1">
            <w:pPr>
              <w:spacing w:line="221" w:lineRule="exact"/>
              <w:rPr>
                <w:rFonts w:asciiTheme="majorEastAsia" w:eastAsiaTheme="majorEastAsia" w:hAnsiTheme="majorEastAsia" w:hint="default"/>
                <w:u w:val="thick" w:color="FF0000"/>
              </w:rPr>
            </w:pPr>
            <w:r w:rsidRPr="00AE29EB">
              <w:rPr>
                <w:rFonts w:asciiTheme="majorEastAsia" w:eastAsiaTheme="majorEastAsia" w:hAnsiTheme="majorEastAsia"/>
                <w:u w:val="thick" w:color="FF0000"/>
              </w:rPr>
              <w:t>第93条の2</w:t>
            </w:r>
          </w:p>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194EAC">
            <w:pPr>
              <w:spacing w:line="221" w:lineRule="exact"/>
              <w:rPr>
                <w:rFonts w:asciiTheme="majorEastAsia" w:eastAsiaTheme="majorEastAsia" w:hAnsiTheme="majorEastAsia" w:hint="default"/>
                <w:u w:val="thick" w:color="FF0000"/>
              </w:rPr>
            </w:pPr>
          </w:p>
          <w:p w:rsidR="00BF30F5" w:rsidRPr="00AE29EB" w:rsidRDefault="00BF30F5"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9950F1" w:rsidRPr="00AE29EB" w:rsidRDefault="009950F1" w:rsidP="009950F1">
            <w:pPr>
              <w:spacing w:line="221" w:lineRule="exact"/>
              <w:rPr>
                <w:rFonts w:asciiTheme="majorEastAsia" w:eastAsiaTheme="majorEastAsia" w:hAnsiTheme="majorEastAsia" w:hint="default"/>
                <w:u w:val="thick" w:color="FF0000"/>
              </w:rPr>
            </w:pPr>
            <w:r w:rsidRPr="00AE29EB">
              <w:rPr>
                <w:rFonts w:asciiTheme="majorEastAsia" w:eastAsiaTheme="majorEastAsia" w:hAnsiTheme="majorEastAsia"/>
                <w:u w:val="thick" w:color="FF0000"/>
              </w:rPr>
              <w:t>平18厚令171</w:t>
            </w:r>
          </w:p>
          <w:p w:rsidR="009950F1" w:rsidRPr="00AE29EB" w:rsidRDefault="009950F1" w:rsidP="009950F1">
            <w:pPr>
              <w:spacing w:line="221" w:lineRule="exact"/>
              <w:rPr>
                <w:rFonts w:asciiTheme="majorEastAsia" w:eastAsiaTheme="majorEastAsia" w:hAnsiTheme="majorEastAsia" w:hint="default"/>
                <w:u w:val="thick" w:color="FF0000"/>
              </w:rPr>
            </w:pPr>
            <w:r w:rsidRPr="00AE29EB">
              <w:rPr>
                <w:rFonts w:asciiTheme="majorEastAsia" w:eastAsiaTheme="majorEastAsia" w:hAnsiTheme="majorEastAsia"/>
                <w:u w:val="thick" w:color="FF0000"/>
              </w:rPr>
              <w:t>第93条の3</w:t>
            </w:r>
          </w:p>
          <w:p w:rsidR="009950F1" w:rsidRPr="00AE29EB" w:rsidRDefault="009950F1"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194EAC">
            <w:pPr>
              <w:spacing w:line="221" w:lineRule="exact"/>
              <w:jc w:val="left"/>
              <w:rPr>
                <w:rFonts w:asciiTheme="majorEastAsia" w:eastAsiaTheme="majorEastAsia" w:hAnsiTheme="majorEastAsia" w:hint="default"/>
                <w:u w:val="thick" w:color="FF0000"/>
              </w:rPr>
            </w:pPr>
          </w:p>
          <w:p w:rsidR="000F7C23" w:rsidRPr="00AE29EB" w:rsidRDefault="000F7C23" w:rsidP="000F7C23">
            <w:pPr>
              <w:spacing w:line="221" w:lineRule="exact"/>
              <w:rPr>
                <w:rFonts w:asciiTheme="majorEastAsia" w:eastAsiaTheme="majorEastAsia" w:hAnsiTheme="majorEastAsia" w:hint="default"/>
                <w:u w:val="thick" w:color="FF0000"/>
              </w:rPr>
            </w:pPr>
            <w:r w:rsidRPr="00AE29EB">
              <w:rPr>
                <w:rFonts w:asciiTheme="majorEastAsia" w:eastAsiaTheme="majorEastAsia" w:hAnsiTheme="majorEastAsia"/>
                <w:u w:val="thick" w:color="FF0000"/>
              </w:rPr>
              <w:t>平18厚令171</w:t>
            </w:r>
          </w:p>
          <w:p w:rsidR="000F7C23" w:rsidRPr="00AE29EB" w:rsidRDefault="000F7C23" w:rsidP="000F7C23">
            <w:pPr>
              <w:spacing w:line="221" w:lineRule="exact"/>
              <w:rPr>
                <w:rFonts w:asciiTheme="majorEastAsia" w:eastAsiaTheme="majorEastAsia" w:hAnsiTheme="majorEastAsia" w:hint="default"/>
                <w:u w:val="thick" w:color="FF0000"/>
              </w:rPr>
            </w:pPr>
            <w:r w:rsidRPr="00AE29EB">
              <w:rPr>
                <w:rFonts w:asciiTheme="majorEastAsia" w:eastAsiaTheme="majorEastAsia" w:hAnsiTheme="majorEastAsia"/>
                <w:u w:val="thick" w:color="FF0000"/>
              </w:rPr>
              <w:t>第93条の4</w:t>
            </w:r>
          </w:p>
          <w:p w:rsidR="000F7C23" w:rsidRPr="00AE29EB" w:rsidRDefault="000F7C23" w:rsidP="00194EAC">
            <w:pPr>
              <w:spacing w:line="221" w:lineRule="exact"/>
              <w:jc w:val="left"/>
              <w:rPr>
                <w:rFonts w:asciiTheme="majorEastAsia" w:eastAsiaTheme="majorEastAsia" w:hAnsiTheme="majorEastAsia" w:hint="default"/>
                <w:u w:val="thick" w:color="FF0000"/>
              </w:rPr>
            </w:pPr>
          </w:p>
        </w:tc>
      </w:tr>
    </w:tbl>
    <w:p w:rsidR="009950F1" w:rsidRDefault="009950F1" w:rsidP="009950F1">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28"/>
      </w:tblGrid>
      <w:tr w:rsidR="009950F1" w:rsidTr="00194EA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Default="009950F1" w:rsidP="00194EAC">
            <w:pPr>
              <w:spacing w:line="221" w:lineRule="exact"/>
              <w:jc w:val="left"/>
              <w:rPr>
                <w:rFonts w:hint="default"/>
              </w:rPr>
            </w:pPr>
          </w:p>
          <w:p w:rsidR="009950F1" w:rsidRDefault="009950F1" w:rsidP="00194EAC">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Default="009950F1" w:rsidP="00194EAC">
            <w:pPr>
              <w:spacing w:line="221" w:lineRule="exact"/>
              <w:jc w:val="left"/>
              <w:rPr>
                <w:rFonts w:hint="default"/>
              </w:rPr>
            </w:pPr>
          </w:p>
          <w:p w:rsidR="009950F1" w:rsidRDefault="009950F1" w:rsidP="00194EAC">
            <w:pPr>
              <w:spacing w:line="221" w:lineRule="exact"/>
              <w:jc w:val="center"/>
              <w:rPr>
                <w:rFonts w:hint="default"/>
              </w:rPr>
            </w:pPr>
            <w:r>
              <w:t>着　眼　点</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Default="009950F1" w:rsidP="00194EAC">
            <w:pPr>
              <w:spacing w:line="221" w:lineRule="exact"/>
              <w:jc w:val="left"/>
              <w:rPr>
                <w:rFonts w:hint="default"/>
              </w:rPr>
            </w:pPr>
          </w:p>
          <w:p w:rsidR="009950F1" w:rsidRDefault="009950F1" w:rsidP="00194EAC">
            <w:pPr>
              <w:spacing w:line="221" w:lineRule="exact"/>
              <w:jc w:val="center"/>
              <w:rPr>
                <w:rFonts w:hint="default"/>
              </w:rPr>
            </w:pPr>
            <w:r>
              <w:t>根拠法令</w:t>
            </w:r>
          </w:p>
        </w:tc>
      </w:tr>
      <w:tr w:rsidR="009950F1" w:rsidTr="00321508">
        <w:trPr>
          <w:trHeight w:val="13636"/>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Default="009950F1" w:rsidP="00194EAC">
            <w:pPr>
              <w:spacing w:line="221" w:lineRule="exact"/>
              <w:jc w:val="left"/>
              <w:rPr>
                <w:rFonts w:hint="default"/>
              </w:rPr>
            </w:pPr>
          </w:p>
          <w:p w:rsidR="009950F1" w:rsidRDefault="009950F1" w:rsidP="00194EAC">
            <w:pPr>
              <w:spacing w:line="221" w:lineRule="exact"/>
              <w:jc w:val="left"/>
              <w:rPr>
                <w:rFonts w:hint="default"/>
              </w:rPr>
            </w:pPr>
          </w:p>
          <w:p w:rsidR="009950F1" w:rsidRDefault="009950F1" w:rsidP="00194EAC">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Pr="002B0F41" w:rsidRDefault="009950F1" w:rsidP="00AE29EB">
            <w:pPr>
              <w:overflowPunct w:val="0"/>
              <w:spacing w:line="240" w:lineRule="exact"/>
              <w:ind w:leftChars="100" w:left="404" w:hangingChars="100" w:hanging="204"/>
              <w:jc w:val="left"/>
              <w:rPr>
                <w:rFonts w:hint="default"/>
                <w:spacing w:val="2"/>
                <w:u w:val="thick" w:color="FF0000"/>
              </w:rPr>
            </w:pPr>
          </w:p>
          <w:p w:rsidR="009950F1" w:rsidRPr="002B0F41" w:rsidRDefault="009950F1" w:rsidP="00321508">
            <w:pPr>
              <w:overflowPunct w:val="0"/>
              <w:spacing w:line="240" w:lineRule="exact"/>
              <w:ind w:leftChars="100" w:left="400" w:hangingChars="100" w:hanging="200"/>
              <w:jc w:val="left"/>
              <w:rPr>
                <w:rFonts w:hint="default"/>
                <w:spacing w:val="2"/>
                <w:u w:val="thick" w:color="FF0000"/>
              </w:rPr>
            </w:pPr>
            <w:r w:rsidRPr="002B0F41">
              <w:rPr>
                <w:rFonts w:cs="ＭＳ明朝ｩ"/>
                <w:u w:val="thick" w:color="FF0000"/>
              </w:rPr>
              <w:t>二</w:t>
            </w:r>
            <w:r w:rsidRPr="002B0F41">
              <w:rPr>
                <w:rFonts w:cs="ＭＳ明朝ｩ"/>
                <w:w w:val="151"/>
                <w:u w:val="thick" w:color="FF0000"/>
              </w:rPr>
              <w:t xml:space="preserve">　</w:t>
            </w:r>
            <w:r w:rsidRPr="002B0F41">
              <w:rPr>
                <w:rFonts w:cs="ＭＳ明朝ｩ"/>
                <w:u w:val="thick" w:color="FF0000"/>
              </w:rPr>
              <w:t>指定小規模多機能型居宅介護事業所等が提供する指定小規模多機能型居宅介護、指定看護小規模多機能型居宅介護又は指定介護予防小規模多機能型居宅介護（指定小規模多機能型居宅介護等）のうち通いサービスの利用定員（当該指定小規模多機能型居宅介護事業所等の通いサービスの利用者の数と共生型通いサービスを受ける障害者及び障害児の数の合計数の一日当たりの上限をいう。）を登録定員の二分の一から十五人までの範囲内とすること。</w:t>
            </w:r>
          </w:p>
          <w:p w:rsidR="009950F1" w:rsidRPr="002B0F41" w:rsidRDefault="000F7C23" w:rsidP="00321508">
            <w:pPr>
              <w:overflowPunct w:val="0"/>
              <w:spacing w:line="240" w:lineRule="exact"/>
              <w:ind w:left="600" w:hangingChars="300" w:hanging="600"/>
              <w:jc w:val="left"/>
              <w:rPr>
                <w:rFonts w:hint="default"/>
                <w:spacing w:val="2"/>
                <w:u w:val="thick" w:color="FF0000"/>
              </w:rPr>
            </w:pPr>
            <w:r w:rsidRPr="00F4679A">
              <w:rPr>
                <w:rFonts w:cs="ＭＳ 明朝"/>
              </w:rPr>
              <w:t xml:space="preserve">　　</w:t>
            </w:r>
            <w:r w:rsidRPr="002B0F41">
              <w:rPr>
                <w:rFonts w:cs="ＭＳ 明朝"/>
                <w:u w:val="thick" w:color="FF0000"/>
              </w:rPr>
              <w:t>・</w:t>
            </w:r>
            <w:r w:rsidR="009950F1" w:rsidRPr="002B0F41">
              <w:rPr>
                <w:rFonts w:cs="ＭＳ 明朝"/>
                <w:u w:val="thick" w:color="FF0000"/>
              </w:rPr>
              <w:t xml:space="preserve">　</w:t>
            </w:r>
            <w:r w:rsidR="009950F1" w:rsidRPr="002B0F41">
              <w:rPr>
                <w:rFonts w:cs="ＭＳ明朝ｩ"/>
                <w:u w:val="thick" w:color="FF0000"/>
              </w:rPr>
              <w:t>登録定員が二十五人を超える指定小規模多機能型居宅介護事業所等にあっては、登録定員に応じて、次の表に定める利用定員、サ</w:t>
            </w:r>
            <w:r w:rsidRPr="002B0F41">
              <w:rPr>
                <w:rFonts w:cs="ＭＳ明朝ｩ"/>
                <w:u w:val="thick" w:color="FF0000"/>
              </w:rPr>
              <w:t>テライト型指定小規模多機能型居宅介護事業所等にあっては、十二人</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1272"/>
            </w:tblGrid>
            <w:tr w:rsidR="000F7C23" w:rsidRPr="002B0F41" w:rsidTr="000F7C23">
              <w:trPr>
                <w:trHeight w:val="256"/>
              </w:trPr>
              <w:tc>
                <w:tcPr>
                  <w:tcW w:w="2445" w:type="dxa"/>
                </w:tcPr>
                <w:p w:rsidR="000F7C23" w:rsidRPr="002B0F41" w:rsidRDefault="000F7C23" w:rsidP="000F7C23">
                  <w:pPr>
                    <w:overflowPunct w:val="0"/>
                    <w:spacing w:line="240" w:lineRule="exact"/>
                    <w:jc w:val="left"/>
                    <w:rPr>
                      <w:rFonts w:cs="ＭＳ明朝ｩ" w:hint="default"/>
                      <w:w w:val="151"/>
                      <w:u w:val="thick" w:color="FF0000"/>
                    </w:rPr>
                  </w:pPr>
                  <w:r w:rsidRPr="002B0F41">
                    <w:rPr>
                      <w:rFonts w:cs="ＭＳ明朝ｩ"/>
                      <w:u w:val="thick" w:color="FF0000"/>
                    </w:rPr>
                    <w:t>登録定員</w:t>
                  </w:r>
                </w:p>
              </w:tc>
              <w:tc>
                <w:tcPr>
                  <w:tcW w:w="1272" w:type="dxa"/>
                </w:tcPr>
                <w:p w:rsidR="000F7C23" w:rsidRPr="002B0F41" w:rsidRDefault="000F7C23" w:rsidP="000F7C23">
                  <w:pPr>
                    <w:overflowPunct w:val="0"/>
                    <w:spacing w:line="240" w:lineRule="exact"/>
                    <w:ind w:left="102"/>
                    <w:jc w:val="left"/>
                    <w:rPr>
                      <w:rFonts w:cs="ＭＳ明朝ｩ" w:hint="default"/>
                      <w:w w:val="151"/>
                      <w:u w:val="thick" w:color="FF0000"/>
                    </w:rPr>
                  </w:pPr>
                  <w:r w:rsidRPr="002B0F41">
                    <w:rPr>
                      <w:rFonts w:cs="ＭＳ明朝ｩ"/>
                      <w:u w:val="thick" w:color="FF0000"/>
                    </w:rPr>
                    <w:t>利用定員</w:t>
                  </w:r>
                </w:p>
              </w:tc>
            </w:tr>
            <w:tr w:rsidR="000F7C23" w:rsidRPr="002B0F41" w:rsidTr="000F7C23">
              <w:trPr>
                <w:trHeight w:val="268"/>
              </w:trPr>
              <w:tc>
                <w:tcPr>
                  <w:tcW w:w="2445" w:type="dxa"/>
                </w:tcPr>
                <w:p w:rsidR="000F7C23" w:rsidRPr="002B0F41" w:rsidRDefault="000F7C23" w:rsidP="000F7C23">
                  <w:pPr>
                    <w:overflowPunct w:val="0"/>
                    <w:spacing w:line="240" w:lineRule="exact"/>
                    <w:jc w:val="left"/>
                    <w:rPr>
                      <w:rFonts w:cs="ＭＳ明朝ｩ" w:hint="default"/>
                      <w:u w:val="thick" w:color="FF0000"/>
                    </w:rPr>
                  </w:pPr>
                  <w:r w:rsidRPr="002B0F41">
                    <w:rPr>
                      <w:rFonts w:cs="ＭＳ明朝ｩ"/>
                      <w:u w:val="thick" w:color="FF0000"/>
                    </w:rPr>
                    <w:t>二十六人又は二十七人</w:t>
                  </w:r>
                </w:p>
              </w:tc>
              <w:tc>
                <w:tcPr>
                  <w:tcW w:w="1272" w:type="dxa"/>
                </w:tcPr>
                <w:p w:rsidR="000F7C23" w:rsidRPr="002B0F41" w:rsidRDefault="000F7C23" w:rsidP="000F7C23">
                  <w:pPr>
                    <w:overflowPunct w:val="0"/>
                    <w:spacing w:line="240" w:lineRule="exact"/>
                    <w:ind w:left="303"/>
                    <w:jc w:val="left"/>
                    <w:rPr>
                      <w:rFonts w:cs="ＭＳ明朝ｩ" w:hint="default"/>
                      <w:u w:val="thick" w:color="FF0000"/>
                    </w:rPr>
                  </w:pPr>
                  <w:r w:rsidRPr="002B0F41">
                    <w:rPr>
                      <w:rFonts w:cs="ＭＳ明朝ｩ"/>
                      <w:u w:val="thick" w:color="FF0000"/>
                    </w:rPr>
                    <w:t>十六人</w:t>
                  </w:r>
                </w:p>
              </w:tc>
            </w:tr>
            <w:tr w:rsidR="000F7C23" w:rsidRPr="002B0F41" w:rsidTr="000F7C23">
              <w:trPr>
                <w:trHeight w:val="268"/>
              </w:trPr>
              <w:tc>
                <w:tcPr>
                  <w:tcW w:w="2445" w:type="dxa"/>
                </w:tcPr>
                <w:p w:rsidR="000F7C23" w:rsidRPr="002B0F41" w:rsidRDefault="000F7C23" w:rsidP="000F7C23">
                  <w:pPr>
                    <w:overflowPunct w:val="0"/>
                    <w:spacing w:line="240" w:lineRule="exact"/>
                    <w:jc w:val="left"/>
                    <w:rPr>
                      <w:rFonts w:cs="ＭＳ明朝ｩ" w:hint="default"/>
                      <w:u w:val="thick" w:color="FF0000"/>
                    </w:rPr>
                  </w:pPr>
                  <w:r w:rsidRPr="002B0F41">
                    <w:rPr>
                      <w:rFonts w:cs="ＭＳ明朝ｩ"/>
                      <w:u w:val="thick" w:color="FF0000"/>
                    </w:rPr>
                    <w:t>二十八人</w:t>
                  </w:r>
                </w:p>
              </w:tc>
              <w:tc>
                <w:tcPr>
                  <w:tcW w:w="1272" w:type="dxa"/>
                </w:tcPr>
                <w:p w:rsidR="000F7C23" w:rsidRPr="002B0F41" w:rsidRDefault="000F7C23" w:rsidP="000F7C23">
                  <w:pPr>
                    <w:overflowPunct w:val="0"/>
                    <w:spacing w:line="240" w:lineRule="exact"/>
                    <w:ind w:left="320"/>
                    <w:jc w:val="left"/>
                    <w:rPr>
                      <w:rFonts w:cs="ＭＳ明朝ｩ" w:hint="default"/>
                      <w:u w:val="thick" w:color="FF0000"/>
                    </w:rPr>
                  </w:pPr>
                  <w:r w:rsidRPr="002B0F41">
                    <w:rPr>
                      <w:rFonts w:cs="ＭＳ明朝ｩ"/>
                      <w:u w:val="thick" w:color="FF0000"/>
                    </w:rPr>
                    <w:t>十七人</w:t>
                  </w:r>
                </w:p>
              </w:tc>
            </w:tr>
            <w:tr w:rsidR="000F7C23" w:rsidRPr="002B0F41" w:rsidTr="000F7C23">
              <w:trPr>
                <w:trHeight w:val="195"/>
              </w:trPr>
              <w:tc>
                <w:tcPr>
                  <w:tcW w:w="2445" w:type="dxa"/>
                </w:tcPr>
                <w:p w:rsidR="000F7C23" w:rsidRPr="002B0F41" w:rsidRDefault="000F7C23" w:rsidP="000F7C23">
                  <w:pPr>
                    <w:overflowPunct w:val="0"/>
                    <w:spacing w:line="240" w:lineRule="exact"/>
                    <w:jc w:val="left"/>
                    <w:rPr>
                      <w:rFonts w:cs="ＭＳ明朝ｩ" w:hint="default"/>
                      <w:u w:val="thick" w:color="FF0000"/>
                    </w:rPr>
                  </w:pPr>
                  <w:r w:rsidRPr="002B0F41">
                    <w:rPr>
                      <w:rFonts w:cs="ＭＳ明朝ｩ"/>
                      <w:u w:val="thick" w:color="FF0000"/>
                    </w:rPr>
                    <w:t>二十九人</w:t>
                  </w:r>
                </w:p>
              </w:tc>
              <w:tc>
                <w:tcPr>
                  <w:tcW w:w="1272" w:type="dxa"/>
                </w:tcPr>
                <w:p w:rsidR="000F7C23" w:rsidRPr="002B0F41" w:rsidRDefault="000F7C23" w:rsidP="000F7C23">
                  <w:pPr>
                    <w:overflowPunct w:val="0"/>
                    <w:spacing w:line="240" w:lineRule="exact"/>
                    <w:ind w:left="320"/>
                    <w:jc w:val="left"/>
                    <w:rPr>
                      <w:rFonts w:cs="ＭＳ明朝ｩ" w:hint="default"/>
                      <w:u w:val="thick" w:color="FF0000"/>
                    </w:rPr>
                  </w:pPr>
                  <w:r w:rsidRPr="002B0F41">
                    <w:rPr>
                      <w:rFonts w:cs="ＭＳ明朝ｩ"/>
                      <w:u w:val="thick" w:color="FF0000"/>
                    </w:rPr>
                    <w:t>十八人</w:t>
                  </w:r>
                </w:p>
              </w:tc>
            </w:tr>
          </w:tbl>
          <w:p w:rsidR="009950F1" w:rsidRPr="002B0F41" w:rsidRDefault="009950F1" w:rsidP="00321508">
            <w:pPr>
              <w:overflowPunct w:val="0"/>
              <w:spacing w:line="240" w:lineRule="exact"/>
              <w:ind w:leftChars="100" w:left="400" w:hangingChars="100" w:hanging="200"/>
              <w:jc w:val="left"/>
              <w:rPr>
                <w:rFonts w:hint="default"/>
                <w:spacing w:val="2"/>
                <w:u w:val="thick" w:color="FF0000"/>
              </w:rPr>
            </w:pPr>
            <w:r w:rsidRPr="002B0F41">
              <w:rPr>
                <w:rFonts w:cs="ＭＳ明朝ｩ"/>
                <w:u w:val="thick" w:color="FF0000"/>
              </w:rPr>
              <w:t>三</w:t>
            </w:r>
            <w:r w:rsidRPr="002B0F41">
              <w:rPr>
                <w:rFonts w:cs="ＭＳ明朝ｩ"/>
                <w:w w:val="151"/>
                <w:u w:val="thick" w:color="FF0000"/>
              </w:rPr>
              <w:t xml:space="preserve">　</w:t>
            </w:r>
            <w:r w:rsidRPr="002B0F41">
              <w:rPr>
                <w:rFonts w:cs="ＭＳ明朝ｩ"/>
                <w:u w:val="thick" w:color="FF0000"/>
              </w:rPr>
              <w:t>指定小規模多機能型居宅介護事業所等の居間及び食堂は、機能を十分に発揮しうる適当な広さを有すること。</w:t>
            </w:r>
          </w:p>
          <w:p w:rsidR="009950F1" w:rsidRPr="002B0F41" w:rsidRDefault="009950F1" w:rsidP="00321508">
            <w:pPr>
              <w:overflowPunct w:val="0"/>
              <w:spacing w:line="240" w:lineRule="exact"/>
              <w:ind w:leftChars="100" w:left="400" w:hangingChars="100" w:hanging="200"/>
              <w:jc w:val="left"/>
              <w:rPr>
                <w:rFonts w:hint="default"/>
                <w:spacing w:val="2"/>
                <w:u w:val="thick" w:color="FF0000"/>
              </w:rPr>
            </w:pPr>
            <w:r w:rsidRPr="002B0F41">
              <w:rPr>
                <w:rFonts w:cs="ＭＳ明朝ｩ"/>
                <w:u w:val="thick" w:color="FF0000"/>
              </w:rPr>
              <w:t>四</w:t>
            </w:r>
            <w:r w:rsidRPr="002B0F41">
              <w:rPr>
                <w:rFonts w:cs="ＭＳ明朝ｩ"/>
                <w:w w:val="151"/>
                <w:u w:val="thick" w:color="FF0000"/>
              </w:rPr>
              <w:t xml:space="preserve">　</w:t>
            </w:r>
            <w:r w:rsidRPr="002B0F41">
              <w:rPr>
                <w:rFonts w:cs="ＭＳ明朝ｩ"/>
                <w:u w:val="thick" w:color="FF0000"/>
              </w:rPr>
              <w:t>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六十三条若しくは第百七十一条又は指定地域密着型介護予防サービス基準第四十四条に規定する基準を満たしていること。</w:t>
            </w:r>
          </w:p>
          <w:p w:rsidR="009950F1" w:rsidRPr="002B0F41" w:rsidRDefault="009950F1" w:rsidP="00321508">
            <w:pPr>
              <w:spacing w:line="221" w:lineRule="exact"/>
              <w:ind w:leftChars="100" w:left="400" w:hangingChars="100" w:hanging="200"/>
              <w:rPr>
                <w:rFonts w:cs="ＭＳ明朝ｩ" w:hint="default"/>
                <w:u w:val="thick" w:color="FF0000"/>
              </w:rPr>
            </w:pPr>
            <w:r w:rsidRPr="002B0F41">
              <w:rPr>
                <w:rFonts w:cs="ＭＳ明朝ｩ"/>
                <w:u w:val="thick" w:color="FF0000"/>
              </w:rPr>
              <w:t>五</w:t>
            </w:r>
            <w:r w:rsidRPr="002B0F41">
              <w:rPr>
                <w:rFonts w:cs="ＭＳ明朝ｩ"/>
                <w:w w:val="151"/>
                <w:u w:val="thick" w:color="FF0000"/>
              </w:rPr>
              <w:t xml:space="preserve">　</w:t>
            </w:r>
            <w:r w:rsidRPr="002B0F41">
              <w:rPr>
                <w:rFonts w:cs="ＭＳ明朝ｩ"/>
                <w:u w:val="thick" w:color="FF0000"/>
              </w:rPr>
              <w:t>共生型生活介護の利用者に対して適切なサービスを提供するため、指定生活介護事業所その他の関係施設から必要な技術的支援を受けていること。</w:t>
            </w:r>
          </w:p>
          <w:p w:rsidR="000F7C23" w:rsidRPr="002B0F41" w:rsidRDefault="000F7C23" w:rsidP="00321508">
            <w:pPr>
              <w:spacing w:line="221" w:lineRule="exact"/>
              <w:ind w:leftChars="100" w:left="400" w:hangingChars="100" w:hanging="200"/>
              <w:rPr>
                <w:rFonts w:cs="ＭＳ明朝ｩ" w:hint="default"/>
                <w:u w:val="thick" w:color="FF0000"/>
              </w:rPr>
            </w:pPr>
          </w:p>
          <w:p w:rsidR="000F7C23" w:rsidRPr="002B0F41" w:rsidRDefault="000F7C23" w:rsidP="00321508">
            <w:pPr>
              <w:overflowPunct w:val="0"/>
              <w:spacing w:line="240" w:lineRule="exact"/>
              <w:ind w:leftChars="100" w:left="400" w:hangingChars="100" w:hanging="200"/>
              <w:jc w:val="left"/>
              <w:rPr>
                <w:rFonts w:hint="default"/>
                <w:spacing w:val="2"/>
                <w:u w:val="thick" w:color="FF0000"/>
              </w:rPr>
            </w:pPr>
            <w:r w:rsidRPr="002B0F41">
              <w:rPr>
                <w:rFonts w:cs="ＭＳ 明朝"/>
                <w:u w:val="thick" w:color="FF0000"/>
              </w:rPr>
              <w:t xml:space="preserve">◎　共生型生活介護の事業を行う指定児童発達支援事業者等、指定通所介護事業者等、指定小規模多機能型居宅介護事業者等の基準（基準93条の２、第93条の３及び第93条の４）生活介護に係る共生型障害福祉サービス（以下「共生型生活介護」と いう。）の事業を行う児童福祉法による指定児童発達支援事業者、指定放課後等デイサービス事業者、介護保険法による指定通所介護事業者、指定地域密着型通所介護事業者、指定小規模多機能型居宅介護事業者、指定看護小規模多機能型居宅介護事業者又は指定介護予防小規模多機能型居宅介護事業者が満たすべき基準は、次のとおりであること。 </w:t>
            </w:r>
          </w:p>
          <w:p w:rsidR="000F7C23" w:rsidRPr="002B0F41" w:rsidRDefault="000F7C23" w:rsidP="00321508">
            <w:pPr>
              <w:overflowPunct w:val="0"/>
              <w:spacing w:line="240" w:lineRule="exact"/>
              <w:ind w:firstLineChars="200" w:firstLine="400"/>
              <w:jc w:val="left"/>
              <w:rPr>
                <w:rFonts w:hint="default"/>
                <w:spacing w:val="2"/>
                <w:u w:val="thick" w:color="FF0000"/>
              </w:rPr>
            </w:pPr>
            <w:r w:rsidRPr="002B0F41">
              <w:rPr>
                <w:rFonts w:cs="ＭＳ 明朝"/>
                <w:u w:val="thick" w:color="FF0000"/>
              </w:rPr>
              <w:t xml:space="preserve">①　従業者の員数 </w:t>
            </w:r>
          </w:p>
          <w:p w:rsidR="000F7C23" w:rsidRPr="002B0F41" w:rsidRDefault="000F7C23" w:rsidP="00321508">
            <w:pPr>
              <w:overflowPunct w:val="0"/>
              <w:spacing w:line="240" w:lineRule="exact"/>
              <w:ind w:leftChars="300" w:left="600" w:firstLineChars="100" w:firstLine="200"/>
              <w:jc w:val="left"/>
              <w:rPr>
                <w:rFonts w:cs="ＭＳ 明朝" w:hint="default"/>
                <w:u w:val="thick" w:color="FF0000"/>
              </w:rPr>
            </w:pPr>
            <w:r w:rsidRPr="002B0F41">
              <w:rPr>
                <w:rFonts w:cs="ＭＳ 明朝"/>
                <w:u w:val="thick" w:color="FF0000"/>
              </w:rPr>
              <w:t>指定児童発達支援事業所、指定放課後等デイサービス事業所、指定通所介護事業所、指定地域密着型通所介護事業所、指定小規模多機能型居宅介護事業所、指定看護小規模多機能型居宅介護事業所又は指</w:t>
            </w:r>
            <w:r w:rsidR="00321508" w:rsidRPr="002B0F41">
              <w:rPr>
                <w:rFonts w:cs="ＭＳ 明朝"/>
                <w:u w:val="thick" w:color="FF0000"/>
              </w:rPr>
              <w:t>定介護予</w:t>
            </w:r>
          </w:p>
          <w:p w:rsidR="00F4679A" w:rsidRPr="002B0F41" w:rsidRDefault="00321508" w:rsidP="00F4679A">
            <w:pPr>
              <w:overflowPunct w:val="0"/>
              <w:spacing w:line="240" w:lineRule="exact"/>
              <w:ind w:leftChars="300" w:left="600"/>
              <w:jc w:val="left"/>
              <w:rPr>
                <w:rFonts w:hint="default"/>
                <w:spacing w:val="2"/>
                <w:u w:val="thick" w:color="FF0000"/>
              </w:rPr>
            </w:pPr>
            <w:r w:rsidRPr="002B0F41">
              <w:rPr>
                <w:rFonts w:cs="ＭＳ 明朝"/>
                <w:u w:val="thick" w:color="FF0000"/>
              </w:rPr>
              <w:t>防小規模多機能型居宅介護事業所（指定児童発達支援事業所等）の従業者の員数が、共生型生活介護を受け</w:t>
            </w:r>
            <w:r w:rsidR="00F4679A" w:rsidRPr="002B0F41">
              <w:rPr>
                <w:rFonts w:cs="ＭＳ 明朝"/>
                <w:u w:val="thick" w:color="FF0000"/>
              </w:rPr>
              <w:t xml:space="preserve">る利用者（障害者）の数を含めて当該指定児童発達支援事業所等の利用者の数とした場合に、当該指定児童発達支援事業所等として必要とされる数以上であること。 </w:t>
            </w:r>
          </w:p>
          <w:p w:rsidR="00321508" w:rsidRPr="00F4679A" w:rsidRDefault="00F4679A" w:rsidP="00F4679A">
            <w:pPr>
              <w:overflowPunct w:val="0"/>
              <w:spacing w:line="240" w:lineRule="exact"/>
              <w:ind w:leftChars="300" w:left="600" w:firstLineChars="100" w:firstLine="200"/>
              <w:jc w:val="left"/>
              <w:rPr>
                <w:rFonts w:hint="default"/>
                <w:u w:val="thick" w:color="FF0000"/>
              </w:rPr>
            </w:pPr>
            <w:r w:rsidRPr="002B0F41">
              <w:rPr>
                <w:rFonts w:cs="ＭＳ 明朝"/>
                <w:u w:val="thick" w:color="FF0000"/>
              </w:rPr>
              <w:t>なお、共生型生活介護の管理者と指定児童発達支援等の管理者を兼務することは差し支えないこと。</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Pr="002B0F41" w:rsidRDefault="009950F1"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194EAC">
            <w:pPr>
              <w:spacing w:line="221" w:lineRule="exact"/>
              <w:jc w:val="left"/>
              <w:rPr>
                <w:rFonts w:hint="default"/>
                <w:u w:val="thick" w:color="FF0000"/>
              </w:rPr>
            </w:pPr>
          </w:p>
          <w:p w:rsidR="000F7C23" w:rsidRPr="002B0F41" w:rsidRDefault="000F7C23" w:rsidP="000F7C23">
            <w:pPr>
              <w:spacing w:line="221" w:lineRule="exact"/>
              <w:rPr>
                <w:rFonts w:hint="default"/>
                <w:u w:val="thick" w:color="FF0000"/>
              </w:rPr>
            </w:pPr>
            <w:r w:rsidRPr="002B0F41">
              <w:rPr>
                <w:u w:val="thick" w:color="FF0000"/>
              </w:rPr>
              <w:t>平18障発</w:t>
            </w:r>
          </w:p>
          <w:p w:rsidR="000F7C23" w:rsidRPr="002B0F41" w:rsidRDefault="000F7C23" w:rsidP="000F7C23">
            <w:pPr>
              <w:spacing w:line="221" w:lineRule="exact"/>
              <w:rPr>
                <w:rFonts w:hint="default"/>
                <w:u w:val="thick" w:color="FF0000"/>
              </w:rPr>
            </w:pPr>
            <w:r w:rsidRPr="002B0F41">
              <w:rPr>
                <w:u w:val="thick" w:color="FF0000"/>
              </w:rPr>
              <w:t>第1206001</w:t>
            </w:r>
          </w:p>
          <w:p w:rsidR="000F7C23" w:rsidRPr="002B0F41" w:rsidRDefault="000F7C23" w:rsidP="000F7C23">
            <w:pPr>
              <w:spacing w:line="221" w:lineRule="exact"/>
              <w:rPr>
                <w:rFonts w:hint="default"/>
                <w:u w:val="thick" w:color="FF0000"/>
              </w:rPr>
            </w:pPr>
            <w:r w:rsidRPr="002B0F41">
              <w:rPr>
                <w:u w:val="thick" w:color="FF0000"/>
              </w:rPr>
              <w:t>第五の4(1)</w:t>
            </w:r>
          </w:p>
        </w:tc>
      </w:tr>
      <w:tr w:rsidR="00194EAC" w:rsidTr="00194EA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4EAC" w:rsidRDefault="00194EAC" w:rsidP="00194EAC">
            <w:pPr>
              <w:spacing w:line="221" w:lineRule="exact"/>
              <w:jc w:val="left"/>
              <w:rPr>
                <w:rFonts w:hint="default"/>
              </w:rPr>
            </w:pPr>
          </w:p>
          <w:p w:rsidR="00194EAC" w:rsidRDefault="00194EAC" w:rsidP="00194EAC">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4EAC" w:rsidRDefault="00194EAC" w:rsidP="00194EAC">
            <w:pPr>
              <w:spacing w:line="221" w:lineRule="exact"/>
              <w:jc w:val="left"/>
              <w:rPr>
                <w:rFonts w:hint="default"/>
              </w:rPr>
            </w:pPr>
          </w:p>
          <w:p w:rsidR="00194EAC" w:rsidRDefault="00194EAC" w:rsidP="00194EAC">
            <w:pPr>
              <w:spacing w:line="221" w:lineRule="exact"/>
              <w:jc w:val="center"/>
              <w:rPr>
                <w:rFonts w:hint="default"/>
              </w:rPr>
            </w:pPr>
            <w:r>
              <w:t>着　眼　点</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4EAC" w:rsidRDefault="00194EAC" w:rsidP="00194EAC">
            <w:pPr>
              <w:spacing w:line="221" w:lineRule="exact"/>
              <w:jc w:val="left"/>
              <w:rPr>
                <w:rFonts w:hint="default"/>
              </w:rPr>
            </w:pPr>
          </w:p>
          <w:p w:rsidR="00194EAC" w:rsidRDefault="00194EAC" w:rsidP="00194EAC">
            <w:pPr>
              <w:spacing w:line="221" w:lineRule="exact"/>
              <w:jc w:val="center"/>
              <w:rPr>
                <w:rFonts w:hint="default"/>
              </w:rPr>
            </w:pPr>
            <w:r>
              <w:t>根拠法令</w:t>
            </w:r>
          </w:p>
        </w:tc>
      </w:tr>
      <w:tr w:rsidR="00194EAC" w:rsidTr="00194EA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F45396" w:rsidP="00194EAC">
            <w:pPr>
              <w:spacing w:line="221" w:lineRule="exact"/>
              <w:jc w:val="left"/>
              <w:rPr>
                <w:rFonts w:hint="default"/>
                <w:u w:val="thick" w:color="FF0000"/>
              </w:rPr>
            </w:pPr>
            <w:r w:rsidRPr="002B0F41">
              <w:rPr>
                <w:u w:val="thick" w:color="FF0000"/>
              </w:rPr>
              <w:t>４</w:t>
            </w:r>
            <w:r w:rsidR="00194EAC" w:rsidRPr="002B0F41">
              <w:rPr>
                <w:u w:val="thick" w:color="FF0000"/>
              </w:rPr>
              <w:t xml:space="preserve">　準用</w:t>
            </w: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4EAC" w:rsidRPr="002B0F41" w:rsidRDefault="00194EAC" w:rsidP="00F4679A">
            <w:pPr>
              <w:overflowPunct w:val="0"/>
              <w:spacing w:line="240" w:lineRule="exact"/>
              <w:ind w:leftChars="300" w:left="600" w:firstLineChars="100" w:firstLine="204"/>
              <w:jc w:val="left"/>
              <w:rPr>
                <w:rFonts w:hint="default"/>
                <w:spacing w:val="2"/>
                <w:u w:val="thick" w:color="FF0000"/>
              </w:rPr>
            </w:pPr>
          </w:p>
          <w:p w:rsidR="00194EAC" w:rsidRPr="002B0F41" w:rsidRDefault="00194EAC" w:rsidP="00321508">
            <w:pPr>
              <w:overflowPunct w:val="0"/>
              <w:spacing w:line="240" w:lineRule="exact"/>
              <w:ind w:firstLineChars="200" w:firstLine="400"/>
              <w:jc w:val="left"/>
              <w:rPr>
                <w:rFonts w:hint="default"/>
                <w:spacing w:val="2"/>
                <w:u w:val="thick" w:color="FF0000"/>
              </w:rPr>
            </w:pPr>
            <w:r w:rsidRPr="002B0F41">
              <w:rPr>
                <w:rFonts w:cs="ＭＳ 明朝"/>
                <w:u w:val="thick" w:color="FF0000"/>
              </w:rPr>
              <w:t xml:space="preserve">②　設備 </w:t>
            </w:r>
          </w:p>
          <w:p w:rsidR="00194EAC" w:rsidRPr="002B0F41" w:rsidRDefault="00194EAC" w:rsidP="00321508">
            <w:pPr>
              <w:overflowPunct w:val="0"/>
              <w:spacing w:line="240" w:lineRule="exact"/>
              <w:ind w:leftChars="300" w:left="600" w:firstLineChars="100" w:firstLine="200"/>
              <w:jc w:val="left"/>
              <w:rPr>
                <w:rFonts w:hint="default"/>
                <w:spacing w:val="2"/>
                <w:u w:val="thick" w:color="FF0000"/>
              </w:rPr>
            </w:pPr>
            <w:r w:rsidRPr="002B0F41">
              <w:rPr>
                <w:rFonts w:cs="ＭＳ 明朝"/>
                <w:u w:val="thick" w:color="FF0000"/>
              </w:rPr>
              <w:t xml:space="preserve">指定児童発達支援事業所等として満たすべき設備基準を満たしていれば足りるものであること。ただし、指定児童発達支援事業所又は指定放課後等デイサービス事業所の場合は、必要な設備等について障害者が使用するものに適したものとするよう配慮すること。 </w:t>
            </w:r>
          </w:p>
          <w:p w:rsidR="00194EAC" w:rsidRPr="002B0F41" w:rsidRDefault="00194EAC" w:rsidP="00321508">
            <w:pPr>
              <w:overflowPunct w:val="0"/>
              <w:spacing w:line="240" w:lineRule="exact"/>
              <w:ind w:leftChars="300" w:left="600" w:firstLineChars="100" w:firstLine="200"/>
              <w:jc w:val="left"/>
              <w:rPr>
                <w:rFonts w:hint="default"/>
                <w:spacing w:val="2"/>
                <w:u w:val="thick" w:color="FF0000"/>
              </w:rPr>
            </w:pPr>
            <w:r w:rsidRPr="002B0F41">
              <w:rPr>
                <w:rFonts w:cs="ＭＳ 明朝"/>
                <w:u w:val="thick" w:color="FF0000"/>
              </w:rPr>
              <w:t xml:space="preserve">なお、当該設備については、共生型サービスは障害者、障害児及び要介護者に同じ場所で同時に提供することを想定していることから、障害者、障害児又は要介護者がそれぞれ利用する設備を区切る壁、家具、カーテンやパーティション等の仕切りは、不要であること。 </w:t>
            </w:r>
          </w:p>
          <w:p w:rsidR="00194EAC" w:rsidRPr="002B0F41" w:rsidRDefault="00194EAC" w:rsidP="00321508">
            <w:pPr>
              <w:overflowPunct w:val="0"/>
              <w:spacing w:line="240" w:lineRule="exact"/>
              <w:ind w:leftChars="200" w:left="600" w:hangingChars="100" w:hanging="200"/>
              <w:jc w:val="left"/>
              <w:rPr>
                <w:rFonts w:hint="default"/>
                <w:spacing w:val="2"/>
                <w:u w:val="thick" w:color="FF0000"/>
              </w:rPr>
            </w:pPr>
            <w:r w:rsidRPr="002B0F41">
              <w:rPr>
                <w:rFonts w:cs="ＭＳ 明朝"/>
                <w:u w:val="thick" w:color="FF0000"/>
              </w:rPr>
              <w:t xml:space="preserve">③　指定生活介護事業所その他の関係施設から、指定児童発達支援事業所等が障害者の支援を行う上で、必要な技術的支援を受けていること。 </w:t>
            </w:r>
          </w:p>
          <w:p w:rsidR="00194EAC" w:rsidRPr="002B0F41" w:rsidRDefault="00194EAC" w:rsidP="00194EAC">
            <w:pPr>
              <w:spacing w:line="221" w:lineRule="exact"/>
              <w:rPr>
                <w:rFonts w:hint="default"/>
                <w:u w:val="thick" w:color="FF0000"/>
              </w:rPr>
            </w:pPr>
          </w:p>
          <w:p w:rsidR="00194EAC" w:rsidRPr="002B0F41" w:rsidRDefault="00194EAC" w:rsidP="00194EAC">
            <w:pPr>
              <w:overflowPunct w:val="0"/>
              <w:spacing w:line="240" w:lineRule="exact"/>
              <w:jc w:val="left"/>
              <w:rPr>
                <w:rFonts w:hint="default"/>
                <w:spacing w:val="2"/>
                <w:u w:val="thick" w:color="FF0000"/>
              </w:rPr>
            </w:pPr>
            <w:r w:rsidRPr="002B0F41">
              <w:rPr>
                <w:spacing w:val="2"/>
                <w:u w:val="thick" w:color="FF0000"/>
              </w:rPr>
              <w:t xml:space="preserve">　基準省令</w:t>
            </w:r>
            <w:r w:rsidRPr="002B0F41">
              <w:rPr>
                <w:rFonts w:cs="ＭＳ明朝ｩ"/>
                <w:u w:val="thick" w:color="FF0000"/>
              </w:rPr>
              <w:t>第九条から第十七条まで、第十九条、第二十条、第二十二条、第二十三条、第二十八条、第三十六条から第四十一条まで、第五十一条、第五十七条から第六十条まで、第六十六条、第六十八条から第七十条まで、第七十三条から第七十五条まで、第七十七条、第七十九条及び前節（第九十三条を除く。）の規定は、共生型生活介護の事業について準用する。</w:t>
            </w:r>
          </w:p>
          <w:p w:rsidR="00194EAC" w:rsidRPr="002B0F41" w:rsidRDefault="00194EAC" w:rsidP="00194EAC">
            <w:pPr>
              <w:overflowPunct w:val="0"/>
              <w:spacing w:line="240" w:lineRule="exact"/>
              <w:jc w:val="left"/>
              <w:rPr>
                <w:rFonts w:hint="default"/>
                <w:spacing w:val="2"/>
                <w:u w:val="thick" w:color="FF0000"/>
              </w:rPr>
            </w:pPr>
          </w:p>
          <w:p w:rsidR="00194EAC" w:rsidRPr="002B0F41" w:rsidRDefault="00194EAC" w:rsidP="00321508">
            <w:pPr>
              <w:overflowPunct w:val="0"/>
              <w:spacing w:line="240" w:lineRule="exact"/>
              <w:ind w:leftChars="100" w:left="400" w:hangingChars="100" w:hanging="200"/>
              <w:jc w:val="left"/>
              <w:rPr>
                <w:rFonts w:hint="default"/>
                <w:spacing w:val="2"/>
                <w:u w:val="thick" w:color="FF0000"/>
              </w:rPr>
            </w:pPr>
            <w:r w:rsidRPr="002B0F41">
              <w:rPr>
                <w:rFonts w:cs="ＭＳ 明朝"/>
                <w:u w:val="thick" w:color="FF0000"/>
              </w:rPr>
              <w:t xml:space="preserve">①　基準第93条の５の規定により、基準第９条から第17条まで、第19条、第20条、第22条、第23条、第28条、第36条から第41条まで、第51条、第57条から第60条まで、第66条、第68条から第70条まで、第73条から第75条まで、第77条、第79条及び前節（第93条を除く。）の規定は、共生型生活介護の事業について準用されるものであるため、第３の３の(１)から(７)まで、(９)、(10)、(12)、(13)、(17)、(24)から(28)まで、第４の２、第４の３の(６)から(９)まで、(15)、(17)から(19)まで、(21)から(23)まで、第５の３（(11)を除く）を参照されたいこと。 </w:t>
            </w:r>
          </w:p>
          <w:p w:rsidR="00194EAC" w:rsidRPr="002B0F41" w:rsidRDefault="00194EAC" w:rsidP="00321508">
            <w:pPr>
              <w:overflowPunct w:val="0"/>
              <w:spacing w:line="240" w:lineRule="exact"/>
              <w:ind w:leftChars="100" w:left="400" w:hangingChars="100" w:hanging="200"/>
              <w:jc w:val="left"/>
              <w:rPr>
                <w:rFonts w:hint="default"/>
                <w:spacing w:val="2"/>
                <w:u w:val="thick" w:color="FF0000"/>
              </w:rPr>
            </w:pPr>
            <w:r w:rsidRPr="002B0F41">
              <w:rPr>
                <w:rFonts w:cs="ＭＳ 明朝"/>
                <w:u w:val="thick" w:color="FF0000"/>
              </w:rPr>
              <w:t xml:space="preserve">②　①により準用される第10条については、第五の３の（11）の②のとおり取り扱うものとする。 </w:t>
            </w:r>
          </w:p>
          <w:p w:rsidR="00194EAC" w:rsidRPr="002B0F41" w:rsidRDefault="00194EAC" w:rsidP="00321508">
            <w:pPr>
              <w:spacing w:line="221" w:lineRule="exact"/>
              <w:ind w:leftChars="100" w:left="400" w:hangingChars="100" w:hanging="200"/>
              <w:rPr>
                <w:rFonts w:cs="ＭＳ 明朝" w:hint="default"/>
                <w:u w:val="thick" w:color="FF0000"/>
              </w:rPr>
            </w:pPr>
            <w:r w:rsidRPr="002B0F41">
              <w:rPr>
                <w:rFonts w:cs="ＭＳ 明朝"/>
                <w:u w:val="thick" w:color="FF0000"/>
              </w:rPr>
              <w:t>③　①により準用される基準58条で定める生活介護計画について、指定児童発達支援事業所等にサービス管理責</w:t>
            </w:r>
            <w:r w:rsidR="000967ED" w:rsidRPr="002B0F41">
              <w:rPr>
                <w:rFonts w:cs="ＭＳ 明朝"/>
                <w:u w:val="thick" w:color="FF0000"/>
              </w:rPr>
              <w:t xml:space="preserve"> </w:t>
            </w:r>
            <w:r w:rsidRPr="002B0F41">
              <w:rPr>
                <w:rFonts w:cs="ＭＳ 明朝"/>
                <w:u w:val="thick" w:color="FF0000"/>
              </w:rPr>
              <w:t>任者が配置されていない場合については、生活介護計画に相当する計画を作成するように努めること。</w:t>
            </w:r>
          </w:p>
          <w:p w:rsidR="00321508" w:rsidRPr="002B0F41" w:rsidRDefault="000967ED" w:rsidP="00321508">
            <w:pPr>
              <w:overflowPunct w:val="0"/>
              <w:spacing w:line="240" w:lineRule="exact"/>
              <w:ind w:leftChars="200" w:left="400" w:firstLineChars="100" w:firstLine="200"/>
              <w:jc w:val="left"/>
              <w:rPr>
                <w:rFonts w:hint="default"/>
                <w:spacing w:val="2"/>
                <w:sz w:val="21"/>
                <w:szCs w:val="21"/>
                <w:u w:val="thick" w:color="FF0000"/>
              </w:rPr>
            </w:pPr>
            <w:r w:rsidRPr="002B0F41">
              <w:rPr>
                <w:rFonts w:cs="ＭＳ 明朝"/>
                <w:u w:val="thick" w:color="FF0000"/>
              </w:rPr>
              <w:t>その際、障害児支援や高齢者介護の提供に係る計画等の作成に関し経験のある者や、障害児支援や高齢者介護の提供について豊富な知識及び経験を有する者にそのとりまとめを行わせるものとし、当該事業所に児童発達支援管理責任者又は介護支援専門員の資格を有する者がいる場合は、その者に当該計画の取りま</w:t>
            </w:r>
            <w:r w:rsidR="00321508" w:rsidRPr="002B0F41">
              <w:rPr>
                <w:rFonts w:cs="ＭＳ 明朝"/>
                <w:sz w:val="21"/>
                <w:szCs w:val="21"/>
                <w:u w:val="thick" w:color="FF0000"/>
              </w:rPr>
              <w:t xml:space="preserve">とめを行わせることが望ましい。 </w:t>
            </w:r>
          </w:p>
          <w:p w:rsidR="00F4679A" w:rsidRPr="002B0F41" w:rsidRDefault="00F4679A" w:rsidP="00F4679A">
            <w:pPr>
              <w:overflowPunct w:val="0"/>
              <w:spacing w:line="240" w:lineRule="exact"/>
              <w:ind w:leftChars="100" w:left="400" w:hangingChars="100" w:hanging="200"/>
              <w:jc w:val="left"/>
              <w:rPr>
                <w:rFonts w:hint="default"/>
                <w:spacing w:val="2"/>
                <w:u w:val="thick" w:color="FF0000"/>
              </w:rPr>
            </w:pPr>
            <w:r w:rsidRPr="002B0F41">
              <w:rPr>
                <w:rFonts w:cs="ＭＳ 明朝"/>
                <w:u w:val="thick" w:color="FF0000"/>
              </w:rPr>
              <w:t xml:space="preserve">④　①により準用される基準第67条第３号及び第69条については、第五の３の（11）の③のとおり取り扱うものとする。 </w:t>
            </w:r>
          </w:p>
          <w:p w:rsidR="00321508" w:rsidRPr="00F4679A" w:rsidRDefault="00F4679A" w:rsidP="00F4679A">
            <w:pPr>
              <w:overflowPunct w:val="0"/>
              <w:spacing w:line="240" w:lineRule="exact"/>
              <w:ind w:leftChars="200" w:left="400" w:firstLineChars="100" w:firstLine="200"/>
              <w:jc w:val="left"/>
              <w:rPr>
                <w:rFonts w:hint="default"/>
                <w:spacing w:val="2"/>
                <w:u w:val="thick" w:color="FF0000"/>
              </w:rPr>
            </w:pPr>
            <w:r w:rsidRPr="002B0F41">
              <w:rPr>
                <w:rFonts w:cs="ＭＳ 明朝"/>
                <w:u w:val="thick" w:color="FF0000"/>
              </w:rPr>
              <w:t xml:space="preserve">この場合において、共生型生活介護の利用定員は、共生型生活介護の指定を受ける指定児童発達支援事業所等において同時にサービス提供を受けることができる利用者の数の上限とする。なお、当該利用定員の範囲内であれば、サービスごとの利用者の数に変動があっても差し支えないこと。 </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p>
          <w:p w:rsidR="000967ED" w:rsidRPr="002B0F41" w:rsidRDefault="000967ED" w:rsidP="000967ED">
            <w:pPr>
              <w:spacing w:line="221" w:lineRule="exact"/>
              <w:rPr>
                <w:rFonts w:hint="default"/>
                <w:u w:val="thick" w:color="FF0000"/>
              </w:rPr>
            </w:pPr>
            <w:r w:rsidRPr="002B0F41">
              <w:rPr>
                <w:u w:val="thick" w:color="FF0000"/>
              </w:rPr>
              <w:t>平18厚令171</w:t>
            </w:r>
          </w:p>
          <w:p w:rsidR="000967ED" w:rsidRPr="002B0F41" w:rsidRDefault="000967ED" w:rsidP="000967ED">
            <w:pPr>
              <w:spacing w:line="221" w:lineRule="exact"/>
              <w:rPr>
                <w:rFonts w:hint="default"/>
                <w:u w:val="thick" w:color="FF0000"/>
              </w:rPr>
            </w:pPr>
            <w:r w:rsidRPr="002B0F41">
              <w:rPr>
                <w:u w:val="thick" w:color="FF0000"/>
              </w:rPr>
              <w:t>第93条の5</w:t>
            </w: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rPr>
                <w:rFonts w:hint="default"/>
                <w:u w:val="thick" w:color="FF0000"/>
              </w:rPr>
            </w:pPr>
            <w:r w:rsidRPr="002B0F41">
              <w:rPr>
                <w:u w:val="thick" w:color="FF0000"/>
              </w:rPr>
              <w:t>平18障発</w:t>
            </w:r>
          </w:p>
          <w:p w:rsidR="000967ED" w:rsidRPr="002B0F41" w:rsidRDefault="000967ED" w:rsidP="000967ED">
            <w:pPr>
              <w:spacing w:line="221" w:lineRule="exact"/>
              <w:rPr>
                <w:rFonts w:hint="default"/>
                <w:u w:val="thick" w:color="FF0000"/>
              </w:rPr>
            </w:pPr>
            <w:r w:rsidRPr="002B0F41">
              <w:rPr>
                <w:u w:val="thick" w:color="FF0000"/>
              </w:rPr>
              <w:t>第1206001</w:t>
            </w:r>
          </w:p>
          <w:p w:rsidR="000967ED" w:rsidRPr="002B0F41" w:rsidRDefault="000967ED" w:rsidP="000967ED">
            <w:pPr>
              <w:spacing w:line="221" w:lineRule="exact"/>
              <w:jc w:val="left"/>
              <w:rPr>
                <w:rFonts w:hint="default"/>
                <w:u w:val="thick" w:color="FF0000"/>
              </w:rPr>
            </w:pPr>
            <w:r w:rsidRPr="002B0F41">
              <w:rPr>
                <w:u w:val="thick" w:color="FF0000"/>
              </w:rPr>
              <w:t>第五の4(2)①</w:t>
            </w:r>
          </w:p>
          <w:p w:rsidR="00194EAC" w:rsidRPr="002B0F41" w:rsidRDefault="00194EAC" w:rsidP="00194EAC">
            <w:pPr>
              <w:spacing w:line="221" w:lineRule="exact"/>
              <w:jc w:val="left"/>
              <w:rPr>
                <w:rFonts w:hint="default"/>
                <w:u w:val="thick" w:color="FF0000"/>
              </w:rPr>
            </w:pPr>
          </w:p>
          <w:p w:rsidR="000967ED" w:rsidRPr="002B0F41" w:rsidRDefault="000967ED" w:rsidP="00194EAC">
            <w:pPr>
              <w:spacing w:line="221" w:lineRule="exact"/>
              <w:jc w:val="left"/>
              <w:rPr>
                <w:rFonts w:hint="default"/>
                <w:u w:val="thick" w:color="FF0000"/>
              </w:rPr>
            </w:pPr>
          </w:p>
          <w:p w:rsidR="000967ED" w:rsidRPr="002B0F41" w:rsidRDefault="000967ED" w:rsidP="00194EAC">
            <w:pPr>
              <w:spacing w:line="221" w:lineRule="exact"/>
              <w:jc w:val="left"/>
              <w:rPr>
                <w:rFonts w:hint="default"/>
                <w:u w:val="thick" w:color="FF0000"/>
              </w:rPr>
            </w:pPr>
          </w:p>
          <w:p w:rsidR="000967ED" w:rsidRPr="002B0F41" w:rsidRDefault="000967ED" w:rsidP="00194EAC">
            <w:pPr>
              <w:spacing w:line="221" w:lineRule="exact"/>
              <w:jc w:val="left"/>
              <w:rPr>
                <w:rFonts w:hint="default"/>
                <w:u w:val="thick" w:color="FF0000"/>
              </w:rPr>
            </w:pPr>
          </w:p>
          <w:p w:rsidR="000967ED" w:rsidRPr="002B0F41" w:rsidRDefault="000967ED" w:rsidP="00194EAC">
            <w:pPr>
              <w:spacing w:line="221" w:lineRule="exact"/>
              <w:jc w:val="left"/>
              <w:rPr>
                <w:rFonts w:hint="default"/>
                <w:u w:val="thick" w:color="FF0000"/>
              </w:rPr>
            </w:pPr>
          </w:p>
          <w:p w:rsidR="000967ED" w:rsidRPr="002B0F41" w:rsidRDefault="000967ED" w:rsidP="00194EAC">
            <w:pPr>
              <w:spacing w:line="221" w:lineRule="exact"/>
              <w:jc w:val="left"/>
              <w:rPr>
                <w:rFonts w:hint="default"/>
                <w:u w:val="thick" w:color="FF0000"/>
              </w:rPr>
            </w:pPr>
          </w:p>
          <w:p w:rsidR="000967ED" w:rsidRPr="002B0F41" w:rsidRDefault="000967ED" w:rsidP="00194EAC">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rPr>
                <w:rFonts w:hint="default"/>
                <w:u w:val="thick" w:color="FF0000"/>
              </w:rPr>
            </w:pPr>
            <w:r w:rsidRPr="002B0F41">
              <w:rPr>
                <w:u w:val="thick" w:color="FF0000"/>
              </w:rPr>
              <w:t>平18障発</w:t>
            </w:r>
          </w:p>
          <w:p w:rsidR="000967ED" w:rsidRPr="002B0F41" w:rsidRDefault="000967ED" w:rsidP="000967ED">
            <w:pPr>
              <w:spacing w:line="221" w:lineRule="exact"/>
              <w:rPr>
                <w:rFonts w:hint="default"/>
                <w:u w:val="thick" w:color="FF0000"/>
              </w:rPr>
            </w:pPr>
            <w:r w:rsidRPr="002B0F41">
              <w:rPr>
                <w:u w:val="thick" w:color="FF0000"/>
              </w:rPr>
              <w:t>第1206001</w:t>
            </w:r>
          </w:p>
          <w:p w:rsidR="000967ED" w:rsidRPr="002B0F41" w:rsidRDefault="000967ED" w:rsidP="000967ED">
            <w:pPr>
              <w:spacing w:line="221" w:lineRule="exact"/>
              <w:jc w:val="left"/>
              <w:rPr>
                <w:rFonts w:hint="default"/>
                <w:u w:val="thick" w:color="FF0000"/>
              </w:rPr>
            </w:pPr>
            <w:r w:rsidRPr="002B0F41">
              <w:rPr>
                <w:u w:val="thick" w:color="FF0000"/>
              </w:rPr>
              <w:t>第五の4(2)②</w:t>
            </w:r>
          </w:p>
          <w:p w:rsidR="000967ED" w:rsidRPr="002B0F41" w:rsidRDefault="000967ED" w:rsidP="000967ED">
            <w:pPr>
              <w:spacing w:line="221" w:lineRule="exact"/>
              <w:rPr>
                <w:rFonts w:hint="default"/>
                <w:u w:val="thick" w:color="FF0000"/>
              </w:rPr>
            </w:pPr>
            <w:r w:rsidRPr="002B0F41">
              <w:rPr>
                <w:u w:val="thick" w:color="FF0000"/>
              </w:rPr>
              <w:t>平18障発</w:t>
            </w:r>
          </w:p>
          <w:p w:rsidR="000967ED" w:rsidRPr="002B0F41" w:rsidRDefault="000967ED" w:rsidP="000967ED">
            <w:pPr>
              <w:spacing w:line="221" w:lineRule="exact"/>
              <w:rPr>
                <w:rFonts w:hint="default"/>
                <w:u w:val="thick" w:color="FF0000"/>
              </w:rPr>
            </w:pPr>
            <w:r w:rsidRPr="002B0F41">
              <w:rPr>
                <w:u w:val="thick" w:color="FF0000"/>
              </w:rPr>
              <w:t>第1206001</w:t>
            </w:r>
          </w:p>
          <w:p w:rsidR="000967ED" w:rsidRPr="002B0F41" w:rsidRDefault="000967ED" w:rsidP="000967ED">
            <w:pPr>
              <w:spacing w:line="221" w:lineRule="exact"/>
              <w:jc w:val="left"/>
              <w:rPr>
                <w:rFonts w:hint="default"/>
                <w:u w:val="thick" w:color="FF0000"/>
              </w:rPr>
            </w:pPr>
            <w:r w:rsidRPr="002B0F41">
              <w:rPr>
                <w:u w:val="thick" w:color="FF0000"/>
              </w:rPr>
              <w:t>第五の4(2)③</w:t>
            </w: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Default="000967ED" w:rsidP="000967ED">
            <w:pPr>
              <w:spacing w:line="221" w:lineRule="exact"/>
              <w:jc w:val="left"/>
              <w:rPr>
                <w:u w:val="thick" w:color="FF0000"/>
              </w:rPr>
            </w:pPr>
          </w:p>
          <w:p w:rsidR="00F4679A" w:rsidRPr="002B0F41" w:rsidRDefault="00F4679A" w:rsidP="000967ED">
            <w:pPr>
              <w:spacing w:line="221" w:lineRule="exact"/>
              <w:jc w:val="left"/>
              <w:rPr>
                <w:rFonts w:hint="default"/>
                <w:u w:val="thick" w:color="FF0000"/>
              </w:rPr>
            </w:pPr>
          </w:p>
          <w:p w:rsidR="00F4679A" w:rsidRPr="002B0F41" w:rsidRDefault="00F4679A" w:rsidP="00F4679A">
            <w:pPr>
              <w:spacing w:line="221" w:lineRule="exact"/>
              <w:rPr>
                <w:rFonts w:hint="default"/>
                <w:u w:val="thick" w:color="FF0000"/>
              </w:rPr>
            </w:pPr>
            <w:r w:rsidRPr="002B0F41">
              <w:rPr>
                <w:u w:val="thick" w:color="FF0000"/>
              </w:rPr>
              <w:t>平18障発</w:t>
            </w:r>
          </w:p>
          <w:p w:rsidR="00F4679A" w:rsidRPr="002B0F41" w:rsidRDefault="00F4679A" w:rsidP="00F4679A">
            <w:pPr>
              <w:spacing w:line="221" w:lineRule="exact"/>
              <w:rPr>
                <w:rFonts w:hint="default"/>
                <w:u w:val="thick" w:color="FF0000"/>
              </w:rPr>
            </w:pPr>
            <w:r w:rsidRPr="002B0F41">
              <w:rPr>
                <w:u w:val="thick" w:color="FF0000"/>
              </w:rPr>
              <w:t>第1206001</w:t>
            </w:r>
          </w:p>
          <w:p w:rsidR="00F4679A" w:rsidRPr="002B0F41" w:rsidRDefault="00F4679A" w:rsidP="00F4679A">
            <w:pPr>
              <w:spacing w:line="221" w:lineRule="exact"/>
              <w:jc w:val="left"/>
              <w:rPr>
                <w:rFonts w:hint="default"/>
                <w:u w:val="thick" w:color="FF0000"/>
              </w:rPr>
            </w:pPr>
            <w:r w:rsidRPr="002B0F41">
              <w:rPr>
                <w:u w:val="thick" w:color="FF0000"/>
              </w:rPr>
              <w:t>第五の4(2)④</w:t>
            </w:r>
          </w:p>
          <w:p w:rsidR="00F4679A" w:rsidRPr="002B0F41" w:rsidRDefault="00F4679A" w:rsidP="00F4679A">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tc>
      </w:tr>
    </w:tbl>
    <w:p w:rsidR="009950F1" w:rsidRDefault="009950F1" w:rsidP="009950F1">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28"/>
      </w:tblGrid>
      <w:tr w:rsidR="009950F1" w:rsidTr="00194EA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Default="009950F1" w:rsidP="00194EAC">
            <w:pPr>
              <w:spacing w:line="221" w:lineRule="exact"/>
              <w:jc w:val="left"/>
              <w:rPr>
                <w:rFonts w:hint="default"/>
              </w:rPr>
            </w:pPr>
          </w:p>
          <w:p w:rsidR="009950F1" w:rsidRDefault="009950F1" w:rsidP="00194EAC">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Default="009950F1" w:rsidP="00194EAC">
            <w:pPr>
              <w:spacing w:line="221" w:lineRule="exact"/>
              <w:jc w:val="left"/>
              <w:rPr>
                <w:rFonts w:hint="default"/>
              </w:rPr>
            </w:pPr>
          </w:p>
          <w:p w:rsidR="009950F1" w:rsidRDefault="009950F1" w:rsidP="00194EAC">
            <w:pPr>
              <w:spacing w:line="221" w:lineRule="exact"/>
              <w:jc w:val="center"/>
              <w:rPr>
                <w:rFonts w:hint="default"/>
              </w:rPr>
            </w:pPr>
            <w:r>
              <w:t>着　眼　点</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Default="009950F1" w:rsidP="00194EAC">
            <w:pPr>
              <w:spacing w:line="221" w:lineRule="exact"/>
              <w:jc w:val="left"/>
              <w:rPr>
                <w:rFonts w:hint="default"/>
              </w:rPr>
            </w:pPr>
          </w:p>
          <w:p w:rsidR="009950F1" w:rsidRDefault="009950F1" w:rsidP="00194EAC">
            <w:pPr>
              <w:spacing w:line="221" w:lineRule="exact"/>
              <w:jc w:val="center"/>
              <w:rPr>
                <w:rFonts w:hint="default"/>
              </w:rPr>
            </w:pPr>
            <w:r>
              <w:t>根拠法令</w:t>
            </w:r>
          </w:p>
        </w:tc>
      </w:tr>
      <w:tr w:rsidR="009950F1" w:rsidTr="00194EA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Pr="002B0F41" w:rsidRDefault="009950F1"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194EAC" w:rsidRPr="002B0F41" w:rsidRDefault="00F45396" w:rsidP="00F4679A">
            <w:pPr>
              <w:overflowPunct w:val="0"/>
              <w:spacing w:line="240" w:lineRule="exact"/>
              <w:ind w:left="200" w:hangingChars="100" w:hanging="200"/>
              <w:jc w:val="left"/>
              <w:rPr>
                <w:rFonts w:hint="default"/>
                <w:spacing w:val="2"/>
                <w:u w:val="thick" w:color="FF0000"/>
              </w:rPr>
            </w:pPr>
            <w:r w:rsidRPr="002B0F41">
              <w:rPr>
                <w:u w:val="thick" w:color="FF0000"/>
              </w:rPr>
              <w:t>５</w:t>
            </w:r>
            <w:r w:rsidR="00194EAC" w:rsidRPr="002B0F41">
              <w:rPr>
                <w:u w:val="thick" w:color="FF0000"/>
              </w:rPr>
              <w:t xml:space="preserve">　</w:t>
            </w:r>
            <w:r w:rsidR="00194EAC" w:rsidRPr="002B0F41">
              <w:rPr>
                <w:rFonts w:cs="ＭＳ 明朝"/>
                <w:u w:val="thick" w:color="FF0000"/>
              </w:rPr>
              <w:t xml:space="preserve">その他の共生型サービスについて </w:t>
            </w:r>
          </w:p>
          <w:p w:rsidR="00194EAC" w:rsidRPr="002B0F41" w:rsidRDefault="00194EAC" w:rsidP="00194EAC">
            <w:pPr>
              <w:spacing w:line="221" w:lineRule="exact"/>
              <w:jc w:val="left"/>
              <w:rPr>
                <w:rFonts w:hint="default"/>
                <w:u w:val="thick" w:color="FF0000"/>
              </w:rPr>
            </w:pPr>
          </w:p>
          <w:p w:rsidR="00194EAC" w:rsidRPr="002B0F41" w:rsidRDefault="00194EAC"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194EAC">
            <w:pPr>
              <w:spacing w:line="221" w:lineRule="exact"/>
              <w:jc w:val="left"/>
              <w:rPr>
                <w:rFonts w:hint="default"/>
                <w:u w:val="thick" w:color="FF0000"/>
              </w:rPr>
            </w:pPr>
          </w:p>
          <w:p w:rsidR="00263C33" w:rsidRPr="002B0F41" w:rsidRDefault="00263C33" w:rsidP="00F4679A">
            <w:pPr>
              <w:overflowPunct w:val="0"/>
              <w:spacing w:line="240" w:lineRule="exact"/>
              <w:ind w:left="200" w:hangingChars="100" w:hanging="200"/>
              <w:jc w:val="left"/>
              <w:rPr>
                <w:rFonts w:hint="default"/>
                <w:spacing w:val="2"/>
                <w:u w:val="thick" w:color="FF0000"/>
              </w:rPr>
            </w:pPr>
            <w:r w:rsidRPr="002B0F41">
              <w:rPr>
                <w:rFonts w:cs="ＭＳ 明朝"/>
                <w:u w:val="thick" w:color="FF0000"/>
              </w:rPr>
              <w:t xml:space="preserve">６　その他の留意事項 </w:t>
            </w:r>
          </w:p>
          <w:p w:rsidR="00263C33" w:rsidRPr="002B0F41" w:rsidRDefault="00263C33" w:rsidP="00194EAC">
            <w:pPr>
              <w:spacing w:line="221" w:lineRule="exact"/>
              <w:jc w:val="left"/>
              <w:rPr>
                <w:rFonts w:hint="default"/>
                <w:u w:val="thick" w:color="FF0000"/>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4EAC" w:rsidRPr="002B0F41" w:rsidRDefault="00194EAC" w:rsidP="00194EAC">
            <w:pPr>
              <w:overflowPunct w:val="0"/>
              <w:spacing w:line="240" w:lineRule="exact"/>
              <w:jc w:val="left"/>
              <w:rPr>
                <w:rFonts w:hint="default"/>
                <w:spacing w:val="2"/>
                <w:u w:val="thick" w:color="FF0000"/>
              </w:rPr>
            </w:pPr>
          </w:p>
          <w:p w:rsidR="00194EAC" w:rsidRPr="002B0F41" w:rsidRDefault="00F4679A" w:rsidP="00194EAC">
            <w:pPr>
              <w:overflowPunct w:val="0"/>
              <w:spacing w:line="240" w:lineRule="exact"/>
              <w:ind w:leftChars="200" w:left="400"/>
              <w:jc w:val="left"/>
              <w:rPr>
                <w:rFonts w:hint="default"/>
                <w:spacing w:val="2"/>
                <w:u w:val="thick" w:color="FF0000"/>
              </w:rPr>
            </w:pPr>
            <w:r w:rsidRPr="002B0F41">
              <w:rPr>
                <w:rFonts w:cs="ＭＳ 明朝"/>
                <w:u w:val="thick" w:color="FF0000"/>
              </w:rPr>
              <w:t xml:space="preserve"> </w:t>
            </w:r>
            <w:r w:rsidR="00194EAC" w:rsidRPr="002B0F41">
              <w:rPr>
                <w:rFonts w:cs="ＭＳ 明朝"/>
                <w:u w:val="thick" w:color="FF0000"/>
              </w:rPr>
              <w:t xml:space="preserve">(例) 定員20人の場合、利用日によって、共生型生活介護の利用者が10人、指定通所介護等の利用者が10人であっても、共生型生活介護の利用者が５人、指定通所介護等の利用者が15人であっても、差し支えない。 </w:t>
            </w:r>
          </w:p>
          <w:p w:rsidR="00194EAC" w:rsidRPr="002B0F41" w:rsidRDefault="00194EAC" w:rsidP="00194EAC">
            <w:pPr>
              <w:overflowPunct w:val="0"/>
              <w:spacing w:line="240" w:lineRule="exact"/>
              <w:jc w:val="left"/>
              <w:rPr>
                <w:rFonts w:hint="default"/>
                <w:spacing w:val="2"/>
                <w:u w:val="thick" w:color="FF0000"/>
              </w:rPr>
            </w:pPr>
          </w:p>
          <w:p w:rsidR="00194EAC" w:rsidRPr="002B0F41" w:rsidRDefault="00263C33" w:rsidP="00263C33">
            <w:pPr>
              <w:overflowPunct w:val="0"/>
              <w:spacing w:line="240" w:lineRule="exact"/>
              <w:ind w:firstLineChars="100" w:firstLine="200"/>
              <w:jc w:val="left"/>
              <w:rPr>
                <w:rFonts w:hint="default"/>
                <w:spacing w:val="2"/>
                <w:u w:val="thick" w:color="FF0000"/>
              </w:rPr>
            </w:pPr>
            <w:r w:rsidRPr="002B0F41">
              <w:rPr>
                <w:rFonts w:cs="ＭＳ 明朝"/>
                <w:u w:val="thick" w:color="FF0000"/>
              </w:rPr>
              <w:t>高齢者と障害者・障害児に一体的にサービス提供するものであ</w:t>
            </w:r>
            <w:r w:rsidR="00194EAC" w:rsidRPr="002B0F41">
              <w:rPr>
                <w:rFonts w:cs="ＭＳ 明朝"/>
                <w:u w:val="thick" w:color="FF0000"/>
              </w:rPr>
              <w:t xml:space="preserve">って、 </w:t>
            </w:r>
          </w:p>
          <w:p w:rsidR="00194EAC" w:rsidRPr="002B0F41" w:rsidRDefault="00194EAC" w:rsidP="00263C33">
            <w:pPr>
              <w:overflowPunct w:val="0"/>
              <w:spacing w:line="240" w:lineRule="exact"/>
              <w:ind w:leftChars="100" w:left="400" w:hangingChars="100" w:hanging="200"/>
              <w:jc w:val="left"/>
              <w:rPr>
                <w:rFonts w:hint="default"/>
                <w:spacing w:val="2"/>
                <w:u w:val="thick" w:color="FF0000"/>
              </w:rPr>
            </w:pPr>
            <w:r w:rsidRPr="002B0F41">
              <w:rPr>
                <w:rFonts w:cs="ＭＳ 明朝"/>
                <w:u w:val="thick" w:color="FF0000"/>
              </w:rPr>
              <w:t xml:space="preserve">・ デイサービス、ホームヘルプサービス、ショートステイについて、障害福祉制度と介護保険制度の両方の基準を満たして両方の指定を受けているもの </w:t>
            </w:r>
          </w:p>
          <w:p w:rsidR="00194EAC" w:rsidRPr="002B0F41" w:rsidRDefault="00194EAC" w:rsidP="00263C33">
            <w:pPr>
              <w:overflowPunct w:val="0"/>
              <w:spacing w:line="240" w:lineRule="exact"/>
              <w:ind w:leftChars="100" w:left="400" w:hangingChars="100" w:hanging="200"/>
              <w:jc w:val="left"/>
              <w:rPr>
                <w:rFonts w:hint="default"/>
                <w:spacing w:val="2"/>
                <w:u w:val="thick" w:color="FF0000"/>
              </w:rPr>
            </w:pPr>
            <w:r w:rsidRPr="002B0F41">
              <w:rPr>
                <w:rFonts w:cs="ＭＳ 明朝"/>
                <w:u w:val="thick" w:color="FF0000"/>
              </w:rPr>
              <w:t xml:space="preserve">・ 法令上「共生型サービス」の対象とされているデイサービス、ホームヘルプサービス、ショートステイ以外のサービス（例えば、障害福 祉制度の共同生活援助と介護保険制度の認知症対応型共同生活介護）について、障害福祉制度と介護保険制度の両方の指定を受けているもの </w:t>
            </w:r>
          </w:p>
          <w:p w:rsidR="00194EAC" w:rsidRPr="002B0F41" w:rsidRDefault="00194EAC" w:rsidP="00263C33">
            <w:pPr>
              <w:overflowPunct w:val="0"/>
              <w:spacing w:line="240" w:lineRule="exact"/>
              <w:ind w:leftChars="100" w:left="400" w:hangingChars="100" w:hanging="200"/>
              <w:jc w:val="left"/>
              <w:rPr>
                <w:rFonts w:hint="default"/>
                <w:spacing w:val="2"/>
                <w:u w:val="thick" w:color="FF0000"/>
              </w:rPr>
            </w:pPr>
            <w:r w:rsidRPr="002B0F41">
              <w:rPr>
                <w:rFonts w:cs="ＭＳ 明朝"/>
                <w:u w:val="thick" w:color="FF0000"/>
              </w:rPr>
              <w:t xml:space="preserve">・ 介護保険制度の基準を満たして指定を受け、かつ、障害福祉制度の基準該当サービスを活用して一体的にサービス提供しているものについても「共生型サービス」であり、地域共生社会の実現に向け、これらの推進も図られることが望ましいこと。 </w:t>
            </w:r>
          </w:p>
          <w:p w:rsidR="00194EAC" w:rsidRPr="002B0F41" w:rsidRDefault="00194EAC" w:rsidP="00194EAC">
            <w:pPr>
              <w:overflowPunct w:val="0"/>
              <w:spacing w:line="240" w:lineRule="exact"/>
              <w:jc w:val="left"/>
              <w:rPr>
                <w:rFonts w:hint="default"/>
                <w:spacing w:val="2"/>
                <w:u w:val="thick" w:color="FF0000"/>
              </w:rPr>
            </w:pPr>
          </w:p>
          <w:p w:rsidR="00194EAC" w:rsidRPr="002B0F41" w:rsidRDefault="00194EAC" w:rsidP="00263C33">
            <w:pPr>
              <w:overflowPunct w:val="0"/>
              <w:spacing w:line="240" w:lineRule="exact"/>
              <w:ind w:firstLineChars="100" w:firstLine="200"/>
              <w:jc w:val="left"/>
              <w:rPr>
                <w:rFonts w:hint="default"/>
                <w:spacing w:val="2"/>
                <w:u w:val="thick" w:color="FF0000"/>
              </w:rPr>
            </w:pPr>
            <w:r w:rsidRPr="002B0F41">
              <w:rPr>
                <w:rFonts w:cs="ＭＳ 明朝"/>
                <w:u w:val="thick" w:color="FF0000"/>
              </w:rPr>
              <w:t xml:space="preserve">多様な利用者に対して、一体的にサービスを提供する取組は、共に活動することで、リハビリや自立・自己実現に良い効果を生むといった面があることを踏まえ、共生型サービスは、要介護者、障害者及び障害児に同じ場所で同時に提供することを想定している。 </w:t>
            </w:r>
          </w:p>
          <w:p w:rsidR="000967ED" w:rsidRPr="00F4679A" w:rsidRDefault="00194EAC" w:rsidP="00F4679A">
            <w:pPr>
              <w:spacing w:line="240" w:lineRule="exact"/>
              <w:ind w:firstLineChars="100" w:firstLine="200"/>
              <w:jc w:val="left"/>
              <w:rPr>
                <w:rFonts w:ascii="ＭＳ 明朝" w:eastAsia="ＭＳ 明朝" w:hAnsi="Times New Roman" w:cs="ＭＳ 明朝" w:hint="default"/>
                <w:u w:val="thick" w:color="FF0000"/>
              </w:rPr>
            </w:pPr>
            <w:r w:rsidRPr="002B0F41">
              <w:rPr>
                <w:rFonts w:cs="ＭＳ 明朝"/>
                <w:u w:val="thick" w:color="FF0000"/>
              </w:rPr>
              <w:t>このため、同じ場所において、サービスを時間によって障害者、障害児に分けて提供する場合（例えば、午前中に障害者に対して生活介護、午後に要介護者に対して通所介護を提供する場合）は、各サービスの提供時間において、各制度の共生型の特例による基準によらず、各サービスの基準を満たしてサービス提供すること</w:t>
            </w:r>
            <w:r w:rsidRPr="002B0F41">
              <w:rPr>
                <w:rFonts w:ascii="ＭＳ 明朝" w:eastAsia="ＭＳ 明朝" w:hAnsi="Times New Roman" w:cs="ＭＳ 明朝"/>
                <w:u w:val="thick" w:color="FF0000"/>
              </w:rPr>
              <w:t>。</w:t>
            </w:r>
          </w:p>
          <w:p w:rsidR="009950F1" w:rsidRPr="002B0F41" w:rsidRDefault="009950F1" w:rsidP="00194EAC">
            <w:pPr>
              <w:spacing w:line="221" w:lineRule="exact"/>
              <w:rPr>
                <w:rFonts w:hint="default"/>
                <w:u w:val="thick" w:color="FF0000"/>
              </w:rPr>
            </w:pP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50F1" w:rsidRPr="002B0F41" w:rsidRDefault="009950F1" w:rsidP="00194EAC">
            <w:pPr>
              <w:spacing w:line="221" w:lineRule="exact"/>
              <w:jc w:val="left"/>
              <w:rPr>
                <w:rFonts w:hint="default"/>
                <w:u w:val="thick" w:color="FF0000"/>
              </w:rPr>
            </w:pPr>
          </w:p>
          <w:p w:rsidR="000967ED" w:rsidRPr="002B0F41" w:rsidRDefault="000967ED" w:rsidP="000967ED">
            <w:pPr>
              <w:spacing w:line="221" w:lineRule="exact"/>
              <w:rPr>
                <w:rFonts w:hint="default"/>
                <w:u w:val="thick" w:color="FF0000"/>
              </w:rPr>
            </w:pPr>
          </w:p>
          <w:p w:rsidR="000967ED" w:rsidRDefault="000967ED" w:rsidP="00194EAC">
            <w:pPr>
              <w:spacing w:line="221" w:lineRule="exact"/>
              <w:jc w:val="left"/>
              <w:rPr>
                <w:u w:val="thick" w:color="FF0000"/>
              </w:rPr>
            </w:pPr>
          </w:p>
          <w:p w:rsidR="00F4679A" w:rsidRPr="002B0F41" w:rsidRDefault="00F4679A" w:rsidP="00194EAC">
            <w:pPr>
              <w:spacing w:line="221" w:lineRule="exact"/>
              <w:jc w:val="left"/>
              <w:rPr>
                <w:rFonts w:hint="default"/>
                <w:u w:val="thick" w:color="FF0000"/>
              </w:rPr>
            </w:pPr>
          </w:p>
          <w:p w:rsidR="000967ED" w:rsidRPr="002B0F41" w:rsidRDefault="000967ED" w:rsidP="00194EAC">
            <w:pPr>
              <w:spacing w:line="221" w:lineRule="exact"/>
              <w:jc w:val="left"/>
              <w:rPr>
                <w:rFonts w:hint="default"/>
                <w:u w:val="thick" w:color="FF0000"/>
              </w:rPr>
            </w:pPr>
          </w:p>
          <w:p w:rsidR="000967ED" w:rsidRPr="002B0F41" w:rsidRDefault="000967ED" w:rsidP="00194EAC">
            <w:pPr>
              <w:spacing w:line="221" w:lineRule="exact"/>
              <w:jc w:val="left"/>
              <w:rPr>
                <w:rFonts w:hint="default"/>
                <w:u w:val="thick" w:color="FF0000"/>
              </w:rPr>
            </w:pPr>
          </w:p>
          <w:p w:rsidR="000967ED" w:rsidRPr="002B0F41" w:rsidRDefault="000967ED" w:rsidP="000967ED">
            <w:pPr>
              <w:spacing w:line="221" w:lineRule="exact"/>
              <w:rPr>
                <w:rFonts w:hint="default"/>
                <w:u w:val="thick" w:color="FF0000"/>
              </w:rPr>
            </w:pPr>
            <w:r w:rsidRPr="002B0F41">
              <w:rPr>
                <w:u w:val="thick" w:color="FF0000"/>
              </w:rPr>
              <w:t>平18障発</w:t>
            </w:r>
          </w:p>
          <w:p w:rsidR="000967ED" w:rsidRPr="002B0F41" w:rsidRDefault="000967ED" w:rsidP="000967ED">
            <w:pPr>
              <w:spacing w:line="221" w:lineRule="exact"/>
              <w:rPr>
                <w:rFonts w:hint="default"/>
                <w:u w:val="thick" w:color="FF0000"/>
              </w:rPr>
            </w:pPr>
            <w:r w:rsidRPr="002B0F41">
              <w:rPr>
                <w:u w:val="thick" w:color="FF0000"/>
              </w:rPr>
              <w:t>第1206001</w:t>
            </w:r>
          </w:p>
          <w:p w:rsidR="000967ED" w:rsidRPr="002B0F41" w:rsidRDefault="000967ED" w:rsidP="000967ED">
            <w:pPr>
              <w:spacing w:line="221" w:lineRule="exact"/>
              <w:jc w:val="left"/>
              <w:rPr>
                <w:rFonts w:hint="default"/>
                <w:u w:val="thick" w:color="FF0000"/>
              </w:rPr>
            </w:pPr>
            <w:r w:rsidRPr="002B0F41">
              <w:rPr>
                <w:u w:val="thick" w:color="FF0000"/>
              </w:rPr>
              <w:t>第五の4(3)</w:t>
            </w: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jc w:val="left"/>
              <w:rPr>
                <w:rFonts w:hint="default"/>
                <w:u w:val="thick" w:color="FF0000"/>
              </w:rPr>
            </w:pPr>
          </w:p>
          <w:p w:rsidR="000967ED" w:rsidRPr="002B0F41" w:rsidRDefault="000967ED" w:rsidP="000967ED">
            <w:pPr>
              <w:spacing w:line="221" w:lineRule="exact"/>
              <w:rPr>
                <w:rFonts w:hint="default"/>
                <w:u w:val="thick" w:color="FF0000"/>
              </w:rPr>
            </w:pPr>
            <w:r w:rsidRPr="002B0F41">
              <w:rPr>
                <w:u w:val="thick" w:color="FF0000"/>
              </w:rPr>
              <w:t>平18障発</w:t>
            </w:r>
          </w:p>
          <w:p w:rsidR="000967ED" w:rsidRPr="002B0F41" w:rsidRDefault="000967ED" w:rsidP="000967ED">
            <w:pPr>
              <w:spacing w:line="221" w:lineRule="exact"/>
              <w:rPr>
                <w:rFonts w:hint="default"/>
                <w:u w:val="thick" w:color="FF0000"/>
              </w:rPr>
            </w:pPr>
            <w:r w:rsidRPr="002B0F41">
              <w:rPr>
                <w:u w:val="thick" w:color="FF0000"/>
              </w:rPr>
              <w:t>第1206001</w:t>
            </w:r>
          </w:p>
          <w:p w:rsidR="000967ED" w:rsidRPr="002B0F41" w:rsidRDefault="000967ED" w:rsidP="000967ED">
            <w:pPr>
              <w:spacing w:line="221" w:lineRule="exact"/>
              <w:jc w:val="left"/>
              <w:rPr>
                <w:rFonts w:hint="default"/>
                <w:u w:val="thick" w:color="FF0000"/>
              </w:rPr>
            </w:pPr>
            <w:r w:rsidRPr="002B0F41">
              <w:rPr>
                <w:u w:val="thick" w:color="FF0000"/>
              </w:rPr>
              <w:t>第五の4(4)</w:t>
            </w:r>
          </w:p>
        </w:tc>
      </w:tr>
    </w:tbl>
    <w:p w:rsidR="00D006A8" w:rsidRDefault="00D006A8">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pPr>
    </w:p>
    <w:p w:rsidR="00F4679A" w:rsidRDefault="00F4679A">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28"/>
      </w:tblGrid>
      <w:tr w:rsidR="00D006A8" w:rsidTr="001B687E">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1B687E">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EC291B" w:rsidP="00F4679A">
            <w:pPr>
              <w:spacing w:line="221" w:lineRule="exact"/>
              <w:ind w:left="200" w:hangingChars="100" w:hanging="200"/>
              <w:rPr>
                <w:rFonts w:hint="default"/>
              </w:rPr>
            </w:pPr>
            <w:r>
              <w:t>第７ 介護給付費の　 算定及び取扱い</w:t>
            </w:r>
          </w:p>
          <w:p w:rsidR="00D006A8" w:rsidRDefault="00EC291B">
            <w:pPr>
              <w:spacing w:line="221" w:lineRule="exact"/>
              <w:rPr>
                <w:rFonts w:hint="default"/>
              </w:rPr>
            </w:pPr>
            <w:r>
              <w:t>１　基本事項</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EC291B">
            <w:pPr>
              <w:spacing w:line="221" w:lineRule="exact"/>
              <w:rPr>
                <w:rFonts w:hint="default"/>
              </w:rPr>
            </w:pPr>
            <w:r>
              <w:t>(1) 指定生活介護に要する費用の額は，平成18年厚生労働</w:t>
            </w:r>
          </w:p>
          <w:p w:rsidR="00D006A8" w:rsidRDefault="00EC291B" w:rsidP="00F4679A">
            <w:pPr>
              <w:spacing w:line="221" w:lineRule="exact"/>
              <w:ind w:leftChars="100" w:left="200"/>
              <w:rPr>
                <w:rFonts w:hint="default"/>
              </w:rPr>
            </w:pPr>
            <w:r>
              <w:t>省告示第523号の別表「介護給付費等単位数表」の第６により算定する単位数に平成18年厚生労働省告示第539号「厚生労働大臣が定める一単位の単価」に定める一単位の単価を乗じて得た額を算定しているか。</w:t>
            </w:r>
          </w:p>
          <w:p w:rsidR="00D006A8" w:rsidRDefault="00EC291B" w:rsidP="004075D5">
            <w:pPr>
              <w:spacing w:line="221" w:lineRule="exact"/>
              <w:ind w:left="200" w:hangingChars="100" w:hanging="200"/>
              <w:rPr>
                <w:rFonts w:hint="default"/>
              </w:rPr>
            </w:pPr>
            <w:r>
              <w:t xml:space="preserve">  （ただし，その額が現に当該指定生活介護に要した費用の　額を超えるときは，当該現に指定生活介護事業に要した費　用の額となっているか。）</w:t>
            </w:r>
          </w:p>
          <w:p w:rsidR="00D006A8" w:rsidRDefault="00EC291B" w:rsidP="00E51425">
            <w:pPr>
              <w:spacing w:line="221" w:lineRule="exact"/>
              <w:ind w:left="400" w:hangingChars="200" w:hanging="400"/>
              <w:rPr>
                <w:rFonts w:hint="default"/>
              </w:rPr>
            </w:pPr>
            <w:r>
              <w:t xml:space="preserve">　※　1単位の単価は，10円に事業所が所在する地域区分及　　</w:t>
            </w:r>
            <w:r w:rsidR="004075D5">
              <w:t xml:space="preserve">　</w:t>
            </w:r>
            <w:r>
              <w:t xml:space="preserve">びサービス種類に応じて定められた割合(別表1)を乗じ　　</w:t>
            </w:r>
            <w:r w:rsidR="004075D5">
              <w:t xml:space="preserve">　</w:t>
            </w:r>
            <w:r>
              <w:t>て得た額とする。</w:t>
            </w: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rsidP="0090352F">
            <w:pPr>
              <w:spacing w:line="221" w:lineRule="exact"/>
              <w:ind w:left="200" w:hangingChars="100" w:hanging="200"/>
              <w:rPr>
                <w:rFonts w:hint="default"/>
              </w:rPr>
            </w:pPr>
            <w:r>
              <w:t>(2) (1)の規定により，指定生活介護に要する費用の額を算　定した場合において，その額に1円未満の端数があるとき　は，その端数金額は切り捨てて算定しているか。</w:t>
            </w:r>
          </w:p>
          <w:p w:rsidR="00D006A8" w:rsidRDefault="00D006A8">
            <w:pPr>
              <w:spacing w:line="221" w:lineRule="exact"/>
              <w:rPr>
                <w:rFonts w:hint="default"/>
              </w:rPr>
            </w:pPr>
          </w:p>
          <w:p w:rsidR="00D006A8" w:rsidRDefault="00EC291B">
            <w:pPr>
              <w:spacing w:line="221" w:lineRule="exact"/>
              <w:rPr>
                <w:rFonts w:hint="default"/>
              </w:rPr>
            </w:pPr>
            <w:r>
              <w:t xml:space="preserve">(3) ◎障害福祉サービス種類相互の算定関係について </w:t>
            </w:r>
          </w:p>
          <w:p w:rsidR="00D006A8" w:rsidRDefault="00EC291B" w:rsidP="004075D5">
            <w:pPr>
              <w:spacing w:line="221" w:lineRule="exact"/>
              <w:ind w:leftChars="100" w:left="400" w:hangingChars="100" w:hanging="200"/>
              <w:rPr>
                <w:rFonts w:hint="default"/>
              </w:rPr>
            </w:pPr>
            <w:r>
              <w:t xml:space="preserve">　　介護給付費等については，同一時間帯に複数の障害福祉サービスに係る報酬を算定できないものであること。</w:t>
            </w:r>
          </w:p>
          <w:p w:rsidR="00D006A8" w:rsidRDefault="00EC291B" w:rsidP="004075D5">
            <w:pPr>
              <w:spacing w:line="221" w:lineRule="exact"/>
              <w:ind w:left="400" w:hangingChars="200" w:hanging="400"/>
              <w:rPr>
                <w:rFonts w:hint="default"/>
              </w:rPr>
            </w:pPr>
            <w:r>
              <w:t xml:space="preserve">　　</w:t>
            </w:r>
            <w:r w:rsidR="004075D5">
              <w:t xml:space="preserve">　また，日中活動サービスの報酬については，１日当たり</w:t>
            </w:r>
            <w:r>
              <w:t>の支援に係る費用を包括的に評価していることか</w:t>
            </w:r>
            <w:r w:rsidR="004075D5">
              <w:t>ら，日中　活動サービスの報酬を算定した場合（指定宿泊型自立訓練</w:t>
            </w:r>
            <w:r>
              <w:t>を算定した場合を除く。）には，同一日</w:t>
            </w:r>
            <w:r w:rsidR="004075D5">
              <w:t>に他の日中活動サ</w:t>
            </w:r>
            <w:r>
              <w:t>ービスの報酬は算定できない。</w:t>
            </w:r>
          </w:p>
          <w:p w:rsidR="008B4A60" w:rsidRDefault="008B4A60" w:rsidP="008B4A60">
            <w:pPr>
              <w:spacing w:line="221" w:lineRule="exact"/>
              <w:rPr>
                <w:rFonts w:hint="default"/>
              </w:rPr>
            </w:pPr>
          </w:p>
          <w:p w:rsidR="008B4A60" w:rsidRDefault="008B4A60" w:rsidP="008B4A60">
            <w:pPr>
              <w:spacing w:line="221" w:lineRule="exact"/>
              <w:rPr>
                <w:rFonts w:hint="default"/>
              </w:rPr>
            </w:pPr>
            <w:r>
              <w:t>(4) ◎日中活動サービスのサービス提供時間</w:t>
            </w:r>
          </w:p>
          <w:p w:rsidR="008B4A60" w:rsidRDefault="008B4A60" w:rsidP="008B4A60">
            <w:pPr>
              <w:spacing w:line="221" w:lineRule="exact"/>
              <w:ind w:left="400" w:hangingChars="200" w:hanging="400"/>
              <w:rPr>
                <w:rFonts w:hint="default"/>
              </w:rPr>
            </w:pPr>
            <w: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行うことを通じて，当該利用者ごとの個別支援計画を作成しなければならないこととされていることから，当該個別支援計画に沿ったサービスを提供する上で必要となるサービス提供時間が確保　される必要があること。 </w:t>
            </w:r>
          </w:p>
          <w:p w:rsidR="008B4A60" w:rsidRDefault="008B4A60" w:rsidP="008B4A60">
            <w:pPr>
              <w:spacing w:line="221" w:lineRule="exact"/>
              <w:ind w:left="400" w:hangingChars="200" w:hanging="400"/>
              <w:rPr>
                <w:rFonts w:hint="default"/>
              </w:rPr>
            </w:pPr>
            <w:r>
              <w:t xml:space="preserve">　　  また指定障害福祉サービス事業所等においては，標準的なサービス提供時間をあらかじめ運営規程において定めておく必要があるとともに，サービスの提供開始に当たって利用者に対し，事前に十分説明を行う必要があること </w:t>
            </w:r>
          </w:p>
          <w:p w:rsidR="008B4A60" w:rsidRDefault="008B4A60" w:rsidP="008B4A60">
            <w:pPr>
              <w:spacing w:line="221" w:lineRule="exact"/>
              <w:rPr>
                <w:rFonts w:hint="default"/>
              </w:rPr>
            </w:pPr>
          </w:p>
          <w:p w:rsidR="008B4A60" w:rsidRDefault="008B4A60" w:rsidP="008B4A60">
            <w:pPr>
              <w:spacing w:line="221" w:lineRule="exact"/>
              <w:ind w:left="400" w:hangingChars="200" w:hanging="400"/>
              <w:rPr>
                <w:rFonts w:hint="default"/>
              </w:rPr>
            </w:pPr>
            <w:r>
              <w:t xml:space="preserve">(5) ◎加算の算定要件等を満たすべき数を算定する際の利　用者数について </w:t>
            </w:r>
          </w:p>
          <w:p w:rsidR="008B4A60" w:rsidRDefault="008B4A60" w:rsidP="008B4A60">
            <w:pPr>
              <w:spacing w:line="221" w:lineRule="exact"/>
              <w:ind w:left="400" w:hangingChars="200" w:hanging="400"/>
              <w:rPr>
                <w:rFonts w:hint="default"/>
              </w:rPr>
            </w:pPr>
            <w:r>
              <w:t xml:space="preserve">　①　報酬算定上満たすべき従業者の員数又は加算等若し　　  くは減算の算定要件を算定する際の利用者数は，当該年　　  度の前年度（毎年４月１日に始まり翌年３月31日をもっ　　  て終わる年度とする。以下同じ。）の平均を用いる（た　　  だし，新規開設又は再開の場合は推定数による）。この　　  場合，利用者数の平均は，前年度の全利用者の延べ数を　　  当該前年度の開所日数で除して得た数とする。この平均　　  利用者数の算定に当たっては，小数点第２位以下を切り</w:t>
            </w:r>
          </w:p>
          <w:p w:rsidR="00D006A8" w:rsidRDefault="00DC3444">
            <w:pPr>
              <w:spacing w:line="221" w:lineRule="exact"/>
              <w:rPr>
                <w:rFonts w:hint="default"/>
              </w:rPr>
            </w:pPr>
            <w:r>
              <w:t xml:space="preserve">　　上げるものとする。</w:t>
            </w:r>
          </w:p>
          <w:p w:rsidR="00DC3444" w:rsidRDefault="00DC3444" w:rsidP="00DC3444">
            <w:pPr>
              <w:spacing w:line="221" w:lineRule="exact"/>
              <w:ind w:firstLineChars="100" w:firstLine="200"/>
              <w:rPr>
                <w:rFonts w:hint="default"/>
              </w:rPr>
            </w:pPr>
            <w:r>
              <w:t xml:space="preserve">②　新設，増改築等の場合の利用者数について </w:t>
            </w:r>
          </w:p>
          <w:p w:rsidR="00DC3444" w:rsidRDefault="00DC3444" w:rsidP="00DC3444">
            <w:pPr>
              <w:spacing w:line="221" w:lineRule="exact"/>
              <w:ind w:left="600" w:hangingChars="300" w:hanging="600"/>
              <w:rPr>
                <w:rFonts w:hint="default"/>
              </w:rPr>
            </w:pPr>
            <w:r>
              <w:t xml:space="preserve">　　(</w:t>
            </w:r>
            <w:r>
              <w:rPr>
                <w:w w:val="50"/>
              </w:rPr>
              <w:t>一</w:t>
            </w:r>
            <w:r>
              <w:t>) 新設又は増改築等を行った場合に関して，前年度において１年未満の実績しかない場合（前年度の実績が全くない場合を含む。）の利用者数は，新設又は増改築等の時点から６月未満の間は，便宜上，定員の90％を利用者数とし，新設又は増改築の時点から６月以上１年未満の 間は，直近の６月における全利用者の延べ数を６月間の開所日数で除して得た数とし，新設又は</w:t>
            </w:r>
          </w:p>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EC291B">
            <w:pPr>
              <w:spacing w:line="221" w:lineRule="exact"/>
              <w:rPr>
                <w:rFonts w:hint="default"/>
              </w:rPr>
            </w:pPr>
            <w:r>
              <w:t>法第29条第3項</w:t>
            </w:r>
          </w:p>
          <w:p w:rsidR="00D006A8" w:rsidRDefault="00D006A8">
            <w:pPr>
              <w:spacing w:line="221" w:lineRule="exact"/>
              <w:rPr>
                <w:rFonts w:hint="default"/>
              </w:rPr>
            </w:pPr>
          </w:p>
          <w:p w:rsidR="00D006A8" w:rsidRDefault="00EC291B">
            <w:pPr>
              <w:spacing w:line="221" w:lineRule="exact"/>
              <w:rPr>
                <w:rFonts w:hint="default"/>
              </w:rPr>
            </w:pPr>
            <w:r>
              <w:t>平18厚告523の一</w:t>
            </w:r>
          </w:p>
          <w:p w:rsidR="00D006A8" w:rsidRDefault="00D006A8">
            <w:pPr>
              <w:spacing w:line="221" w:lineRule="exact"/>
              <w:rPr>
                <w:rFonts w:hint="default"/>
              </w:rPr>
            </w:pPr>
          </w:p>
          <w:p w:rsidR="00D006A8" w:rsidRDefault="00D006A8">
            <w:pPr>
              <w:spacing w:line="221" w:lineRule="exact"/>
              <w:rPr>
                <w:rFonts w:hint="default"/>
              </w:rPr>
            </w:pPr>
          </w:p>
          <w:p w:rsidR="0090352F" w:rsidRDefault="0090352F">
            <w:pPr>
              <w:spacing w:line="221" w:lineRule="exact"/>
              <w:rPr>
                <w:rFonts w:hint="default"/>
              </w:rPr>
            </w:pPr>
          </w:p>
          <w:p w:rsidR="0090352F" w:rsidRDefault="0090352F">
            <w:pPr>
              <w:spacing w:line="221" w:lineRule="exact"/>
              <w:rPr>
                <w:rFonts w:hint="default"/>
              </w:rPr>
            </w:pPr>
          </w:p>
          <w:p w:rsidR="00D006A8" w:rsidRDefault="00EC291B">
            <w:pPr>
              <w:spacing w:line="221" w:lineRule="exact"/>
              <w:rPr>
                <w:rFonts w:hint="default"/>
              </w:rPr>
            </w:pPr>
            <w:r>
              <w:t>法第29条第3項</w:t>
            </w:r>
          </w:p>
          <w:p w:rsidR="00D006A8" w:rsidRDefault="00EC291B">
            <w:pPr>
              <w:spacing w:line="221" w:lineRule="exact"/>
              <w:rPr>
                <w:rFonts w:hint="default"/>
              </w:rPr>
            </w:pPr>
            <w:r>
              <w:t>平18厚告539</w:t>
            </w:r>
          </w:p>
          <w:p w:rsidR="00D006A8" w:rsidRDefault="00D006A8">
            <w:pPr>
              <w:spacing w:line="221" w:lineRule="exact"/>
              <w:rPr>
                <w:rFonts w:hint="default"/>
              </w:rPr>
            </w:pPr>
          </w:p>
          <w:p w:rsidR="0090352F" w:rsidRDefault="0090352F">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平18厚告523</w:t>
            </w:r>
          </w:p>
          <w:p w:rsidR="00D006A8" w:rsidRDefault="00EC291B">
            <w:pPr>
              <w:spacing w:line="221" w:lineRule="exact"/>
              <w:rPr>
                <w:rFonts w:hint="default"/>
              </w:rPr>
            </w:pPr>
            <w:r>
              <w:t>の二</w:t>
            </w:r>
          </w:p>
          <w:p w:rsidR="00D006A8" w:rsidRDefault="00D006A8">
            <w:pPr>
              <w:spacing w:line="221" w:lineRule="exact"/>
              <w:rPr>
                <w:rFonts w:hint="default"/>
              </w:rPr>
            </w:pPr>
          </w:p>
          <w:p w:rsidR="00D006A8" w:rsidRDefault="00D006A8">
            <w:pPr>
              <w:spacing w:line="221" w:lineRule="exact"/>
              <w:rPr>
                <w:rFonts w:hint="default"/>
              </w:rPr>
            </w:pPr>
          </w:p>
          <w:p w:rsidR="00DC3444" w:rsidRDefault="00DC3444">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第1031001</w:t>
            </w:r>
          </w:p>
          <w:p w:rsidR="00D006A8" w:rsidRDefault="00EC291B">
            <w:pPr>
              <w:spacing w:line="221" w:lineRule="exact"/>
              <w:rPr>
                <w:rFonts w:hint="default"/>
              </w:rPr>
            </w:pPr>
            <w:r>
              <w:t>第二の1(2)</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C3444" w:rsidRDefault="00DC3444" w:rsidP="00DC3444">
            <w:pPr>
              <w:spacing w:line="221" w:lineRule="exact"/>
              <w:rPr>
                <w:rFonts w:hint="default"/>
              </w:rPr>
            </w:pPr>
            <w:r>
              <w:t>平18障発</w:t>
            </w:r>
          </w:p>
          <w:p w:rsidR="00DC3444" w:rsidRDefault="00DC3444" w:rsidP="00DC3444">
            <w:pPr>
              <w:spacing w:line="221" w:lineRule="exact"/>
              <w:rPr>
                <w:rFonts w:hint="default"/>
              </w:rPr>
            </w:pPr>
            <w:r>
              <w:t>第1031001</w:t>
            </w:r>
          </w:p>
          <w:p w:rsidR="00DC3444" w:rsidRDefault="00DC3444" w:rsidP="00DC3444">
            <w:pPr>
              <w:spacing w:line="221" w:lineRule="exact"/>
              <w:rPr>
                <w:rFonts w:hint="default"/>
              </w:rPr>
            </w:pPr>
            <w:r>
              <w:t>第二の1(3)</w:t>
            </w:r>
          </w:p>
          <w:p w:rsidR="00D006A8" w:rsidRDefault="00D006A8">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rsidP="00DC3444">
            <w:pPr>
              <w:spacing w:line="221" w:lineRule="exact"/>
              <w:rPr>
                <w:rFonts w:hint="default"/>
              </w:rPr>
            </w:pPr>
            <w:r>
              <w:t>平18障発</w:t>
            </w:r>
          </w:p>
          <w:p w:rsidR="00DC3444" w:rsidRDefault="00DC3444" w:rsidP="00DC3444">
            <w:pPr>
              <w:spacing w:line="221" w:lineRule="exact"/>
              <w:rPr>
                <w:rFonts w:hint="default"/>
              </w:rPr>
            </w:pPr>
            <w:r>
              <w:t>第1031001</w:t>
            </w:r>
          </w:p>
          <w:p w:rsidR="00DC3444" w:rsidRDefault="00DC3444" w:rsidP="00DC3444">
            <w:pPr>
              <w:spacing w:line="221" w:lineRule="exact"/>
              <w:rPr>
                <w:rFonts w:hint="default"/>
              </w:rPr>
            </w:pPr>
            <w:r>
              <w:t>第二の1(5)</w:t>
            </w:r>
          </w:p>
          <w:p w:rsidR="00DC3444" w:rsidRP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p w:rsidR="00DC3444" w:rsidRDefault="00DC3444">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２　生活介護サービ　ス費</w:t>
            </w:r>
          </w:p>
          <w:p w:rsidR="00EA76D3" w:rsidRDefault="00EC291B">
            <w:pPr>
              <w:spacing w:line="221" w:lineRule="exact"/>
              <w:rPr>
                <w:rFonts w:hint="default"/>
              </w:rPr>
            </w:pPr>
            <w:r>
              <w:t>(1) 生活介護サービ　ス費を算定する対　象者</w:t>
            </w:r>
          </w:p>
          <w:p w:rsidR="00EA76D3" w:rsidRDefault="00EA76D3">
            <w:pPr>
              <w:spacing w:line="221" w:lineRule="exact"/>
              <w:rPr>
                <w:rFonts w:hint="default"/>
              </w:rPr>
            </w:pPr>
          </w:p>
          <w:p w:rsidR="00EA76D3" w:rsidRDefault="00EA76D3">
            <w:pPr>
              <w:spacing w:line="221" w:lineRule="exact"/>
              <w:rPr>
                <w:rFonts w:hint="default"/>
              </w:rPr>
            </w:pPr>
          </w:p>
          <w:p w:rsidR="00D006A8" w:rsidRDefault="00EC291B" w:rsidP="00EA76D3">
            <w:pPr>
              <w:spacing w:line="221" w:lineRule="exact"/>
              <w:ind w:firstLineChars="100" w:firstLine="200"/>
              <w:rPr>
                <w:rFonts w:hint="default"/>
              </w:rPr>
            </w:pPr>
            <w:r>
              <w:t>&lt;通常の利用者&gt;</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 xml:space="preserve">　&lt;別に定める者&gt;</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DC3444">
            <w:pPr>
              <w:spacing w:line="221" w:lineRule="exact"/>
              <w:ind w:left="600" w:hangingChars="300" w:hanging="600"/>
              <w:rPr>
                <w:rFonts w:hint="default"/>
              </w:rPr>
            </w:pPr>
            <w:r>
              <w:t xml:space="preserve">　　</w:t>
            </w:r>
            <w:r w:rsidR="00856413">
              <w:t xml:space="preserve">  </w:t>
            </w:r>
            <w:r>
              <w:t xml:space="preserve">増改築の時点から１年以上経過している場合は，直近１年間における全利用者の延べ数を１年間の開所日数で除して得た数とする。 </w:t>
            </w:r>
          </w:p>
          <w:p w:rsidR="00D006A8" w:rsidRDefault="00DC3444" w:rsidP="00DC3444">
            <w:pPr>
              <w:spacing w:line="221" w:lineRule="exact"/>
              <w:ind w:left="600" w:hangingChars="300" w:hanging="600"/>
              <w:rPr>
                <w:rFonts w:hint="default"/>
              </w:rPr>
            </w:pPr>
            <w:r>
              <w:t xml:space="preserve">　　</w:t>
            </w:r>
            <w:r w:rsidR="00EC291B">
              <w:t>(</w:t>
            </w:r>
            <w:r w:rsidR="00EC291B">
              <w:rPr>
                <w:w w:val="50"/>
              </w:rPr>
              <w:t>二</w:t>
            </w:r>
            <w:r w:rsidR="00EC291B">
              <w:t xml:space="preserve">) 定員を減少する場合には，減少後の実績が３月以上 　　あるときは，減少後の延べ利用者数を３月間の開所日数で除して得た数とする。 </w:t>
            </w:r>
          </w:p>
          <w:p w:rsidR="00D006A8" w:rsidRDefault="00EC291B" w:rsidP="00DC3444">
            <w:pPr>
              <w:spacing w:line="221" w:lineRule="exact"/>
              <w:ind w:left="600" w:hangingChars="300" w:hanging="600"/>
              <w:rPr>
                <w:rFonts w:hint="default"/>
              </w:rPr>
            </w:pPr>
            <w:r>
              <w:t xml:space="preserve">　</w:t>
            </w:r>
            <w:r w:rsidR="00DC3444">
              <w:t xml:space="preserve">  </w:t>
            </w:r>
            <w:r>
              <w:t>(</w:t>
            </w:r>
            <w:r>
              <w:rPr>
                <w:w w:val="50"/>
              </w:rPr>
              <w:t>三</w:t>
            </w:r>
            <w:r>
              <w:t>) なお，これにより難い合理的な理由がある場合であって，都道府県知事が認めた場合には，他の適切な方法により利用者数を推定することができるものとする。</w:t>
            </w:r>
          </w:p>
          <w:p w:rsidR="00D006A8" w:rsidRPr="00856413" w:rsidRDefault="00D006A8">
            <w:pPr>
              <w:spacing w:line="221" w:lineRule="exact"/>
              <w:rPr>
                <w:rFonts w:hint="default"/>
              </w:rPr>
            </w:pPr>
          </w:p>
          <w:p w:rsidR="00D006A8" w:rsidRDefault="00EC291B">
            <w:pPr>
              <w:spacing w:line="221" w:lineRule="exact"/>
              <w:rPr>
                <w:rFonts w:hint="default"/>
              </w:rPr>
            </w:pPr>
            <w:r>
              <w:t xml:space="preserve">　生活介護サービス費については，次の①から③に掲げるいずれかに該当する利用者に対して，指定生活介護を行った場合に，利用定員(多機能型事業所である指定生活介護事業所にあっては，一体的に事業を行う当該多機能型事業所の利用定員の合計数)及び障害程度区分に応じ，１日につき所定単位数を算定しているか。</w:t>
            </w:r>
          </w:p>
          <w:p w:rsidR="00D006A8" w:rsidRDefault="00EC291B">
            <w:pPr>
              <w:spacing w:line="221" w:lineRule="exact"/>
              <w:rPr>
                <w:rFonts w:hint="default"/>
              </w:rPr>
            </w:pPr>
            <w:r>
              <w:t>①　指定施設入所支援等を受ける者</w:t>
            </w:r>
            <w:r>
              <w:rPr>
                <w:rFonts w:ascii="ＭＳ 明朝" w:eastAsia="ＭＳ 明朝" w:hAnsi="ＭＳ 明朝"/>
              </w:rPr>
              <w:t>(</w:t>
            </w:r>
            <w:r>
              <w:t>施設入所者</w:t>
            </w:r>
            <w:r>
              <w:rPr>
                <w:rFonts w:ascii="ＭＳ 明朝" w:eastAsia="ＭＳ 明朝" w:hAnsi="ＭＳ 明朝"/>
              </w:rPr>
              <w:t>)</w:t>
            </w:r>
            <w:r>
              <w:t>のうち、区　　分4〔50歳以上の者にあっては、区分3</w:t>
            </w:r>
            <w:r>
              <w:rPr>
                <w:rFonts w:ascii="ＭＳ 明朝" w:eastAsia="ＭＳ 明朝" w:hAnsi="ＭＳ 明朝"/>
              </w:rPr>
              <w:t>(</w:t>
            </w:r>
            <w:r>
              <w:t>施設入所支援を併　　せて受ける者にあっては区分4</w:t>
            </w:r>
            <w:r>
              <w:rPr>
                <w:rFonts w:ascii="ＭＳ 明朝" w:eastAsia="ＭＳ 明朝" w:hAnsi="ＭＳ 明朝"/>
              </w:rPr>
              <w:t>)</w:t>
            </w:r>
            <w:r>
              <w:t>〕以上に該当するもの</w:t>
            </w:r>
          </w:p>
          <w:p w:rsidR="00D006A8" w:rsidRDefault="00D006A8">
            <w:pPr>
              <w:spacing w:line="221" w:lineRule="exact"/>
              <w:rPr>
                <w:rFonts w:hint="default"/>
              </w:rPr>
            </w:pPr>
          </w:p>
          <w:p w:rsidR="00D006A8" w:rsidRDefault="00EC291B">
            <w:pPr>
              <w:spacing w:line="221" w:lineRule="exact"/>
              <w:rPr>
                <w:rFonts w:ascii="ＭＳ 明朝" w:eastAsia="ＭＳ 明朝" w:hAnsi="ＭＳ 明朝" w:hint="default"/>
              </w:rPr>
            </w:pPr>
            <w:r>
              <w:rPr>
                <w:rFonts w:ascii="ＭＳ 明朝" w:eastAsia="ＭＳ 明朝" w:hAnsi="ＭＳ 明朝"/>
              </w:rPr>
              <w:t>②　施設入所者以外の者のうち、区分</w:t>
            </w:r>
            <w:r>
              <w:rPr>
                <w:rFonts w:ascii="Times New Roman" w:eastAsia="Times New Roman" w:hAnsi="Times New Roman"/>
              </w:rPr>
              <w:t>3</w:t>
            </w:r>
            <w:r>
              <w:rPr>
                <w:rFonts w:ascii="ＭＳ 明朝" w:eastAsia="ＭＳ 明朝" w:hAnsi="ＭＳ 明朝"/>
              </w:rPr>
              <w:t>〔</w:t>
            </w:r>
            <w:r>
              <w:rPr>
                <w:rFonts w:ascii="Times New Roman" w:eastAsia="Times New Roman" w:hAnsi="Times New Roman"/>
              </w:rPr>
              <w:t>50</w:t>
            </w:r>
            <w:r>
              <w:rPr>
                <w:rFonts w:ascii="ＭＳ 明朝" w:eastAsia="ＭＳ 明朝" w:hAnsi="ＭＳ 明朝"/>
              </w:rPr>
              <w:t>歳以上の者にあ</w:t>
            </w:r>
            <w:r>
              <w:t xml:space="preserve">　　</w:t>
            </w:r>
            <w:r>
              <w:rPr>
                <w:rFonts w:ascii="ＭＳ 明朝" w:eastAsia="ＭＳ 明朝" w:hAnsi="ＭＳ 明朝"/>
              </w:rPr>
              <w:t>っては、区分</w:t>
            </w:r>
            <w:r>
              <w:rPr>
                <w:rFonts w:ascii="Times New Roman" w:eastAsia="Times New Roman" w:hAnsi="Times New Roman"/>
              </w:rPr>
              <w:t>2</w:t>
            </w:r>
            <w:r>
              <w:rPr>
                <w:rFonts w:ascii="ＭＳ 明朝" w:eastAsia="ＭＳ 明朝" w:hAnsi="ＭＳ 明朝"/>
              </w:rPr>
              <w:t>(施設入所支援を併せて受ける者にあっては</w:t>
            </w:r>
            <w:r>
              <w:t xml:space="preserve">　　</w:t>
            </w:r>
            <w:r>
              <w:rPr>
                <w:rFonts w:ascii="ＭＳ 明朝" w:eastAsia="ＭＳ 明朝" w:hAnsi="ＭＳ 明朝"/>
              </w:rPr>
              <w:t>区分</w:t>
            </w:r>
            <w:r>
              <w:rPr>
                <w:rFonts w:ascii="Times New Roman" w:eastAsia="Times New Roman" w:hAnsi="Times New Roman"/>
              </w:rPr>
              <w:t>3</w:t>
            </w:r>
            <w:r>
              <w:rPr>
                <w:rFonts w:ascii="ＭＳ 明朝" w:eastAsia="ＭＳ 明朝" w:hAnsi="ＭＳ 明朝"/>
              </w:rPr>
              <w:t>)〕以上に該当するもの</w:t>
            </w:r>
          </w:p>
          <w:p w:rsidR="00406DDF" w:rsidRDefault="00406DDF">
            <w:pPr>
              <w:spacing w:line="221" w:lineRule="exact"/>
              <w:rPr>
                <w:rFonts w:ascii="ＭＳ 明朝" w:eastAsia="ＭＳ 明朝" w:hAnsi="ＭＳ 明朝" w:hint="default"/>
              </w:rPr>
            </w:pPr>
          </w:p>
          <w:p w:rsidR="00406DDF" w:rsidRDefault="00406DDF" w:rsidP="00406DDF">
            <w:pPr>
              <w:spacing w:line="221" w:lineRule="exact"/>
              <w:ind w:left="200" w:hangingChars="100" w:hanging="200"/>
              <w:rPr>
                <w:rFonts w:hint="default"/>
              </w:rPr>
            </w:pPr>
            <w:r>
              <w:t>③　別に厚生労働大臣が定める者のうち、施設入所者であっ　て、区分3(50歳以上の者にあっては、区分2)以下に該当す　るもの又は区分1から区分6までのいずれにも該当しないもの</w:t>
            </w:r>
          </w:p>
          <w:p w:rsidR="00406DDF" w:rsidRDefault="00406DDF" w:rsidP="00406DDF">
            <w:pPr>
              <w:spacing w:line="270" w:lineRule="exact"/>
              <w:ind w:left="200" w:hangingChars="100" w:hanging="200"/>
              <w:rPr>
                <w:rFonts w:hint="default"/>
              </w:rPr>
            </w:pPr>
            <w:r>
              <w:t>④　別に厚生労働大臣が定める者のうち、施設入所者以外の　者であって、区分2</w:t>
            </w:r>
            <w:r>
              <w:rPr>
                <w:rFonts w:ascii="ＭＳ 明朝" w:eastAsia="ＭＳ 明朝" w:hAnsi="ＭＳ 明朝"/>
              </w:rPr>
              <w:t>(</w:t>
            </w:r>
            <w:r>
              <w:t>50歳以上の者にあっては、区分1</w:t>
            </w:r>
            <w:r>
              <w:rPr>
                <w:rFonts w:ascii="ＭＳ 明朝" w:eastAsia="ＭＳ 明朝" w:hAnsi="ＭＳ 明朝"/>
              </w:rPr>
              <w:t>)</w:t>
            </w:r>
            <w:r>
              <w:t>以下　に該当するもの又は区分1から区分6までのいずれにも該　当しないもの</w:t>
            </w:r>
          </w:p>
          <w:p w:rsidR="00406DDF" w:rsidRDefault="00406DDF" w:rsidP="00406DDF">
            <w:pPr>
              <w:spacing w:line="270" w:lineRule="exact"/>
              <w:ind w:left="200" w:hangingChars="100" w:hanging="200"/>
              <w:rPr>
                <w:rFonts w:hint="default"/>
              </w:rPr>
            </w:pPr>
            <w:r>
              <w:t>⑤　別に厚生労働大臣が定める者であって、区分1から区分6までのいずれにも該当しないもの</w:t>
            </w:r>
          </w:p>
          <w:p w:rsidR="00406DDF" w:rsidRDefault="00406DDF">
            <w:pPr>
              <w:spacing w:line="221" w:lineRule="exact"/>
              <w:rPr>
                <w:rFonts w:hint="default"/>
              </w:rPr>
            </w:pPr>
          </w:p>
          <w:p w:rsidR="00406DDF" w:rsidRDefault="00406DDF" w:rsidP="00406DDF">
            <w:pPr>
              <w:spacing w:line="270" w:lineRule="exact"/>
              <w:ind w:left="200" w:hangingChars="100" w:hanging="200"/>
              <w:rPr>
                <w:rFonts w:hint="default"/>
              </w:rPr>
            </w:pPr>
            <w:r>
              <w:t>◎　厚生労働大臣が定める者</w:t>
            </w:r>
            <w:r>
              <w:rPr>
                <w:rFonts w:ascii="ＭＳ 明朝" w:eastAsia="ＭＳ 明朝" w:hAnsi="ＭＳ 明朝"/>
              </w:rPr>
              <w:t>(</w:t>
            </w:r>
            <w:r>
              <w:t>平成18年厚生労働省告示第　　　556号</w:t>
            </w:r>
            <w:r>
              <w:rPr>
                <w:rFonts w:ascii="ＭＳ 明朝" w:eastAsia="ＭＳ 明朝" w:hAnsi="ＭＳ 明朝"/>
              </w:rPr>
              <w:t>)</w:t>
            </w:r>
            <w:r>
              <w:t>第二号から第五号までのいずれかに該当する者</w:t>
            </w:r>
            <w:r>
              <w:rPr>
                <w:rFonts w:ascii="ＭＳ 明朝" w:eastAsia="ＭＳ 明朝" w:hAnsi="ＭＳ 明朝"/>
              </w:rPr>
              <w:t>)</w:t>
            </w:r>
            <w:r>
              <w:t xml:space="preserve">　　　であって、①及び②以外の者</w:t>
            </w:r>
          </w:p>
          <w:p w:rsidR="00406DDF" w:rsidRPr="00406DDF" w:rsidRDefault="00406DDF" w:rsidP="00406DDF">
            <w:pPr>
              <w:spacing w:line="270" w:lineRule="exact"/>
              <w:rPr>
                <w:rFonts w:hint="default"/>
              </w:rPr>
            </w:pPr>
          </w:p>
          <w:p w:rsidR="00406DDF" w:rsidRDefault="00406DDF" w:rsidP="00406DDF">
            <w:pPr>
              <w:spacing w:line="270" w:lineRule="exact"/>
              <w:ind w:left="200" w:hangingChars="100" w:hanging="200"/>
              <w:rPr>
                <w:rFonts w:hint="default"/>
              </w:rPr>
            </w:pPr>
            <w:r>
              <w:t xml:space="preserve"> ※　別に厚生労働大臣が定める者（次のア又はイに該当す　  る者）</w:t>
            </w:r>
          </w:p>
          <w:p w:rsidR="00406DDF" w:rsidRDefault="00406DDF" w:rsidP="00717D6F">
            <w:pPr>
              <w:spacing w:line="221" w:lineRule="exact"/>
              <w:ind w:left="600" w:hangingChars="300" w:hanging="600"/>
            </w:pPr>
            <w:r>
              <w:t xml:space="preserve">　　ア　特定旧法指定施設（法附則第21条第１項に規定する　　　特定旧法指定施設をいう。）に入所した者のうち，当　　　該特定旧法指定施設に継続して一以上の他の指定障害者支援施設(法第29条第１項に規定する指定障害者支援施設をいう。)若しくはのぞみの園(以下「指定障害者支援施設等」という。)に入所している者若しくは当該特定旧法指定施設から継続して一以上の他の指定生活介護事業所(指定障害福祉サービス基準第78条第1項に規定する指定生活介護事業所をいう。）を利用している者又は当該特定旧法指定施設，当該指定障害者支援施設等若しくは当該指定生活介護事業所を退所した後に指定障害者支援施設等に再度入所する者若しくは指定生活介護事業所を再度利用する者</w:t>
            </w:r>
            <w:r w:rsidR="00F4679A">
              <w:t xml:space="preserve">　</w:t>
            </w:r>
          </w:p>
          <w:p w:rsidR="00F4679A" w:rsidRPr="00406DDF" w:rsidRDefault="00F4679A" w:rsidP="00717D6F">
            <w:pPr>
              <w:spacing w:line="221" w:lineRule="exact"/>
              <w:ind w:left="600" w:hangingChars="300" w:hanging="600"/>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平18厚告523</w:t>
            </w:r>
          </w:p>
          <w:p w:rsidR="00D006A8" w:rsidRDefault="00EC291B">
            <w:pPr>
              <w:spacing w:line="221" w:lineRule="exact"/>
              <w:rPr>
                <w:rFonts w:hint="default"/>
              </w:rPr>
            </w:pPr>
            <w:r>
              <w:t>別表第6の1</w:t>
            </w:r>
          </w:p>
          <w:p w:rsidR="00D006A8" w:rsidRDefault="00EC291B">
            <w:pPr>
              <w:spacing w:line="221" w:lineRule="exact"/>
              <w:rPr>
                <w:rFonts w:hint="default"/>
              </w:rPr>
            </w:pPr>
            <w:r>
              <w:t>の注1</w:t>
            </w:r>
          </w:p>
          <w:p w:rsidR="00D006A8" w:rsidRDefault="00D006A8">
            <w:pPr>
              <w:spacing w:line="221" w:lineRule="exact"/>
              <w:rPr>
                <w:rFonts w:hint="default"/>
              </w:rPr>
            </w:pPr>
          </w:p>
          <w:p w:rsidR="00D006A8" w:rsidRDefault="00D006A8">
            <w:pPr>
              <w:spacing w:line="221" w:lineRule="exact"/>
              <w:rPr>
                <w:rFonts w:hint="default"/>
              </w:rPr>
            </w:pPr>
          </w:p>
          <w:p w:rsidR="00EA76D3" w:rsidRDefault="00EA76D3" w:rsidP="00EA76D3">
            <w:pPr>
              <w:spacing w:line="221" w:lineRule="exact"/>
              <w:rPr>
                <w:rFonts w:hint="default"/>
              </w:rPr>
            </w:pPr>
          </w:p>
          <w:p w:rsidR="00D006A8" w:rsidRDefault="00EC291B">
            <w:pPr>
              <w:spacing w:line="221" w:lineRule="exact"/>
              <w:rPr>
                <w:rFonts w:hint="default"/>
              </w:rPr>
            </w:pPr>
            <w:r>
              <w:t>平18厚告523</w:t>
            </w:r>
          </w:p>
          <w:p w:rsidR="00D006A8" w:rsidRDefault="00EC291B">
            <w:pPr>
              <w:spacing w:line="221" w:lineRule="exact"/>
              <w:rPr>
                <w:rFonts w:hint="default"/>
              </w:rPr>
            </w:pPr>
            <w:r>
              <w:t>別表第6の1</w:t>
            </w:r>
          </w:p>
          <w:p w:rsidR="00D006A8" w:rsidRDefault="00EC291B">
            <w:pPr>
              <w:spacing w:line="221" w:lineRule="exact"/>
              <w:rPr>
                <w:rFonts w:hint="default"/>
              </w:rPr>
            </w:pPr>
            <w:r>
              <w:t>の注</w:t>
            </w:r>
            <w:r w:rsidR="00406DDF">
              <w:t>1(1</w:t>
            </w:r>
            <w:r>
              <w:t>)</w:t>
            </w:r>
          </w:p>
          <w:p w:rsidR="00D006A8" w:rsidRDefault="00D006A8">
            <w:pPr>
              <w:spacing w:line="221" w:lineRule="exact"/>
              <w:rPr>
                <w:rFonts w:hint="default"/>
              </w:rPr>
            </w:pPr>
          </w:p>
          <w:p w:rsidR="00D006A8" w:rsidRDefault="00EC291B">
            <w:pPr>
              <w:spacing w:line="221" w:lineRule="exact"/>
              <w:rPr>
                <w:rFonts w:hint="default"/>
              </w:rPr>
            </w:pPr>
            <w:r>
              <w:t>平18厚告523</w:t>
            </w:r>
          </w:p>
          <w:p w:rsidR="00D006A8" w:rsidRDefault="00EC291B">
            <w:pPr>
              <w:spacing w:line="221" w:lineRule="exact"/>
              <w:rPr>
                <w:rFonts w:hint="default"/>
              </w:rPr>
            </w:pPr>
            <w:r>
              <w:t>別表第6の1</w:t>
            </w:r>
          </w:p>
          <w:p w:rsidR="00D006A8" w:rsidRDefault="00EC291B">
            <w:pPr>
              <w:spacing w:line="221" w:lineRule="exact"/>
              <w:rPr>
                <w:rFonts w:hint="default"/>
              </w:rPr>
            </w:pPr>
            <w:r>
              <w:t>の注</w:t>
            </w:r>
            <w:r w:rsidR="00406DDF">
              <w:t>1(2</w:t>
            </w:r>
            <w:r>
              <w:t>)</w:t>
            </w:r>
          </w:p>
          <w:p w:rsidR="00D006A8" w:rsidRDefault="00D006A8">
            <w:pPr>
              <w:spacing w:line="221" w:lineRule="exact"/>
              <w:jc w:val="left"/>
              <w:rPr>
                <w:rFonts w:hint="default"/>
              </w:rPr>
            </w:pPr>
          </w:p>
          <w:p w:rsidR="00406DDF" w:rsidRDefault="00406DDF" w:rsidP="00406DDF">
            <w:pPr>
              <w:spacing w:line="221" w:lineRule="exact"/>
              <w:rPr>
                <w:rFonts w:hint="default"/>
              </w:rPr>
            </w:pPr>
            <w:r>
              <w:t>平18厚告523</w:t>
            </w:r>
          </w:p>
          <w:p w:rsidR="00406DDF" w:rsidRDefault="00406DDF" w:rsidP="00406DDF">
            <w:pPr>
              <w:spacing w:line="221" w:lineRule="exact"/>
              <w:rPr>
                <w:rFonts w:hint="default"/>
              </w:rPr>
            </w:pPr>
            <w:r>
              <w:t>別表第6の1</w:t>
            </w:r>
          </w:p>
          <w:p w:rsidR="00406DDF" w:rsidRDefault="00406DDF" w:rsidP="00406DDF">
            <w:pPr>
              <w:spacing w:line="221" w:lineRule="exact"/>
              <w:rPr>
                <w:rFonts w:hint="default"/>
              </w:rPr>
            </w:pPr>
            <w:r>
              <w:t>の注1(3)</w:t>
            </w:r>
          </w:p>
          <w:p w:rsidR="00406DDF" w:rsidRDefault="00406DDF" w:rsidP="00406DDF">
            <w:pPr>
              <w:spacing w:line="221" w:lineRule="exact"/>
              <w:rPr>
                <w:rFonts w:hint="default"/>
              </w:rPr>
            </w:pPr>
          </w:p>
          <w:p w:rsidR="00406DDF" w:rsidRDefault="00406DDF" w:rsidP="00406DDF">
            <w:pPr>
              <w:spacing w:line="221" w:lineRule="exact"/>
              <w:rPr>
                <w:rFonts w:hint="default"/>
              </w:rPr>
            </w:pPr>
            <w:r>
              <w:t>平18厚告523</w:t>
            </w:r>
          </w:p>
          <w:p w:rsidR="00406DDF" w:rsidRDefault="00406DDF" w:rsidP="00406DDF">
            <w:pPr>
              <w:spacing w:line="221" w:lineRule="exact"/>
              <w:rPr>
                <w:rFonts w:hint="default"/>
              </w:rPr>
            </w:pPr>
            <w:r>
              <w:t>別表第6の1</w:t>
            </w:r>
          </w:p>
          <w:p w:rsidR="00406DDF" w:rsidRDefault="00406DDF" w:rsidP="00406DDF">
            <w:pPr>
              <w:spacing w:line="221" w:lineRule="exact"/>
              <w:rPr>
                <w:rFonts w:hint="default"/>
              </w:rPr>
            </w:pPr>
            <w:r>
              <w:t>の注1(4)</w:t>
            </w:r>
          </w:p>
          <w:p w:rsidR="00406DDF" w:rsidRDefault="00406DDF" w:rsidP="00406DDF">
            <w:pPr>
              <w:spacing w:line="221" w:lineRule="exact"/>
              <w:rPr>
                <w:rFonts w:hint="default"/>
              </w:rPr>
            </w:pPr>
          </w:p>
          <w:p w:rsidR="00406DDF" w:rsidRDefault="00406DDF" w:rsidP="00406DDF">
            <w:pPr>
              <w:spacing w:line="221" w:lineRule="exact"/>
              <w:rPr>
                <w:rFonts w:hint="default"/>
              </w:rPr>
            </w:pPr>
            <w:r>
              <w:t>平18厚告523</w:t>
            </w:r>
          </w:p>
          <w:p w:rsidR="00406DDF" w:rsidRDefault="00406DDF" w:rsidP="00406DDF">
            <w:pPr>
              <w:spacing w:line="221" w:lineRule="exact"/>
              <w:rPr>
                <w:rFonts w:hint="default"/>
              </w:rPr>
            </w:pPr>
            <w:r>
              <w:t>別表第6の1</w:t>
            </w:r>
          </w:p>
          <w:p w:rsidR="00406DDF" w:rsidRDefault="00406DDF" w:rsidP="00406DDF">
            <w:pPr>
              <w:spacing w:line="221" w:lineRule="exact"/>
              <w:rPr>
                <w:rFonts w:hint="default"/>
              </w:rPr>
            </w:pPr>
            <w:r>
              <w:t>の注1(5)</w:t>
            </w:r>
          </w:p>
          <w:p w:rsidR="00406DDF" w:rsidRDefault="00406DDF">
            <w:pPr>
              <w:spacing w:line="221" w:lineRule="exact"/>
              <w:jc w:val="left"/>
              <w:rPr>
                <w:rFonts w:hint="default"/>
              </w:rPr>
            </w:pPr>
          </w:p>
          <w:p w:rsidR="00406DDF" w:rsidRDefault="00406DDF">
            <w:pPr>
              <w:spacing w:line="221" w:lineRule="exact"/>
              <w:jc w:val="left"/>
              <w:rPr>
                <w:rFonts w:hint="default"/>
              </w:rPr>
            </w:pPr>
          </w:p>
          <w:p w:rsidR="00406DDF" w:rsidRDefault="00406DDF">
            <w:pPr>
              <w:spacing w:line="221" w:lineRule="exact"/>
              <w:jc w:val="left"/>
              <w:rPr>
                <w:rFonts w:hint="default"/>
              </w:rPr>
            </w:pPr>
          </w:p>
          <w:p w:rsidR="00406DDF" w:rsidRDefault="00406DDF">
            <w:pPr>
              <w:spacing w:line="221" w:lineRule="exact"/>
              <w:jc w:val="left"/>
              <w:rPr>
                <w:rFonts w:hint="default"/>
              </w:rPr>
            </w:pPr>
          </w:p>
          <w:p w:rsidR="00406DDF" w:rsidRDefault="00406DDF">
            <w:pPr>
              <w:spacing w:line="221" w:lineRule="exact"/>
              <w:jc w:val="left"/>
              <w:rPr>
                <w:rFonts w:hint="default"/>
              </w:rPr>
            </w:pPr>
          </w:p>
          <w:p w:rsidR="00406DDF" w:rsidRDefault="00406DDF">
            <w:pPr>
              <w:spacing w:line="221" w:lineRule="exact"/>
              <w:jc w:val="left"/>
              <w:rPr>
                <w:rFonts w:hint="default"/>
              </w:rPr>
            </w:pPr>
          </w:p>
          <w:p w:rsidR="00406DDF" w:rsidRDefault="00406DDF" w:rsidP="00406DDF">
            <w:pPr>
              <w:spacing w:line="270" w:lineRule="exact"/>
              <w:rPr>
                <w:rFonts w:hint="default"/>
              </w:rPr>
            </w:pPr>
            <w:r>
              <w:t>平18厚告556</w:t>
            </w:r>
          </w:p>
          <w:p w:rsidR="00406DDF" w:rsidRDefault="00406DDF" w:rsidP="00406DDF">
            <w:pPr>
              <w:spacing w:line="270" w:lineRule="exact"/>
              <w:rPr>
                <w:rFonts w:hint="default"/>
              </w:rPr>
            </w:pPr>
            <w:r>
              <w:t xml:space="preserve">二　</w:t>
            </w:r>
          </w:p>
          <w:p w:rsidR="00406DDF" w:rsidRDefault="00406DDF" w:rsidP="00406DDF">
            <w:pPr>
              <w:spacing w:line="270" w:lineRule="exact"/>
              <w:rPr>
                <w:rFonts w:hint="default"/>
              </w:rPr>
            </w:pPr>
            <w:r>
              <w:t>イロ</w:t>
            </w:r>
          </w:p>
          <w:p w:rsidR="00406DDF" w:rsidRDefault="00406DDF">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rsidP="00174267">
            <w:pPr>
              <w:spacing w:line="240" w:lineRule="exact"/>
              <w:rPr>
                <w:rFonts w:hint="default"/>
              </w:rPr>
            </w:pPr>
          </w:p>
          <w:p w:rsidR="00D006A8" w:rsidRDefault="00EC291B" w:rsidP="00174267">
            <w:pPr>
              <w:spacing w:line="240" w:lineRule="exact"/>
              <w:jc w:val="left"/>
              <w:rPr>
                <w:rFonts w:hint="default"/>
              </w:rPr>
            </w:pPr>
            <w:r>
              <w:t xml:space="preserve"> </w:t>
            </w: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406DDF" w:rsidRDefault="00406DDF" w:rsidP="00174267">
            <w:pPr>
              <w:spacing w:line="240" w:lineRule="exact"/>
              <w:rPr>
                <w:rFonts w:hint="default"/>
              </w:rPr>
            </w:pPr>
          </w:p>
          <w:p w:rsidR="00406DDF" w:rsidRDefault="00406DDF" w:rsidP="00174267">
            <w:pPr>
              <w:spacing w:line="240" w:lineRule="exact"/>
              <w:rPr>
                <w:rFonts w:hint="default"/>
              </w:rPr>
            </w:pPr>
          </w:p>
          <w:p w:rsidR="00406DDF" w:rsidRDefault="00406DDF" w:rsidP="00174267">
            <w:pPr>
              <w:spacing w:line="240" w:lineRule="exact"/>
              <w:rPr>
                <w:rFonts w:hint="default"/>
              </w:rPr>
            </w:pPr>
          </w:p>
          <w:p w:rsidR="00406DDF" w:rsidRDefault="00406DDF" w:rsidP="00174267">
            <w:pPr>
              <w:spacing w:line="240" w:lineRule="exact"/>
              <w:rPr>
                <w:rFonts w:hint="default"/>
              </w:rPr>
            </w:pPr>
          </w:p>
          <w:p w:rsidR="00406DDF" w:rsidRDefault="00406DDF" w:rsidP="00174267">
            <w:pPr>
              <w:spacing w:line="240" w:lineRule="exact"/>
              <w:rPr>
                <w:rFonts w:hint="default"/>
              </w:rPr>
            </w:pPr>
          </w:p>
          <w:p w:rsidR="00174267" w:rsidRDefault="00174267" w:rsidP="00174267">
            <w:pPr>
              <w:spacing w:line="240" w:lineRule="exact"/>
              <w:rPr>
                <w:rFonts w:hint="default"/>
              </w:rPr>
            </w:pPr>
          </w:p>
          <w:p w:rsidR="00174267" w:rsidRDefault="00174267" w:rsidP="00174267">
            <w:pPr>
              <w:spacing w:line="240" w:lineRule="exact"/>
              <w:rPr>
                <w:rFonts w:hint="default"/>
              </w:rPr>
            </w:pPr>
          </w:p>
          <w:p w:rsidR="00174267" w:rsidRDefault="00174267" w:rsidP="00174267">
            <w:pPr>
              <w:spacing w:line="240" w:lineRule="exact"/>
              <w:rPr>
                <w:rFonts w:hint="default"/>
              </w:rPr>
            </w:pPr>
          </w:p>
          <w:p w:rsidR="00406DDF" w:rsidRDefault="00406DDF" w:rsidP="00174267">
            <w:pPr>
              <w:spacing w:line="240" w:lineRule="exact"/>
              <w:rPr>
                <w:rFonts w:hint="default"/>
              </w:rPr>
            </w:pPr>
          </w:p>
          <w:p w:rsidR="00406DDF" w:rsidRDefault="00406DDF" w:rsidP="00174267">
            <w:pPr>
              <w:spacing w:line="240" w:lineRule="exact"/>
              <w:rPr>
                <w:rFonts w:hint="default"/>
              </w:rPr>
            </w:pPr>
          </w:p>
          <w:p w:rsidR="00174267" w:rsidRDefault="00174267" w:rsidP="00174267">
            <w:pPr>
              <w:spacing w:line="240" w:lineRule="exact"/>
              <w:rPr>
                <w:rFonts w:hint="default"/>
              </w:rPr>
            </w:pPr>
          </w:p>
          <w:p w:rsidR="00D006A8" w:rsidRDefault="00406DDF" w:rsidP="00F4679A">
            <w:pPr>
              <w:spacing w:line="240" w:lineRule="exact"/>
              <w:ind w:left="200" w:hangingChars="100" w:hanging="200"/>
              <w:rPr>
                <w:rFonts w:hint="default"/>
              </w:rPr>
            </w:pPr>
            <w:r>
              <w:t>(2)　経過的生活介　 護サービス費を　 算定する対象者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174267">
            <w:pPr>
              <w:spacing w:line="240" w:lineRule="exact"/>
              <w:rPr>
                <w:rFonts w:hint="default"/>
              </w:rPr>
            </w:pPr>
            <w:r>
              <w:t xml:space="preserve">    イ　療養介護の第６の２(2)に規定する旧児童福祉施設</w:t>
            </w:r>
          </w:p>
          <w:p w:rsidR="00D006A8" w:rsidRDefault="00EC291B" w:rsidP="00174267">
            <w:pPr>
              <w:spacing w:line="240" w:lineRule="exact"/>
              <w:rPr>
                <w:rFonts w:hint="default"/>
              </w:rPr>
            </w:pPr>
            <w:r>
              <w:t xml:space="preserve">　　　等入所者</w:t>
            </w:r>
          </w:p>
          <w:p w:rsidR="00D006A8" w:rsidRDefault="00EC291B" w:rsidP="00174267">
            <w:pPr>
              <w:spacing w:line="240" w:lineRule="exact"/>
              <w:ind w:left="600" w:hangingChars="300" w:hanging="600"/>
              <w:rPr>
                <w:rFonts w:hint="default"/>
              </w:rPr>
            </w:pPr>
            <w:r>
              <w:t xml:space="preserve">　　ウ　地域における障害福祉サービスの提供体制の状況　　　</w:t>
            </w:r>
            <w:r w:rsidR="00856413">
              <w:t xml:space="preserve">　</w:t>
            </w:r>
            <w:r>
              <w:t xml:space="preserve">その他やむを得ない事情により，通所によって介護等　　　</w:t>
            </w:r>
            <w:r w:rsidR="00856413">
              <w:t xml:space="preserve">　</w:t>
            </w:r>
            <w:r w:rsidR="00406DDF">
              <w:t xml:space="preserve"> </w:t>
            </w:r>
            <w:r>
              <w:t>を受けることが困難な者</w:t>
            </w:r>
          </w:p>
          <w:p w:rsidR="00406DDF" w:rsidRDefault="00406DDF" w:rsidP="00174267">
            <w:pPr>
              <w:spacing w:line="240" w:lineRule="exact"/>
              <w:rPr>
                <w:rFonts w:hint="default"/>
              </w:rPr>
            </w:pPr>
          </w:p>
          <w:p w:rsidR="00D006A8" w:rsidRDefault="00EC291B" w:rsidP="00174267">
            <w:pPr>
              <w:spacing w:line="240" w:lineRule="exact"/>
              <w:rPr>
                <w:rFonts w:hint="default"/>
              </w:rPr>
            </w:pPr>
            <w:r>
              <w:t xml:space="preserve">  ◎　定員規模別単価の取扱いについて </w:t>
            </w:r>
          </w:p>
          <w:p w:rsidR="00D006A8" w:rsidRDefault="00EC291B" w:rsidP="00174267">
            <w:pPr>
              <w:spacing w:line="240" w:lineRule="exact"/>
              <w:ind w:left="400" w:hangingChars="200" w:hanging="400"/>
              <w:rPr>
                <w:rFonts w:hint="default"/>
              </w:rPr>
            </w:pPr>
            <w:r>
              <w:t xml:space="preserve">　　　生活介護については，運営規程に定める利用定員の規    </w:t>
            </w:r>
            <w:r w:rsidR="00856413">
              <w:t xml:space="preserve"> </w:t>
            </w:r>
            <w:r>
              <w:t xml:space="preserve">模に応じた報酬を算定する。 </w:t>
            </w:r>
          </w:p>
          <w:p w:rsidR="00174267" w:rsidRPr="00174267" w:rsidRDefault="00EC291B" w:rsidP="00174267">
            <w:pPr>
              <w:spacing w:line="240" w:lineRule="exact"/>
              <w:ind w:left="400" w:hangingChars="200" w:hanging="400"/>
              <w:rPr>
                <w:rFonts w:asciiTheme="majorEastAsia" w:eastAsiaTheme="majorEastAsia" w:hAnsiTheme="majorEastAsia" w:hint="default"/>
                <w:u w:val="thick" w:color="FF0000"/>
              </w:rPr>
            </w:pPr>
            <w:r>
              <w:t xml:space="preserve">　　　ただし，</w:t>
            </w:r>
            <w:r w:rsidR="00174267" w:rsidRPr="00174267">
              <w:rPr>
                <w:rFonts w:asciiTheme="majorEastAsia" w:eastAsiaTheme="majorEastAsia" w:hAnsiTheme="majorEastAsia"/>
                <w:u w:val="thick" w:color="FF0000"/>
              </w:rPr>
              <w:t xml:space="preserve">共生型障害福祉サービス事業所については、共生型障害福祉サービスの利用定員、指定障害福祉サービス等の利用定員及び介護保険サービスの利用定員の合計数を利用定員とした場合の報酬を算定するものとする。 </w:t>
            </w:r>
          </w:p>
          <w:p w:rsidR="00D006A8" w:rsidRDefault="00174267" w:rsidP="00174267">
            <w:pPr>
              <w:spacing w:line="240" w:lineRule="exact"/>
              <w:ind w:leftChars="200" w:left="400" w:firstLineChars="100" w:firstLine="200"/>
              <w:rPr>
                <w:rFonts w:hint="default"/>
              </w:rPr>
            </w:pPr>
            <w:r w:rsidRPr="00174267">
              <w:rPr>
                <w:rFonts w:asciiTheme="majorEastAsia" w:eastAsiaTheme="majorEastAsia" w:hAnsiTheme="majorEastAsia"/>
                <w:u w:val="thick" w:color="FF0000"/>
              </w:rPr>
              <w:t>また、</w:t>
            </w:r>
            <w:r w:rsidR="00EC291B">
              <w:t xml:space="preserve">多機能型事業所又は複数の昼間実施サービス  </w:t>
            </w:r>
            <w:r w:rsidR="00856413">
              <w:t xml:space="preserve">  </w:t>
            </w:r>
            <w:r w:rsidR="00EC291B">
              <w:t>（指定障害者支援施設基準第２条第16</w:t>
            </w:r>
            <w:r w:rsidR="00856413">
              <w:t>号に規定する「昼     間実施サービス」をいう。以下同じ。）を実施する指定     障害者支援施設等（以下「多機能型事業所等」という。）     については，当該多機能型事業所等として実施する複数　　　の障害福祉サービス又は昼間実施サービスの利用定員の　　　合計数を利用定員とした場合の報酬を算定するもの</w:t>
            </w:r>
            <w:r w:rsidR="00EC291B">
              <w:t>とす</w:t>
            </w:r>
            <w:r w:rsidR="00856413">
              <w:t xml:space="preserve">　　　</w:t>
            </w:r>
            <w:r w:rsidR="00EC291B">
              <w:t>る。</w:t>
            </w:r>
          </w:p>
          <w:p w:rsidR="00D006A8" w:rsidRDefault="00EC291B" w:rsidP="00174267">
            <w:pPr>
              <w:spacing w:line="240" w:lineRule="exact"/>
              <w:ind w:left="400" w:hangingChars="200" w:hanging="400"/>
              <w:rPr>
                <w:rFonts w:hint="default"/>
              </w:rPr>
            </w:pPr>
            <w:r>
              <w:t xml:space="preserve">　　　なお，多機能型事業所等のうち，多機能型による指定　　</w:t>
            </w:r>
            <w:r w:rsidR="00856413">
              <w:t xml:space="preserve">　</w:t>
            </w:r>
            <w:r>
              <w:t>児童発達支援事業所，指定医療型児童発達支援事業所及</w:t>
            </w:r>
          </w:p>
          <w:p w:rsidR="00D006A8" w:rsidRDefault="00EC291B" w:rsidP="00174267">
            <w:pPr>
              <w:spacing w:line="240" w:lineRule="exact"/>
              <w:rPr>
                <w:rFonts w:hint="default"/>
              </w:rPr>
            </w:pPr>
            <w:r>
              <w:t xml:space="preserve">　　び放課後等デイサービス事業所（以下「多機能型指定児</w:t>
            </w:r>
          </w:p>
          <w:p w:rsidR="00406DDF" w:rsidRDefault="00EC291B" w:rsidP="00174267">
            <w:pPr>
              <w:spacing w:line="240" w:lineRule="exact"/>
              <w:ind w:left="400" w:hangingChars="200" w:hanging="400"/>
              <w:rPr>
                <w:rFonts w:hint="default"/>
              </w:rPr>
            </w:pPr>
            <w:r>
              <w:t xml:space="preserve">　　童発達支援事業所等」という。）の事業を行うもので</w:t>
            </w:r>
            <w:r w:rsidR="00406DDF">
              <w:t xml:space="preserve">　　あって，従業者の員数等に関する特例によらない多機能　　　型事業所においては，当該多機能型事業所について多機　　　能型指定児童発達支援事業所等係る利用定員と当該多　　　機能型指定児童発達支援事業に係る利用定員を除く多　　　機能型事業所のそれぞれの規模に応じて報酬を算定す　　　るものとする。</w:t>
            </w:r>
          </w:p>
          <w:p w:rsidR="00406DDF" w:rsidRDefault="00406DDF" w:rsidP="00174267">
            <w:pPr>
              <w:spacing w:line="240" w:lineRule="exact"/>
              <w:rPr>
                <w:rFonts w:hint="default"/>
              </w:rPr>
            </w:pPr>
          </w:p>
          <w:p w:rsidR="00406DDF" w:rsidRPr="00F4679A" w:rsidRDefault="00406DDF" w:rsidP="00174267">
            <w:pPr>
              <w:overflowPunct w:val="0"/>
              <w:spacing w:line="240" w:lineRule="exact"/>
              <w:ind w:firstLineChars="100" w:firstLine="200"/>
              <w:rPr>
                <w:rFonts w:asciiTheme="majorEastAsia" w:eastAsiaTheme="majorEastAsia" w:hAnsiTheme="majorEastAsia" w:hint="default"/>
                <w:spacing w:val="2"/>
                <w:u w:val="thick" w:color="FF0000"/>
              </w:rPr>
            </w:pPr>
            <w:r w:rsidRPr="00F4679A">
              <w:rPr>
                <w:rFonts w:asciiTheme="majorEastAsia" w:eastAsiaTheme="majorEastAsia" w:hAnsiTheme="majorEastAsia" w:cs="ＭＳ明朝"/>
                <w:u w:val="thick" w:color="FF0000"/>
              </w:rPr>
              <w:t>共生型生活介護サービス費(Ⅰ) については、指定児童発達支援事業所等又は指定通所介護事業所等において、共生型生活介護を行った場合に、１日につき所定単位数を算定しているか。</w:t>
            </w:r>
          </w:p>
          <w:p w:rsidR="00406DDF" w:rsidRPr="00EA76D3" w:rsidRDefault="00406DDF" w:rsidP="00174267">
            <w:pPr>
              <w:spacing w:line="240" w:lineRule="exact"/>
              <w:ind w:firstLineChars="100" w:firstLine="200"/>
              <w:rPr>
                <w:rFonts w:asciiTheme="majorEastAsia" w:eastAsiaTheme="majorEastAsia" w:hAnsiTheme="majorEastAsia" w:hint="default"/>
                <w:u w:val="single" w:color="FF0000"/>
              </w:rPr>
            </w:pPr>
            <w:r w:rsidRPr="00F4679A">
              <w:rPr>
                <w:rFonts w:asciiTheme="majorEastAsia" w:eastAsiaTheme="majorEastAsia" w:hAnsiTheme="majorEastAsia" w:cs="ＭＳ明朝"/>
                <w:u w:val="thick" w:color="FF0000"/>
              </w:rPr>
              <w:t>共生型生活介護サービス費(Ⅱ)については、指定小規模多機能型居宅介護事業所等において、共生型生活介護を行った場合に、１日につき所定単位数を算定している</w:t>
            </w:r>
            <w:r w:rsidRPr="00EA76D3">
              <w:rPr>
                <w:rFonts w:asciiTheme="majorEastAsia" w:eastAsiaTheme="majorEastAsia" w:hAnsiTheme="majorEastAsia" w:cs="ＭＳ明朝"/>
                <w:u w:val="single" w:color="FF0000"/>
              </w:rPr>
              <w:t>か。</w:t>
            </w:r>
          </w:p>
          <w:p w:rsidR="00406DDF" w:rsidRDefault="00406DDF" w:rsidP="00174267">
            <w:pPr>
              <w:spacing w:line="240" w:lineRule="exact"/>
              <w:rPr>
                <w:rFonts w:hint="default"/>
              </w:rPr>
            </w:pPr>
          </w:p>
          <w:p w:rsidR="00406DDF" w:rsidRDefault="00406DDF" w:rsidP="00174267">
            <w:pPr>
              <w:spacing w:line="240" w:lineRule="exact"/>
              <w:rPr>
                <w:rFonts w:hint="default"/>
              </w:rPr>
            </w:pPr>
            <w:r>
              <w:t xml:space="preserve">　経過的生活介護サービス費については，別に厚生労働大臣が定める者に対して，別に厚生労働大臣が定める施設基準に適合するものとして京都府知事に届け出た指定障害者支援施設において，指定生活介護を行った場合に，利用定員(多機能型事業所である指定生活介護事業所にあっては，一体的に事業を行う当該多機能型事業所の利用定員の合計数)及び障害程度区分に応じ，１日につき所定単位数を算定しているか。</w:t>
            </w:r>
          </w:p>
          <w:p w:rsidR="00406DDF" w:rsidRPr="00D35E93" w:rsidRDefault="00406DDF" w:rsidP="00174267">
            <w:pPr>
              <w:spacing w:line="240" w:lineRule="exact"/>
              <w:jc w:val="left"/>
              <w:rPr>
                <w:rFonts w:hint="default"/>
              </w:rPr>
            </w:pPr>
          </w:p>
          <w:p w:rsidR="00406DDF" w:rsidRDefault="00406DDF" w:rsidP="00174267">
            <w:pPr>
              <w:spacing w:line="240" w:lineRule="exact"/>
              <w:rPr>
                <w:rFonts w:hint="default"/>
              </w:rPr>
            </w:pPr>
            <w:r>
              <w:t xml:space="preserve">　※　別に厚生労働大臣が定める者</w:t>
            </w:r>
          </w:p>
          <w:p w:rsidR="00D006A8" w:rsidRPr="00406DDF" w:rsidRDefault="00406DDF" w:rsidP="00174267">
            <w:pPr>
              <w:spacing w:line="240" w:lineRule="exact"/>
              <w:ind w:left="400" w:hangingChars="200" w:hanging="400"/>
              <w:rPr>
                <w:rFonts w:hint="default"/>
              </w:rPr>
            </w:pPr>
            <w:r>
              <w:t xml:space="preserve">　　　平成24年３月31日において，現に存していた旧児童福祉法の指定知的障害児施設等に入所した者のうち　　施設に継続して入所している者</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rsidP="00174267">
            <w:pPr>
              <w:spacing w:line="240" w:lineRule="exact"/>
              <w:jc w:val="lef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EC291B" w:rsidP="00174267">
            <w:pPr>
              <w:spacing w:line="240" w:lineRule="exact"/>
              <w:rPr>
                <w:rFonts w:hint="default"/>
              </w:rPr>
            </w:pPr>
            <w:r>
              <w:t>平18障発</w:t>
            </w:r>
          </w:p>
          <w:p w:rsidR="00D006A8" w:rsidRDefault="00EC291B" w:rsidP="00174267">
            <w:pPr>
              <w:spacing w:line="240" w:lineRule="exact"/>
              <w:rPr>
                <w:rFonts w:hint="default"/>
              </w:rPr>
            </w:pPr>
            <w:r>
              <w:t>第1031001</w:t>
            </w:r>
          </w:p>
          <w:p w:rsidR="00D006A8" w:rsidRDefault="00EC291B" w:rsidP="00174267">
            <w:pPr>
              <w:spacing w:line="240" w:lineRule="exact"/>
              <w:rPr>
                <w:rFonts w:hint="default"/>
              </w:rPr>
            </w:pPr>
            <w:r>
              <w:t>第二の1(6)</w:t>
            </w: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rPr>
                <w:rFonts w:hint="default"/>
              </w:rPr>
            </w:pPr>
          </w:p>
          <w:p w:rsidR="00D006A8" w:rsidRDefault="00D006A8" w:rsidP="00174267">
            <w:pPr>
              <w:spacing w:line="240" w:lineRule="exact"/>
              <w:jc w:val="left"/>
              <w:rPr>
                <w:rFonts w:hint="default"/>
              </w:rPr>
            </w:pPr>
          </w:p>
          <w:p w:rsidR="00406DDF" w:rsidRDefault="00406DDF" w:rsidP="00174267">
            <w:pPr>
              <w:spacing w:line="240" w:lineRule="exact"/>
              <w:jc w:val="left"/>
              <w:rPr>
                <w:rFonts w:hint="default"/>
              </w:rPr>
            </w:pPr>
          </w:p>
          <w:p w:rsidR="00174267" w:rsidRDefault="00174267" w:rsidP="00174267">
            <w:pPr>
              <w:spacing w:line="240" w:lineRule="exact"/>
              <w:jc w:val="left"/>
              <w:rPr>
                <w:rFonts w:hint="default"/>
              </w:rPr>
            </w:pPr>
          </w:p>
          <w:p w:rsidR="00174267" w:rsidRDefault="00174267" w:rsidP="00174267">
            <w:pPr>
              <w:spacing w:line="240" w:lineRule="exact"/>
              <w:jc w:val="left"/>
              <w:rPr>
                <w:rFonts w:hint="default"/>
              </w:rPr>
            </w:pPr>
          </w:p>
          <w:p w:rsidR="00174267" w:rsidRDefault="00174267" w:rsidP="00174267">
            <w:pPr>
              <w:spacing w:line="240" w:lineRule="exact"/>
              <w:jc w:val="left"/>
              <w:rPr>
                <w:rFonts w:hint="default"/>
              </w:rPr>
            </w:pPr>
          </w:p>
          <w:p w:rsidR="00174267" w:rsidRDefault="00174267" w:rsidP="00174267">
            <w:pPr>
              <w:spacing w:line="240" w:lineRule="exact"/>
              <w:jc w:val="left"/>
              <w:rPr>
                <w:rFonts w:hint="default"/>
              </w:rPr>
            </w:pPr>
          </w:p>
          <w:p w:rsidR="00174267" w:rsidRDefault="00174267" w:rsidP="00174267">
            <w:pPr>
              <w:spacing w:line="240" w:lineRule="exact"/>
              <w:jc w:val="left"/>
              <w:rPr>
                <w:rFonts w:hint="default"/>
              </w:rPr>
            </w:pPr>
          </w:p>
          <w:p w:rsidR="00406DDF" w:rsidRDefault="00406DDF" w:rsidP="00174267">
            <w:pPr>
              <w:spacing w:line="240" w:lineRule="exact"/>
              <w:jc w:val="left"/>
              <w:rPr>
                <w:rFonts w:hint="default"/>
              </w:rPr>
            </w:pPr>
          </w:p>
          <w:p w:rsidR="00406DDF" w:rsidRDefault="00406DDF" w:rsidP="00174267">
            <w:pPr>
              <w:spacing w:line="240" w:lineRule="exact"/>
              <w:jc w:val="left"/>
              <w:rPr>
                <w:rFonts w:hint="default"/>
              </w:rPr>
            </w:pPr>
          </w:p>
          <w:p w:rsidR="00406DDF" w:rsidRDefault="00406DDF" w:rsidP="00174267">
            <w:pPr>
              <w:spacing w:line="240" w:lineRule="exact"/>
              <w:jc w:val="left"/>
              <w:rPr>
                <w:rFonts w:hint="default"/>
              </w:rPr>
            </w:pPr>
          </w:p>
          <w:p w:rsidR="00406DDF" w:rsidRDefault="00406DDF" w:rsidP="00174267">
            <w:pPr>
              <w:spacing w:line="240" w:lineRule="exact"/>
              <w:jc w:val="left"/>
              <w:rPr>
                <w:rFonts w:hint="default"/>
              </w:rPr>
            </w:pPr>
          </w:p>
          <w:p w:rsidR="00406DDF" w:rsidRDefault="00406DDF" w:rsidP="00174267">
            <w:pPr>
              <w:spacing w:line="240" w:lineRule="exact"/>
              <w:jc w:val="left"/>
              <w:rPr>
                <w:rFonts w:hint="default"/>
              </w:rPr>
            </w:pPr>
          </w:p>
          <w:p w:rsidR="00406DDF" w:rsidRPr="00F4679A" w:rsidRDefault="00406DDF" w:rsidP="00174267">
            <w:pPr>
              <w:spacing w:line="240" w:lineRule="exact"/>
              <w:rPr>
                <w:rFonts w:hint="default"/>
                <w:u w:val="thick" w:color="FF0000"/>
              </w:rPr>
            </w:pPr>
            <w:r w:rsidRPr="00F4679A">
              <w:rPr>
                <w:u w:val="thick" w:color="FF0000"/>
              </w:rPr>
              <w:t>平18厚告523</w:t>
            </w:r>
          </w:p>
          <w:p w:rsidR="00406DDF" w:rsidRPr="00F4679A" w:rsidRDefault="00406DDF" w:rsidP="00174267">
            <w:pPr>
              <w:spacing w:line="240" w:lineRule="exact"/>
              <w:rPr>
                <w:rFonts w:hint="default"/>
                <w:u w:val="thick" w:color="FF0000"/>
              </w:rPr>
            </w:pPr>
            <w:r w:rsidRPr="00F4679A">
              <w:rPr>
                <w:u w:val="thick" w:color="FF0000"/>
              </w:rPr>
              <w:t>別表第6の1</w:t>
            </w:r>
          </w:p>
          <w:p w:rsidR="00406DDF" w:rsidRPr="00F4679A" w:rsidRDefault="00406DDF" w:rsidP="00174267">
            <w:pPr>
              <w:spacing w:line="240" w:lineRule="exact"/>
              <w:rPr>
                <w:rFonts w:hint="default"/>
                <w:u w:val="thick" w:color="FF0000"/>
              </w:rPr>
            </w:pPr>
            <w:r w:rsidRPr="00F4679A">
              <w:rPr>
                <w:u w:val="thick" w:color="FF0000"/>
              </w:rPr>
              <w:t>の注1の2</w:t>
            </w:r>
          </w:p>
          <w:p w:rsidR="00406DDF" w:rsidRPr="00F4679A" w:rsidRDefault="00406DDF" w:rsidP="00174267">
            <w:pPr>
              <w:spacing w:line="240" w:lineRule="exact"/>
              <w:rPr>
                <w:rFonts w:hint="default"/>
                <w:u w:val="thick" w:color="FF0000"/>
              </w:rPr>
            </w:pPr>
          </w:p>
          <w:p w:rsidR="00406DDF" w:rsidRPr="00F4679A" w:rsidRDefault="00406DDF" w:rsidP="00174267">
            <w:pPr>
              <w:spacing w:line="240" w:lineRule="exact"/>
              <w:rPr>
                <w:rFonts w:hint="default"/>
                <w:u w:val="thick" w:color="FF0000"/>
              </w:rPr>
            </w:pPr>
          </w:p>
          <w:p w:rsidR="00406DDF" w:rsidRPr="00F4679A" w:rsidRDefault="00406DDF" w:rsidP="00174267">
            <w:pPr>
              <w:spacing w:line="240" w:lineRule="exact"/>
              <w:rPr>
                <w:rFonts w:hint="default"/>
                <w:u w:val="thick" w:color="FF0000"/>
              </w:rPr>
            </w:pPr>
            <w:r w:rsidRPr="00F4679A">
              <w:rPr>
                <w:u w:val="thick" w:color="FF0000"/>
              </w:rPr>
              <w:t>平18厚告523</w:t>
            </w:r>
          </w:p>
          <w:p w:rsidR="00406DDF" w:rsidRPr="00F4679A" w:rsidRDefault="00406DDF" w:rsidP="00174267">
            <w:pPr>
              <w:spacing w:line="240" w:lineRule="exact"/>
              <w:rPr>
                <w:rFonts w:hint="default"/>
                <w:u w:val="thick" w:color="FF0000"/>
              </w:rPr>
            </w:pPr>
            <w:r w:rsidRPr="00F4679A">
              <w:rPr>
                <w:u w:val="thick" w:color="FF0000"/>
              </w:rPr>
              <w:t>別表第6の1</w:t>
            </w:r>
          </w:p>
          <w:p w:rsidR="00406DDF" w:rsidRPr="00F4679A" w:rsidRDefault="00406DDF" w:rsidP="00174267">
            <w:pPr>
              <w:spacing w:line="240" w:lineRule="exact"/>
              <w:rPr>
                <w:rFonts w:hint="default"/>
                <w:u w:val="thick" w:color="FF0000"/>
              </w:rPr>
            </w:pPr>
            <w:r w:rsidRPr="00F4679A">
              <w:rPr>
                <w:u w:val="thick" w:color="FF0000"/>
              </w:rPr>
              <w:t>の注1の3</w:t>
            </w:r>
          </w:p>
          <w:p w:rsidR="00406DDF" w:rsidRPr="00EA76D3" w:rsidRDefault="00406DDF" w:rsidP="00174267">
            <w:pPr>
              <w:spacing w:line="240" w:lineRule="exact"/>
              <w:rPr>
                <w:rFonts w:hint="default"/>
              </w:rPr>
            </w:pPr>
          </w:p>
          <w:p w:rsidR="00406DDF" w:rsidRDefault="00406DDF" w:rsidP="00174267">
            <w:pPr>
              <w:spacing w:line="240" w:lineRule="exact"/>
              <w:rPr>
                <w:rFonts w:hint="default"/>
              </w:rPr>
            </w:pPr>
            <w:r>
              <w:t>平18厚告523</w:t>
            </w:r>
          </w:p>
          <w:p w:rsidR="00406DDF" w:rsidRDefault="00406DDF" w:rsidP="00174267">
            <w:pPr>
              <w:spacing w:line="240" w:lineRule="exact"/>
              <w:rPr>
                <w:rFonts w:hint="default"/>
              </w:rPr>
            </w:pPr>
            <w:r>
              <w:t>別表第6の1</w:t>
            </w:r>
          </w:p>
          <w:p w:rsidR="00406DDF" w:rsidRDefault="00406DDF" w:rsidP="00174267">
            <w:pPr>
              <w:spacing w:line="240" w:lineRule="exact"/>
              <w:rPr>
                <w:rFonts w:hint="default"/>
              </w:rPr>
            </w:pPr>
            <w:r>
              <w:t>の注4</w:t>
            </w:r>
          </w:p>
          <w:p w:rsidR="00406DDF" w:rsidRDefault="00406DDF" w:rsidP="00174267">
            <w:pPr>
              <w:spacing w:line="240" w:lineRule="exact"/>
              <w:jc w:val="left"/>
              <w:rPr>
                <w:rFonts w:hint="default"/>
              </w:rPr>
            </w:pPr>
          </w:p>
          <w:p w:rsidR="003251A6" w:rsidRDefault="003251A6" w:rsidP="00174267">
            <w:pPr>
              <w:spacing w:line="240" w:lineRule="exact"/>
              <w:jc w:val="left"/>
              <w:rPr>
                <w:rFonts w:hint="default"/>
              </w:rPr>
            </w:pPr>
          </w:p>
          <w:p w:rsidR="003251A6" w:rsidRDefault="003251A6" w:rsidP="00174267">
            <w:pPr>
              <w:spacing w:line="240" w:lineRule="exact"/>
              <w:jc w:val="left"/>
              <w:rPr>
                <w:rFonts w:hint="default"/>
              </w:rPr>
            </w:pPr>
          </w:p>
          <w:p w:rsidR="003251A6" w:rsidRDefault="003251A6" w:rsidP="00174267">
            <w:pPr>
              <w:spacing w:line="240" w:lineRule="exact"/>
              <w:jc w:val="left"/>
              <w:rPr>
                <w:rFonts w:hint="default"/>
              </w:rPr>
            </w:pPr>
          </w:p>
          <w:p w:rsidR="003251A6" w:rsidRDefault="003251A6" w:rsidP="00174267">
            <w:pPr>
              <w:spacing w:line="240" w:lineRule="exact"/>
              <w:jc w:val="left"/>
              <w:rPr>
                <w:rFonts w:hint="default"/>
              </w:rPr>
            </w:pPr>
          </w:p>
          <w:p w:rsidR="003251A6" w:rsidRDefault="003251A6" w:rsidP="00174267">
            <w:pPr>
              <w:spacing w:line="240" w:lineRule="exact"/>
              <w:rPr>
                <w:rFonts w:hint="default"/>
              </w:rPr>
            </w:pPr>
            <w:r>
              <w:t>平18厚告556</w:t>
            </w:r>
          </w:p>
          <w:p w:rsidR="003251A6" w:rsidRDefault="003251A6" w:rsidP="00174267">
            <w:pPr>
              <w:spacing w:line="240" w:lineRule="exact"/>
              <w:rPr>
                <w:rFonts w:hint="default"/>
              </w:rPr>
            </w:pPr>
            <w:r>
              <w:t>の五</w:t>
            </w:r>
          </w:p>
          <w:p w:rsidR="003251A6" w:rsidRDefault="003251A6" w:rsidP="00174267">
            <w:pPr>
              <w:spacing w:line="240" w:lineRule="exact"/>
              <w:jc w:val="left"/>
              <w:rPr>
                <w:rFonts w:hint="default"/>
              </w:rPr>
            </w:pPr>
          </w:p>
          <w:p w:rsidR="00174267" w:rsidRDefault="00174267" w:rsidP="00174267">
            <w:pPr>
              <w:spacing w:line="240" w:lineRule="exact"/>
              <w:jc w:val="left"/>
            </w:pPr>
          </w:p>
          <w:p w:rsidR="00F4679A" w:rsidRDefault="00F4679A" w:rsidP="00174267">
            <w:pPr>
              <w:spacing w:line="240"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35E93" w:rsidTr="00D35E93">
        <w:trPr>
          <w:trHeight w:val="12426"/>
        </w:trPr>
        <w:tc>
          <w:tcPr>
            <w:tcW w:w="1900" w:type="dxa"/>
            <w:tcBorders>
              <w:top w:val="single" w:sz="4" w:space="0" w:color="000000"/>
              <w:left w:val="single" w:sz="4" w:space="0" w:color="000000"/>
              <w:bottom w:val="single" w:sz="4" w:space="0" w:color="auto"/>
              <w:right w:val="single" w:sz="4" w:space="0" w:color="000000"/>
            </w:tcBorders>
            <w:tcMar>
              <w:left w:w="49" w:type="dxa"/>
              <w:right w:w="49" w:type="dxa"/>
            </w:tcMar>
          </w:tcPr>
          <w:p w:rsidR="00D35E93" w:rsidRDefault="00D35E93">
            <w:pPr>
              <w:spacing w:line="270" w:lineRule="exact"/>
              <w:rPr>
                <w:rFonts w:hint="default"/>
              </w:rPr>
            </w:pPr>
          </w:p>
          <w:p w:rsidR="00D35E93" w:rsidRDefault="00D35E93">
            <w:pPr>
              <w:spacing w:line="270" w:lineRule="exact"/>
              <w:rPr>
                <w:rFonts w:hint="default"/>
              </w:rPr>
            </w:pPr>
          </w:p>
          <w:p w:rsidR="00D35E93" w:rsidRDefault="00D35E93">
            <w:pPr>
              <w:spacing w:line="270" w:lineRule="exact"/>
              <w:rPr>
                <w:rFonts w:hint="default"/>
              </w:rPr>
            </w:pPr>
          </w:p>
          <w:p w:rsidR="00D35E93" w:rsidRDefault="00D35E93">
            <w:pPr>
              <w:spacing w:line="270" w:lineRule="exact"/>
              <w:rPr>
                <w:rFonts w:hint="default"/>
              </w:rPr>
            </w:pPr>
          </w:p>
          <w:p w:rsidR="00D35E93" w:rsidRDefault="00D35E93">
            <w:pPr>
              <w:spacing w:line="270" w:lineRule="exact"/>
              <w:rPr>
                <w:rFonts w:hint="default"/>
              </w:rPr>
            </w:pPr>
          </w:p>
          <w:p w:rsidR="00EA76D3" w:rsidRDefault="00EA76D3">
            <w:pPr>
              <w:spacing w:line="270" w:lineRule="exact"/>
              <w:rPr>
                <w:rFonts w:hint="default"/>
              </w:rPr>
            </w:pPr>
          </w:p>
          <w:p w:rsidR="00D35E93" w:rsidRDefault="00D35E93">
            <w:pPr>
              <w:spacing w:line="270" w:lineRule="exact"/>
              <w:rPr>
                <w:rFonts w:hint="default"/>
              </w:rPr>
            </w:pPr>
            <w:r>
              <w:t>(3) 減算が行われる　場合</w:t>
            </w:r>
          </w:p>
          <w:p w:rsidR="00D35E93" w:rsidRPr="003251A6" w:rsidRDefault="00D35E93">
            <w:pPr>
              <w:spacing w:line="270" w:lineRule="exact"/>
              <w:rPr>
                <w:rFonts w:hint="default"/>
              </w:rPr>
            </w:pPr>
          </w:p>
          <w:p w:rsidR="00D35E93" w:rsidRDefault="00D35E93">
            <w:pPr>
              <w:spacing w:line="270" w:lineRule="exact"/>
              <w:rPr>
                <w:rFonts w:hint="default"/>
              </w:rPr>
            </w:pPr>
          </w:p>
          <w:p w:rsidR="00D35E93" w:rsidRDefault="00D35E93">
            <w:pPr>
              <w:spacing w:line="270" w:lineRule="exact"/>
              <w:rPr>
                <w:rFonts w:hint="default"/>
              </w:rPr>
            </w:pPr>
            <w:r>
              <w:t xml:space="preserve">　① 定員超過及び</w:t>
            </w:r>
          </w:p>
          <w:p w:rsidR="00D35E93" w:rsidRDefault="00D35E93">
            <w:pPr>
              <w:spacing w:line="270" w:lineRule="exact"/>
              <w:rPr>
                <w:rFonts w:hint="default"/>
              </w:rPr>
            </w:pPr>
            <w:r>
              <w:t xml:space="preserve">　 人員欠如</w:t>
            </w:r>
          </w:p>
          <w:p w:rsidR="00D35E93" w:rsidRDefault="00D35E93">
            <w:pPr>
              <w:spacing w:line="270" w:lineRule="exact"/>
              <w:rPr>
                <w:rFonts w:hint="default"/>
              </w:rPr>
            </w:pPr>
          </w:p>
          <w:p w:rsidR="00D35E93" w:rsidRDefault="00D35E93">
            <w:pPr>
              <w:spacing w:line="270" w:lineRule="exact"/>
              <w:rPr>
                <w:rFonts w:hint="default"/>
              </w:rPr>
            </w:pPr>
            <w:r>
              <w:t xml:space="preserve">  　</w:t>
            </w:r>
          </w:p>
          <w:p w:rsidR="00D35E93" w:rsidRDefault="00D35E93">
            <w:pPr>
              <w:spacing w:line="270" w:lineRule="exact"/>
              <w:rPr>
                <w:rFonts w:hint="default"/>
              </w:rPr>
            </w:pPr>
            <w:r>
              <w:t xml:space="preserve">　　定員超過減算</w:t>
            </w:r>
          </w:p>
          <w:p w:rsidR="00D35E93" w:rsidRDefault="00D35E93">
            <w:pPr>
              <w:spacing w:line="270" w:lineRule="exact"/>
              <w:rPr>
                <w:rFonts w:hint="default"/>
              </w:rPr>
            </w:pPr>
          </w:p>
          <w:p w:rsidR="00D35E93" w:rsidRDefault="00D35E93">
            <w:pPr>
              <w:spacing w:line="270" w:lineRule="exact"/>
              <w:rPr>
                <w:rFonts w:hint="default"/>
              </w:rPr>
            </w:pPr>
          </w:p>
          <w:p w:rsidR="00D35E93" w:rsidRDefault="00D35E93" w:rsidP="009C691A">
            <w:pPr>
              <w:jc w:val="center"/>
              <w:rPr>
                <w:rFonts w:hint="default"/>
              </w:rPr>
            </w:pPr>
          </w:p>
        </w:tc>
        <w:tc>
          <w:tcPr>
            <w:tcW w:w="5500" w:type="dxa"/>
            <w:tcBorders>
              <w:top w:val="single" w:sz="4" w:space="0" w:color="000000"/>
              <w:left w:val="single" w:sz="4" w:space="0" w:color="000000"/>
              <w:bottom w:val="single" w:sz="4" w:space="0" w:color="auto"/>
              <w:right w:val="single" w:sz="4" w:space="0" w:color="000000"/>
            </w:tcBorders>
            <w:tcMar>
              <w:left w:w="49" w:type="dxa"/>
              <w:right w:w="49" w:type="dxa"/>
            </w:tcMar>
          </w:tcPr>
          <w:p w:rsidR="00D35E93" w:rsidRDefault="00D35E93">
            <w:pPr>
              <w:spacing w:line="270" w:lineRule="exact"/>
              <w:rPr>
                <w:rFonts w:hint="default"/>
              </w:rPr>
            </w:pPr>
            <w:r>
              <w:t xml:space="preserve">　※　別に厚生労働大臣が定める施設基準</w:t>
            </w:r>
          </w:p>
          <w:p w:rsidR="00D35E93" w:rsidRDefault="00D35E93">
            <w:pPr>
              <w:spacing w:line="270" w:lineRule="exact"/>
              <w:rPr>
                <w:rFonts w:hint="default"/>
              </w:rPr>
            </w:pPr>
            <w:r>
              <w:t xml:space="preserve">　　　福祉型障害児入所施設に係る指定障害児入所施設の</w:t>
            </w:r>
          </w:p>
          <w:p w:rsidR="00D35E93" w:rsidRDefault="00D35E93">
            <w:pPr>
              <w:spacing w:line="270" w:lineRule="exact"/>
              <w:rPr>
                <w:rFonts w:hint="default"/>
              </w:rPr>
            </w:pPr>
            <w:r>
              <w:t xml:space="preserve">　　指定を受け，かつ，施設障害福祉サービスと指定入所支</w:t>
            </w:r>
          </w:p>
          <w:p w:rsidR="00D35E93" w:rsidRDefault="00D35E93">
            <w:pPr>
              <w:spacing w:line="270" w:lineRule="exact"/>
              <w:rPr>
                <w:rFonts w:hint="default"/>
              </w:rPr>
            </w:pPr>
            <w:r>
              <w:t xml:space="preserve">　　援とを同一の施設において一体的に実施している障害</w:t>
            </w:r>
          </w:p>
          <w:p w:rsidR="00D35E93" w:rsidRDefault="00D35E93">
            <w:pPr>
              <w:spacing w:line="270" w:lineRule="exact"/>
              <w:rPr>
                <w:rFonts w:hint="default"/>
              </w:rPr>
            </w:pPr>
            <w:r>
              <w:t xml:space="preserve">　　者支援施設であること</w:t>
            </w:r>
          </w:p>
          <w:p w:rsidR="00D35E93" w:rsidRDefault="00D35E93">
            <w:pPr>
              <w:spacing w:line="270" w:lineRule="exact"/>
              <w:rPr>
                <w:rFonts w:hint="default"/>
              </w:rPr>
            </w:pPr>
          </w:p>
          <w:p w:rsidR="00D35E93" w:rsidRDefault="00D35E93">
            <w:pPr>
              <w:spacing w:line="270" w:lineRule="exact"/>
              <w:rPr>
                <w:rFonts w:hint="default"/>
              </w:rPr>
            </w:pPr>
            <w:r>
              <w:t xml:space="preserve">　生活介護サービス費の算定に当たって，次の①又は②のいずれかに該当する場合に，それぞれ①又は②に掲げる割合を所定単位数に乗じて得た数を算定しているか。</w:t>
            </w:r>
          </w:p>
          <w:p w:rsidR="00D35E93" w:rsidRDefault="00D35E93">
            <w:pPr>
              <w:spacing w:line="270" w:lineRule="exact"/>
              <w:rPr>
                <w:rFonts w:hint="default"/>
              </w:rPr>
            </w:pPr>
          </w:p>
          <w:p w:rsidR="00D35E93" w:rsidRDefault="00D35E93">
            <w:pPr>
              <w:spacing w:line="270" w:lineRule="exact"/>
              <w:rPr>
                <w:rFonts w:hint="default"/>
              </w:rPr>
            </w:pPr>
            <w:r>
              <w:t>(1) 利用者の数又は従業者の員数が平成18年厚生労働省告　示第550号「厚生労働大臣が定める利用者等の数の基準及</w:t>
            </w:r>
          </w:p>
          <w:p w:rsidR="00D35E93" w:rsidRDefault="00D35E93">
            <w:pPr>
              <w:spacing w:line="270" w:lineRule="exact"/>
              <w:rPr>
                <w:rFonts w:hint="default"/>
              </w:rPr>
            </w:pPr>
            <w:r>
              <w:t xml:space="preserve">　び従業者の員数の基準並びに所定単位数に乗じる割合」の</w:t>
            </w:r>
          </w:p>
          <w:p w:rsidR="00D35E93" w:rsidRDefault="00D35E93">
            <w:pPr>
              <w:spacing w:line="270" w:lineRule="exact"/>
              <w:rPr>
                <w:rFonts w:hint="default"/>
              </w:rPr>
            </w:pPr>
            <w:r>
              <w:t xml:space="preserve">　二のイ又はロの表の上欄に掲げる基準に該当する場合</w:t>
            </w:r>
          </w:p>
          <w:p w:rsidR="00D35E93" w:rsidRDefault="00D35E93">
            <w:pPr>
              <w:spacing w:line="270" w:lineRule="exact"/>
              <w:rPr>
                <w:rFonts w:hint="default"/>
              </w:rPr>
            </w:pPr>
            <w:r>
              <w:t xml:space="preserve">　　　　　　　　　　　　　　　　　　　　　　100分の70</w:t>
            </w:r>
          </w:p>
          <w:p w:rsidR="00D35E93" w:rsidRDefault="00D35E93" w:rsidP="00E04C04">
            <w:pPr>
              <w:spacing w:line="270" w:lineRule="exact"/>
              <w:ind w:left="600" w:hangingChars="300" w:hanging="600"/>
              <w:rPr>
                <w:rFonts w:ascii="ＭＳ 明朝" w:eastAsia="ＭＳ 明朝" w:hAnsi="ＭＳ 明朝" w:hint="default"/>
                <w:color w:val="auto"/>
                <w:u w:val="thick" w:color="FF0000"/>
              </w:rPr>
            </w:pPr>
            <w:r>
              <w:t xml:space="preserve">　</w:t>
            </w:r>
            <w:r w:rsidR="00E04C04">
              <w:t xml:space="preserve">　</w:t>
            </w:r>
            <w:r w:rsidR="00E04C04" w:rsidRPr="00E04C04">
              <w:rPr>
                <w:rFonts w:ascii="ＭＳ 明朝" w:eastAsia="ＭＳ 明朝" w:hAnsi="ＭＳ 明朝"/>
                <w:color w:val="auto"/>
                <w:u w:val="thick" w:color="FF0000"/>
              </w:rPr>
              <w:t>（当該所定単位数は，各種加算がなされる前の単位数とし，各種加算を含めた単位数の合計数の100分の70となるものではないことに留意すること。</w:t>
            </w:r>
            <w:r w:rsidR="00E04C04">
              <w:rPr>
                <w:rFonts w:ascii="ＭＳ 明朝" w:eastAsia="ＭＳ 明朝" w:hAnsi="ＭＳ 明朝"/>
                <w:color w:val="auto"/>
                <w:u w:val="thick" w:color="FF0000"/>
              </w:rPr>
              <w:t>）</w:t>
            </w:r>
          </w:p>
          <w:p w:rsidR="00C21496" w:rsidRPr="00E04C04" w:rsidRDefault="00C21496" w:rsidP="00E04C04">
            <w:pPr>
              <w:spacing w:line="270" w:lineRule="exact"/>
              <w:ind w:left="600" w:hangingChars="300" w:hanging="600"/>
              <w:rPr>
                <w:rFonts w:hint="default"/>
                <w:u w:val="thick" w:color="FF0000"/>
              </w:rPr>
            </w:pPr>
          </w:p>
          <w:p w:rsidR="00D35E93" w:rsidRDefault="00D35E93" w:rsidP="00C21496">
            <w:pPr>
              <w:spacing w:line="270" w:lineRule="exact"/>
              <w:ind w:firstLineChars="100" w:firstLine="200"/>
              <w:rPr>
                <w:rFonts w:hint="default"/>
              </w:rPr>
            </w:pPr>
            <w:r>
              <w:t>指定生活介護</w:t>
            </w:r>
            <w:r w:rsidR="00A21334" w:rsidRPr="00F4679A">
              <w:rPr>
                <w:u w:val="thick" w:color="FF0000"/>
              </w:rPr>
              <w:t>、共生型生活介護</w:t>
            </w:r>
            <w:r>
              <w:t>の利用者の数が次の(一)又は(二)</w:t>
            </w:r>
            <w:r w:rsidR="00C525B2">
              <w:t>のい</w:t>
            </w:r>
            <w:r>
              <w:t>ずれかに該当する場合</w:t>
            </w:r>
          </w:p>
          <w:p w:rsidR="00D35E93" w:rsidRDefault="00D35E93" w:rsidP="003251A6">
            <w:pPr>
              <w:spacing w:line="270" w:lineRule="exact"/>
              <w:ind w:left="600" w:hangingChars="300" w:hanging="600"/>
              <w:rPr>
                <w:rFonts w:hint="default"/>
              </w:rPr>
            </w:pPr>
            <w:r>
              <w:t xml:space="preserve">　(一)　過去三月間の利用者の数の平均値が，次の①又は②　　　のいずれかに該当する場合</w:t>
            </w:r>
          </w:p>
          <w:p w:rsidR="00D35E93" w:rsidRDefault="00D35E93">
            <w:pPr>
              <w:spacing w:line="270" w:lineRule="exact"/>
              <w:rPr>
                <w:rFonts w:hint="default"/>
              </w:rPr>
            </w:pPr>
            <w:r>
              <w:t xml:space="preserve">　　①　利用定員が11人以下の指定生活介護事業所</w:t>
            </w:r>
          </w:p>
          <w:p w:rsidR="00D35E93" w:rsidRDefault="00D35E93" w:rsidP="00A21334">
            <w:pPr>
              <w:autoSpaceDE w:val="0"/>
              <w:autoSpaceDN w:val="0"/>
              <w:adjustRightInd w:val="0"/>
              <w:ind w:left="600" w:hangingChars="300" w:hanging="600"/>
              <w:jc w:val="left"/>
              <w:textAlignment w:val="auto"/>
              <w:rPr>
                <w:rFonts w:hint="default"/>
              </w:rPr>
            </w:pPr>
            <w:r>
              <w:t xml:space="preserve">　　　　指定障害福祉サービス基準第89条</w:t>
            </w:r>
            <w:r w:rsidR="00A21334" w:rsidRPr="00F4679A">
              <w:rPr>
                <w:rFonts w:asciiTheme="majorEastAsia" w:eastAsiaTheme="majorEastAsia" w:hAnsiTheme="majorEastAsia" w:cs="ＭＳ明朝ｩ"/>
                <w:color w:val="auto"/>
                <w:u w:val="thick" w:color="FF0000"/>
              </w:rPr>
              <w:t>（基準第</w:t>
            </w:r>
            <w:r w:rsidR="00C525B2" w:rsidRPr="00F4679A">
              <w:rPr>
                <w:rFonts w:asciiTheme="majorEastAsia" w:eastAsiaTheme="majorEastAsia" w:hAnsiTheme="majorEastAsia" w:cs="ＭＳ明朝ｩ"/>
                <w:color w:val="auto"/>
                <w:u w:val="thick" w:color="FF0000"/>
              </w:rPr>
              <w:t>93</w:t>
            </w:r>
            <w:r w:rsidR="00A21334" w:rsidRPr="00F4679A">
              <w:rPr>
                <w:rFonts w:asciiTheme="majorEastAsia" w:eastAsiaTheme="majorEastAsia" w:hAnsiTheme="majorEastAsia" w:cs="ＭＳ明朝ｩ"/>
                <w:color w:val="auto"/>
                <w:u w:val="thick" w:color="FF0000"/>
              </w:rPr>
              <w:t>条の</w:t>
            </w:r>
            <w:r w:rsidR="00C525B2" w:rsidRPr="00F4679A">
              <w:rPr>
                <w:rFonts w:asciiTheme="majorEastAsia" w:eastAsiaTheme="majorEastAsia" w:hAnsiTheme="majorEastAsia" w:cs="ＭＳ明朝ｩ"/>
                <w:color w:val="auto"/>
                <w:u w:val="thick" w:color="FF0000"/>
              </w:rPr>
              <w:t>５</w:t>
            </w:r>
            <w:r w:rsidR="00A21334" w:rsidRPr="00F4679A">
              <w:rPr>
                <w:rFonts w:asciiTheme="majorEastAsia" w:eastAsiaTheme="majorEastAsia" w:hAnsiTheme="majorEastAsia" w:cs="ＭＳ明朝ｩ"/>
                <w:color w:val="auto"/>
                <w:u w:val="thick" w:color="FF0000"/>
              </w:rPr>
              <w:t>において準用する場合を含む。）</w:t>
            </w:r>
            <w:r>
              <w:t>に規定する運営規程に定められている利用定員の数に３を加えて得た数を超える場合</w:t>
            </w:r>
          </w:p>
          <w:p w:rsidR="009C691A" w:rsidRDefault="009C691A" w:rsidP="009C691A">
            <w:pPr>
              <w:spacing w:line="270" w:lineRule="exact"/>
              <w:rPr>
                <w:rFonts w:hint="default"/>
              </w:rPr>
            </w:pPr>
            <w:r>
              <w:t xml:space="preserve">　　②　利用定員が12人以上の指定生活介護事業所</w:t>
            </w:r>
          </w:p>
          <w:p w:rsidR="009C691A" w:rsidRDefault="009C691A" w:rsidP="003251A6">
            <w:pPr>
              <w:spacing w:line="270" w:lineRule="exact"/>
              <w:ind w:left="600" w:hangingChars="300" w:hanging="600"/>
              <w:rPr>
                <w:rFonts w:hint="default"/>
              </w:rPr>
            </w:pPr>
            <w:r>
              <w:t xml:space="preserve">　　　　利用定員の数に100分の125を乗じて得た数を超え　　　る場合</w:t>
            </w:r>
          </w:p>
          <w:p w:rsidR="00A21334" w:rsidRDefault="00A21334" w:rsidP="00A21334">
            <w:pPr>
              <w:spacing w:line="270" w:lineRule="exact"/>
              <w:ind w:leftChars="100" w:left="600" w:hangingChars="200" w:hanging="400"/>
              <w:rPr>
                <w:rFonts w:hint="default"/>
              </w:rPr>
            </w:pPr>
            <w:r>
              <w:t>(二)　一日の利用者が次の①又は②のいずれかに該当す　　　　る場合</w:t>
            </w:r>
          </w:p>
          <w:p w:rsidR="00A21334" w:rsidRDefault="00A21334" w:rsidP="00A21334">
            <w:pPr>
              <w:spacing w:line="270" w:lineRule="exact"/>
              <w:rPr>
                <w:rFonts w:hint="default"/>
              </w:rPr>
            </w:pPr>
            <w:r>
              <w:t xml:space="preserve">　　①　利用定員が50人以下の指定生活介護事業所</w:t>
            </w:r>
          </w:p>
          <w:p w:rsidR="00A21334" w:rsidRDefault="00A21334" w:rsidP="00A21334">
            <w:pPr>
              <w:spacing w:line="270" w:lineRule="exact"/>
              <w:ind w:left="600" w:hangingChars="300" w:hanging="600"/>
              <w:rPr>
                <w:rFonts w:hint="default"/>
              </w:rPr>
            </w:pPr>
            <w:r>
              <w:t xml:space="preserve">　　　　利用定員の数に100分の150を乗じて得た数を超え　　　　る場合</w:t>
            </w:r>
          </w:p>
          <w:p w:rsidR="00A21334" w:rsidRDefault="00A21334" w:rsidP="00A21334">
            <w:pPr>
              <w:spacing w:line="270" w:lineRule="exact"/>
              <w:rPr>
                <w:rFonts w:hint="default"/>
              </w:rPr>
            </w:pPr>
            <w:r>
              <w:t xml:space="preserve">　　②　利用定員が51人以上の指定生活介護事業所</w:t>
            </w:r>
          </w:p>
          <w:p w:rsidR="00A21334" w:rsidRDefault="00A21334" w:rsidP="00A21334">
            <w:pPr>
              <w:spacing w:line="270" w:lineRule="exact"/>
              <w:rPr>
                <w:rFonts w:hint="default"/>
              </w:rPr>
            </w:pPr>
            <w:r>
              <w:t xml:space="preserve">　　　　利用定員の数に，当該利用定員の数から50を控除し</w:t>
            </w:r>
          </w:p>
          <w:p w:rsidR="00A21334" w:rsidRDefault="00A21334" w:rsidP="00A21334">
            <w:pPr>
              <w:spacing w:line="270" w:lineRule="exact"/>
              <w:ind w:left="600" w:hangingChars="300" w:hanging="600"/>
              <w:rPr>
                <w:rFonts w:hint="default"/>
              </w:rPr>
            </w:pPr>
            <w:r>
              <w:t xml:space="preserve">　　　た数に100分の25を乗じて得た数に25を加えた数を加えて得た数を超える場合</w:t>
            </w:r>
          </w:p>
          <w:p w:rsidR="00A21334" w:rsidRPr="009C691A" w:rsidRDefault="00A21334" w:rsidP="00A21334">
            <w:pPr>
              <w:spacing w:line="270" w:lineRule="exact"/>
              <w:rPr>
                <w:rFonts w:hint="default"/>
              </w:rPr>
            </w:pPr>
          </w:p>
          <w:p w:rsidR="00A21334" w:rsidRDefault="00A21334" w:rsidP="00A21334">
            <w:pPr>
              <w:spacing w:line="270" w:lineRule="exact"/>
              <w:ind w:left="400" w:hangingChars="200" w:hanging="400"/>
              <w:rPr>
                <w:rFonts w:hint="default"/>
              </w:rPr>
            </w:pPr>
            <w:r>
              <w:t xml:space="preserve">　◎　定員超過減算に該当する場合の所定単位数の算定に　　　ついて </w:t>
            </w:r>
          </w:p>
          <w:p w:rsidR="00A21334" w:rsidRDefault="00A21334" w:rsidP="00A21334">
            <w:pPr>
              <w:spacing w:line="270" w:lineRule="exact"/>
              <w:rPr>
                <w:rFonts w:hint="default"/>
              </w:rPr>
            </w:pPr>
            <w:r>
              <w:t xml:space="preserve">    　算定される単位数は所定単位数の100分の70とする。</w:t>
            </w:r>
          </w:p>
          <w:p w:rsidR="00A21334" w:rsidRDefault="00A21334" w:rsidP="00A21334">
            <w:pPr>
              <w:spacing w:line="270" w:lineRule="exact"/>
              <w:rPr>
                <w:rFonts w:hint="default"/>
              </w:rPr>
            </w:pPr>
          </w:p>
          <w:p w:rsidR="00A21334" w:rsidRDefault="00A21334" w:rsidP="00A21334">
            <w:pPr>
              <w:spacing w:line="270" w:lineRule="exact"/>
              <w:ind w:left="805" w:hanging="805"/>
              <w:rPr>
                <w:rFonts w:hint="default"/>
              </w:rPr>
            </w:pPr>
            <w:r>
              <w:t>(例2) 利用定員40人，１月の開所日数が22日の多機能型事</w:t>
            </w:r>
          </w:p>
          <w:p w:rsidR="00A21334" w:rsidRDefault="00A21334" w:rsidP="00A21334">
            <w:pPr>
              <w:spacing w:line="270" w:lineRule="exact"/>
              <w:ind w:leftChars="300" w:left="600"/>
              <w:rPr>
                <w:rFonts w:hint="default"/>
              </w:rPr>
            </w:pPr>
            <w:r>
              <w:t>業所（生活介護の利用定員20人，自立訓練（生活訓練の利用定員10人，就労継続支援Ｂ型の利用定員10人）の場合の過去３月間の利用実績による定員超過利用減算</w:t>
            </w:r>
          </w:p>
          <w:p w:rsidR="009C691A" w:rsidRPr="00A21334" w:rsidRDefault="009C691A" w:rsidP="009C691A">
            <w:pPr>
              <w:spacing w:line="270" w:lineRule="exact"/>
              <w:rPr>
                <w:rFonts w:hint="default"/>
              </w:rPr>
            </w:pPr>
          </w:p>
        </w:tc>
        <w:tc>
          <w:tcPr>
            <w:tcW w:w="1500" w:type="dxa"/>
            <w:tcBorders>
              <w:top w:val="single" w:sz="4" w:space="0" w:color="000000"/>
              <w:left w:val="single" w:sz="4" w:space="0" w:color="000000"/>
              <w:bottom w:val="single" w:sz="4" w:space="0" w:color="auto"/>
              <w:right w:val="single" w:sz="4" w:space="0" w:color="000000"/>
            </w:tcBorders>
            <w:tcMar>
              <w:left w:w="49" w:type="dxa"/>
              <w:right w:w="49" w:type="dxa"/>
            </w:tcMar>
          </w:tcPr>
          <w:p w:rsidR="00D35E93" w:rsidRDefault="00D35E93">
            <w:pPr>
              <w:spacing w:line="270" w:lineRule="exact"/>
              <w:rPr>
                <w:rFonts w:hint="default"/>
              </w:rPr>
            </w:pPr>
          </w:p>
          <w:p w:rsidR="00D35E93" w:rsidRDefault="00D35E93">
            <w:pPr>
              <w:spacing w:line="270" w:lineRule="exact"/>
              <w:rPr>
                <w:rFonts w:hint="default"/>
              </w:rPr>
            </w:pPr>
            <w:r>
              <w:t>平18厚告551</w:t>
            </w:r>
          </w:p>
          <w:p w:rsidR="00D35E93" w:rsidRDefault="00D35E93">
            <w:pPr>
              <w:spacing w:line="270" w:lineRule="exact"/>
              <w:rPr>
                <w:rFonts w:hint="default"/>
              </w:rPr>
            </w:pPr>
            <w:r>
              <w:t>の二　イ</w:t>
            </w:r>
          </w:p>
          <w:p w:rsidR="00D35E93" w:rsidRDefault="00D35E93">
            <w:pPr>
              <w:spacing w:line="270" w:lineRule="exact"/>
              <w:rPr>
                <w:rFonts w:hint="default"/>
              </w:rPr>
            </w:pPr>
          </w:p>
          <w:p w:rsidR="003251A6" w:rsidRDefault="003251A6">
            <w:pPr>
              <w:spacing w:line="270" w:lineRule="exact"/>
              <w:rPr>
                <w:rFonts w:hint="default"/>
              </w:rPr>
            </w:pPr>
          </w:p>
          <w:p w:rsidR="003251A6" w:rsidRDefault="003251A6">
            <w:pPr>
              <w:spacing w:line="270" w:lineRule="exact"/>
              <w:rPr>
                <w:rFonts w:hint="default"/>
              </w:rPr>
            </w:pPr>
          </w:p>
          <w:p w:rsidR="00D35E93" w:rsidRDefault="00D35E93">
            <w:pPr>
              <w:spacing w:line="270" w:lineRule="exact"/>
              <w:rPr>
                <w:rFonts w:hint="default"/>
              </w:rPr>
            </w:pPr>
            <w:r>
              <w:rPr>
                <w:sz w:val="18"/>
              </w:rPr>
              <w:t>平18厚令172</w:t>
            </w:r>
          </w:p>
          <w:p w:rsidR="00D35E93" w:rsidRDefault="00D35E93">
            <w:pPr>
              <w:spacing w:line="270" w:lineRule="exact"/>
              <w:rPr>
                <w:rFonts w:hint="default"/>
              </w:rPr>
            </w:pPr>
            <w:r>
              <w:t>第四条の二</w:t>
            </w:r>
          </w:p>
          <w:p w:rsidR="00D35E93" w:rsidRDefault="00D35E93">
            <w:pPr>
              <w:spacing w:line="270" w:lineRule="exact"/>
              <w:rPr>
                <w:rFonts w:hint="default"/>
              </w:rPr>
            </w:pPr>
          </w:p>
          <w:p w:rsidR="00D35E93" w:rsidRDefault="00D35E93">
            <w:pPr>
              <w:spacing w:line="270" w:lineRule="exact"/>
              <w:rPr>
                <w:rFonts w:hint="default"/>
              </w:rPr>
            </w:pPr>
            <w:r>
              <w:t>平18厚告523</w:t>
            </w:r>
          </w:p>
          <w:p w:rsidR="00D35E93" w:rsidRDefault="00D35E93">
            <w:pPr>
              <w:spacing w:line="270" w:lineRule="exact"/>
              <w:rPr>
                <w:rFonts w:hint="default"/>
              </w:rPr>
            </w:pPr>
            <w:r>
              <w:t>別表第6の1</w:t>
            </w:r>
          </w:p>
          <w:p w:rsidR="00D35E93" w:rsidRDefault="00D35E93">
            <w:pPr>
              <w:spacing w:line="270" w:lineRule="exact"/>
              <w:rPr>
                <w:rFonts w:hint="default"/>
              </w:rPr>
            </w:pPr>
            <w:r>
              <w:t>の注5</w:t>
            </w:r>
          </w:p>
          <w:p w:rsidR="00D35E93" w:rsidRDefault="00D35E93">
            <w:pPr>
              <w:spacing w:line="270" w:lineRule="exact"/>
              <w:rPr>
                <w:rFonts w:hint="default"/>
              </w:rPr>
            </w:pPr>
            <w:r>
              <w:t>平18厚告523</w:t>
            </w:r>
          </w:p>
          <w:p w:rsidR="00D35E93" w:rsidRDefault="00D35E93">
            <w:pPr>
              <w:spacing w:line="270" w:lineRule="exact"/>
              <w:rPr>
                <w:rFonts w:hint="default"/>
              </w:rPr>
            </w:pPr>
            <w:r>
              <w:t>別表第6の1</w:t>
            </w:r>
          </w:p>
          <w:p w:rsidR="00D35E93" w:rsidRDefault="00D35E93">
            <w:pPr>
              <w:spacing w:line="270" w:lineRule="exact"/>
              <w:rPr>
                <w:rFonts w:hint="default"/>
              </w:rPr>
            </w:pPr>
            <w:r>
              <w:t>の注5(1)</w:t>
            </w:r>
          </w:p>
          <w:p w:rsidR="00E04C04" w:rsidRPr="001654FD" w:rsidRDefault="00E04C04" w:rsidP="00E04C04">
            <w:pPr>
              <w:suppressAutoHyphens/>
              <w:autoSpaceDE w:val="0"/>
              <w:autoSpaceDN w:val="0"/>
              <w:spacing w:line="212" w:lineRule="exact"/>
              <w:rPr>
                <w:rFonts w:ascii="ＭＳ 明朝" w:eastAsia="ＭＳ 明朝" w:hAnsi="ＭＳ 明朝" w:hint="default"/>
                <w:color w:val="auto"/>
                <w:u w:val="thick" w:color="FF0000"/>
              </w:rPr>
            </w:pPr>
            <w:r w:rsidRPr="001654FD">
              <w:rPr>
                <w:rFonts w:ascii="ＭＳ 明朝" w:eastAsia="ＭＳ 明朝" w:hAnsi="ＭＳ 明朝"/>
                <w:color w:val="auto"/>
                <w:u w:val="thick" w:color="FF0000"/>
              </w:rPr>
              <w:t>平18障発</w:t>
            </w:r>
          </w:p>
          <w:p w:rsidR="00E04C04" w:rsidRPr="001654FD" w:rsidRDefault="00E04C04" w:rsidP="00E04C04">
            <w:pPr>
              <w:suppressAutoHyphens/>
              <w:autoSpaceDE w:val="0"/>
              <w:autoSpaceDN w:val="0"/>
              <w:spacing w:line="212" w:lineRule="exact"/>
              <w:rPr>
                <w:rFonts w:ascii="ＭＳ 明朝" w:eastAsia="ＭＳ 明朝" w:hAnsi="ＭＳ 明朝" w:hint="default"/>
                <w:color w:val="auto"/>
                <w:u w:val="thick" w:color="FF0000"/>
              </w:rPr>
            </w:pPr>
            <w:r w:rsidRPr="001654FD">
              <w:rPr>
                <w:rFonts w:ascii="ＭＳ 明朝" w:eastAsia="ＭＳ 明朝" w:hAnsi="ＭＳ 明朝"/>
                <w:color w:val="auto"/>
                <w:u w:val="thick" w:color="FF0000"/>
              </w:rPr>
              <w:t>第1031001</w:t>
            </w:r>
          </w:p>
          <w:p w:rsidR="00E04C04" w:rsidRPr="001654FD" w:rsidRDefault="00E04C04" w:rsidP="00E04C04">
            <w:pPr>
              <w:suppressAutoHyphens/>
              <w:autoSpaceDE w:val="0"/>
              <w:autoSpaceDN w:val="0"/>
              <w:spacing w:line="212" w:lineRule="exact"/>
              <w:rPr>
                <w:rFonts w:ascii="ＭＳ 明朝" w:eastAsia="ＭＳ 明朝" w:hAnsi="ＭＳ 明朝" w:hint="default"/>
                <w:color w:val="auto"/>
                <w:u w:val="thick" w:color="FF0000"/>
              </w:rPr>
            </w:pPr>
            <w:r w:rsidRPr="001654FD">
              <w:rPr>
                <w:rFonts w:ascii="ＭＳ 明朝" w:eastAsia="ＭＳ 明朝" w:hAnsi="ＭＳ 明朝"/>
                <w:color w:val="auto"/>
                <w:u w:val="thick" w:color="FF0000"/>
              </w:rPr>
              <w:t>第二の1(7)</w:t>
            </w:r>
            <w:r w:rsidR="001654FD" w:rsidRPr="001654FD">
              <w:rPr>
                <w:rFonts w:ascii="ＭＳ 明朝" w:eastAsia="ＭＳ 明朝" w:hAnsi="ＭＳ 明朝"/>
                <w:color w:val="auto"/>
                <w:u w:val="thick" w:color="FF0000"/>
              </w:rPr>
              <w:t>②</w:t>
            </w:r>
          </w:p>
          <w:p w:rsidR="00E04C04" w:rsidRDefault="00E04C04">
            <w:pPr>
              <w:spacing w:line="270" w:lineRule="exact"/>
              <w:rPr>
                <w:rFonts w:hint="default"/>
              </w:rPr>
            </w:pPr>
          </w:p>
          <w:p w:rsidR="00C21496" w:rsidRDefault="00C21496">
            <w:pPr>
              <w:spacing w:line="270" w:lineRule="exact"/>
              <w:rPr>
                <w:rFonts w:hint="default"/>
              </w:rPr>
            </w:pPr>
          </w:p>
          <w:p w:rsidR="00D35E93" w:rsidRDefault="00D35E93">
            <w:pPr>
              <w:spacing w:line="270" w:lineRule="exact"/>
              <w:rPr>
                <w:rFonts w:hint="default"/>
              </w:rPr>
            </w:pPr>
            <w:r>
              <w:t>平18厚告550</w:t>
            </w:r>
          </w:p>
          <w:p w:rsidR="00D35E93" w:rsidRDefault="00D35E93">
            <w:pPr>
              <w:spacing w:line="270" w:lineRule="exact"/>
              <w:rPr>
                <w:rFonts w:hint="default"/>
              </w:rPr>
            </w:pPr>
            <w:r>
              <w:t>の二　イ</w:t>
            </w:r>
          </w:p>
          <w:p w:rsidR="00D35E93" w:rsidRDefault="00D35E93">
            <w:pPr>
              <w:spacing w:line="270" w:lineRule="exact"/>
              <w:rPr>
                <w:rFonts w:hint="default"/>
              </w:rPr>
            </w:pPr>
          </w:p>
          <w:p w:rsidR="00D35E93" w:rsidRDefault="00D35E93">
            <w:pPr>
              <w:spacing w:line="270" w:lineRule="exact"/>
              <w:rPr>
                <w:rFonts w:hint="default"/>
              </w:rPr>
            </w:pPr>
          </w:p>
          <w:p w:rsidR="00D35E93" w:rsidRDefault="00D35E93">
            <w:pPr>
              <w:spacing w:line="270" w:lineRule="exact"/>
              <w:rPr>
                <w:rFonts w:hint="default"/>
              </w:rPr>
            </w:pPr>
          </w:p>
          <w:p w:rsidR="00D35E93" w:rsidRDefault="00D35E93">
            <w:pPr>
              <w:spacing w:line="270" w:lineRule="exact"/>
              <w:rPr>
                <w:rFonts w:hint="default"/>
              </w:rPr>
            </w:pPr>
          </w:p>
          <w:p w:rsidR="00D35E93" w:rsidRDefault="00D35E93">
            <w:pPr>
              <w:spacing w:line="270" w:lineRule="exact"/>
              <w:rPr>
                <w:rFonts w:hint="default"/>
              </w:rPr>
            </w:pPr>
          </w:p>
          <w:p w:rsidR="00D35E93" w:rsidRDefault="00D35E93"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9C691A">
            <w:pPr>
              <w:jc w:val="left"/>
              <w:rPr>
                <w:rFonts w:hint="default"/>
              </w:rPr>
            </w:pPr>
          </w:p>
          <w:p w:rsidR="00A21334" w:rsidRDefault="00A21334" w:rsidP="00A21334">
            <w:pPr>
              <w:spacing w:line="270" w:lineRule="exact"/>
              <w:rPr>
                <w:rFonts w:hint="default"/>
              </w:rPr>
            </w:pPr>
            <w:r>
              <w:t>平18障発</w:t>
            </w:r>
          </w:p>
          <w:p w:rsidR="00A21334" w:rsidRDefault="00A21334" w:rsidP="00A21334">
            <w:pPr>
              <w:spacing w:line="270" w:lineRule="exact"/>
              <w:rPr>
                <w:rFonts w:hint="default"/>
              </w:rPr>
            </w:pPr>
            <w:r>
              <w:t>第1031001号</w:t>
            </w:r>
          </w:p>
          <w:p w:rsidR="00A21334" w:rsidRDefault="00A21334" w:rsidP="00A21334">
            <w:pPr>
              <w:spacing w:line="270" w:lineRule="exact"/>
              <w:rPr>
                <w:rFonts w:hint="default"/>
              </w:rPr>
            </w:pPr>
            <w:r>
              <w:t>第二の１(7)</w:t>
            </w:r>
          </w:p>
          <w:p w:rsidR="00A21334" w:rsidRDefault="00A21334" w:rsidP="009C691A">
            <w:pPr>
              <w:jc w:val="left"/>
              <w:rPr>
                <w:rFonts w:hint="default"/>
              </w:rPr>
            </w:pPr>
          </w:p>
        </w:tc>
      </w:tr>
    </w:tbl>
    <w:p w:rsidR="00D006A8" w:rsidRDefault="00EC291B">
      <w:pPr>
        <w:pStyle w:val="Word"/>
        <w:spacing w:line="221" w:lineRule="exact"/>
        <w:rPr>
          <w:rFonts w:hint="default"/>
          <w:spacing w:val="1"/>
        </w:rPr>
      </w:pPr>
      <w:r>
        <w:lastRenderedPageBreak/>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9C691A">
            <w:pPr>
              <w:spacing w:line="270" w:lineRule="exact"/>
              <w:rPr>
                <w:rFonts w:hint="default"/>
              </w:rPr>
            </w:pPr>
            <w:r>
              <w:t xml:space="preserve">　</w:t>
            </w:r>
          </w:p>
          <w:p w:rsidR="00D006A8" w:rsidRDefault="00EC291B" w:rsidP="00A21334">
            <w:pPr>
              <w:spacing w:line="270" w:lineRule="exact"/>
              <w:rPr>
                <w:rFonts w:hint="default"/>
              </w:rPr>
            </w:pPr>
            <w:r>
              <w:t xml:space="preserve">　</w:t>
            </w:r>
          </w:p>
          <w:p w:rsidR="00D006A8" w:rsidRDefault="00EC291B">
            <w:pPr>
              <w:spacing w:line="270" w:lineRule="exact"/>
              <w:rPr>
                <w:rFonts w:hint="default"/>
              </w:rPr>
            </w:pPr>
            <w:r>
              <w:t xml:space="preserve">　　　・生活介護→ 20人×22日×３月＝1,320人</w:t>
            </w:r>
          </w:p>
          <w:p w:rsidR="00D006A8" w:rsidRDefault="00EC291B">
            <w:pPr>
              <w:spacing w:line="270" w:lineRule="exact"/>
              <w:rPr>
                <w:rFonts w:hint="default"/>
              </w:rPr>
            </w:pPr>
            <w:r>
              <w:t xml:space="preserve">　　　　　 　　　　1,320人×125％＝1,650人</w:t>
            </w:r>
          </w:p>
          <w:p w:rsidR="00D006A8" w:rsidRDefault="00EC291B">
            <w:pPr>
              <w:spacing w:line="270" w:lineRule="exact"/>
              <w:rPr>
                <w:rFonts w:hint="default"/>
              </w:rPr>
            </w:pPr>
            <w:r>
              <w:t xml:space="preserve">　　　　　(</w:t>
            </w:r>
            <w:r>
              <w:rPr>
                <w:w w:val="50"/>
              </w:rPr>
              <w:t xml:space="preserve">利用定員を超える受入可能人数 </w:t>
            </w:r>
            <w:r>
              <w:t>→1,650人－1,320人＝330人)</w:t>
            </w:r>
          </w:p>
          <w:p w:rsidR="00D006A8" w:rsidRDefault="00EC291B">
            <w:pPr>
              <w:spacing w:line="270" w:lineRule="exact"/>
              <w:ind w:left="965" w:hanging="365"/>
              <w:rPr>
                <w:rFonts w:hint="default"/>
              </w:rPr>
            </w:pPr>
            <w:r>
              <w:t>・</w:t>
            </w:r>
            <w:r>
              <w:tab/>
              <w:t>自立訓練(生活訓練)→10人×22日×３月＝660人</w:t>
            </w:r>
          </w:p>
          <w:p w:rsidR="00D006A8" w:rsidRDefault="00EC291B">
            <w:pPr>
              <w:spacing w:line="270" w:lineRule="exact"/>
              <w:rPr>
                <w:rFonts w:hint="default"/>
              </w:rPr>
            </w:pPr>
            <w:r>
              <w:t xml:space="preserve">　　　　　 　　　　　　　　　660人×125％＝825人</w:t>
            </w:r>
          </w:p>
          <w:p w:rsidR="00D006A8" w:rsidRDefault="00EC291B">
            <w:pPr>
              <w:spacing w:line="270" w:lineRule="exact"/>
              <w:rPr>
                <w:rFonts w:hint="default"/>
              </w:rPr>
            </w:pPr>
            <w:r>
              <w:t xml:space="preserve">　　　　　(</w:t>
            </w:r>
            <w:r>
              <w:rPr>
                <w:w w:val="50"/>
              </w:rPr>
              <w:t xml:space="preserve">利用定員を超える受入可能人数 </w:t>
            </w:r>
            <w:r>
              <w:t>→  825人－660人＝165人)</w:t>
            </w:r>
          </w:p>
          <w:p w:rsidR="00D006A8" w:rsidRDefault="00EC291B" w:rsidP="00C22A88">
            <w:pPr>
              <w:spacing w:line="270" w:lineRule="exact"/>
              <w:ind w:firstLineChars="300" w:firstLine="600"/>
              <w:rPr>
                <w:rFonts w:hint="default"/>
              </w:rPr>
            </w:pPr>
            <w:r>
              <w:t>・就労継続支援Ｂ型 → 10人×22日×３月＝660人</w:t>
            </w:r>
          </w:p>
          <w:p w:rsidR="00D006A8" w:rsidRDefault="00EC291B">
            <w:pPr>
              <w:spacing w:line="270" w:lineRule="exact"/>
              <w:rPr>
                <w:rFonts w:hint="default"/>
              </w:rPr>
            </w:pPr>
            <w:r>
              <w:t xml:space="preserve">　　　　　 　　　　　　　　　660人×125％＝825人</w:t>
            </w:r>
          </w:p>
          <w:p w:rsidR="00D006A8" w:rsidRDefault="00EC291B">
            <w:pPr>
              <w:spacing w:line="270" w:lineRule="exact"/>
              <w:rPr>
                <w:rFonts w:hint="default"/>
              </w:rPr>
            </w:pPr>
            <w:r>
              <w:t xml:space="preserve">　　　　　(</w:t>
            </w:r>
            <w:r>
              <w:rPr>
                <w:w w:val="50"/>
              </w:rPr>
              <w:t>利用定員を超える受入可能人数</w:t>
            </w:r>
            <w:r>
              <w:t>→　825人－660人＝165人)</w:t>
            </w:r>
          </w:p>
          <w:p w:rsidR="00D006A8" w:rsidRDefault="00D006A8">
            <w:pPr>
              <w:spacing w:line="270" w:lineRule="exact"/>
              <w:rPr>
                <w:rFonts w:hint="default"/>
              </w:rPr>
            </w:pPr>
          </w:p>
          <w:p w:rsidR="00D006A8" w:rsidRDefault="00EC291B">
            <w:pPr>
              <w:spacing w:line="270" w:lineRule="exact"/>
              <w:ind w:firstLine="594"/>
              <w:rPr>
                <w:rFonts w:hint="default"/>
              </w:rPr>
            </w:pPr>
            <w:r>
              <w:t>サービスごとに次の人数を超える場合に減算となる。</w:t>
            </w:r>
          </w:p>
          <w:p w:rsidR="00D006A8" w:rsidRDefault="00EC291B">
            <w:pPr>
              <w:spacing w:line="270" w:lineRule="exact"/>
              <w:rPr>
                <w:rFonts w:hint="default"/>
              </w:rPr>
            </w:pPr>
            <w:r>
              <w:t xml:space="preserve">　　　・生活介護 → 1,650人</w:t>
            </w:r>
          </w:p>
          <w:p w:rsidR="00D006A8" w:rsidRDefault="00EC291B">
            <w:pPr>
              <w:spacing w:line="270" w:lineRule="exact"/>
              <w:rPr>
                <w:rFonts w:hint="default"/>
              </w:rPr>
            </w:pPr>
            <w:r>
              <w:t xml:space="preserve">　　　・自立訓練（生活訓練） → 825人</w:t>
            </w:r>
          </w:p>
          <w:p w:rsidR="00D006A8" w:rsidRDefault="00EC291B">
            <w:pPr>
              <w:spacing w:line="270" w:lineRule="exact"/>
              <w:rPr>
                <w:rFonts w:hint="default"/>
              </w:rPr>
            </w:pPr>
            <w:r>
              <w:t xml:space="preserve">　　　・就労継続支援Ｂ型 → 825人</w:t>
            </w:r>
          </w:p>
          <w:p w:rsidR="00D006A8" w:rsidRDefault="00D006A8">
            <w:pPr>
              <w:spacing w:line="270" w:lineRule="exact"/>
              <w:rPr>
                <w:rFonts w:hint="default"/>
              </w:rPr>
            </w:pPr>
          </w:p>
          <w:p w:rsidR="00D006A8" w:rsidRDefault="00EC291B">
            <w:pPr>
              <w:spacing w:line="270" w:lineRule="exact"/>
              <w:rPr>
                <w:rFonts w:hint="default"/>
              </w:rPr>
            </w:pPr>
            <w:r>
              <w:t xml:space="preserve">　◎　利用者数の算定に当たっての留意事項</w:t>
            </w:r>
          </w:p>
          <w:p w:rsidR="00D006A8" w:rsidRDefault="00EC291B">
            <w:pPr>
              <w:spacing w:line="270" w:lineRule="exact"/>
              <w:ind w:left="605" w:hanging="605"/>
              <w:rPr>
                <w:rFonts w:hint="default"/>
              </w:rPr>
            </w:pPr>
            <w:r>
              <w:t xml:space="preserve">　　　　利用者の数の算定に当たっては，次の(</w:t>
            </w:r>
            <w:r>
              <w:rPr>
                <w:w w:val="50"/>
              </w:rPr>
              <w:t>一</w:t>
            </w:r>
            <w:r>
              <w:t>)から(</w:t>
            </w:r>
            <w:r>
              <w:rPr>
                <w:w w:val="50"/>
              </w:rPr>
              <w:t>三</w:t>
            </w:r>
            <w:r>
              <w:t>)までに該当する利用者を除くことができるものとする。</w:t>
            </w:r>
          </w:p>
          <w:p w:rsidR="00D006A8" w:rsidRDefault="00EC291B">
            <w:pPr>
              <w:spacing w:line="270" w:lineRule="exact"/>
              <w:rPr>
                <w:rFonts w:hint="default"/>
              </w:rPr>
            </w:pPr>
            <w:r>
              <w:t xml:space="preserve">　　　　また，計算の過程において，小数点以下の端数が生</w:t>
            </w:r>
          </w:p>
          <w:p w:rsidR="00D006A8" w:rsidRDefault="00EC291B">
            <w:pPr>
              <w:spacing w:line="270" w:lineRule="exact"/>
              <w:ind w:left="605"/>
              <w:rPr>
                <w:rFonts w:hint="default"/>
              </w:rPr>
            </w:pPr>
            <w:r>
              <w:t xml:space="preserve">じる場合については，小数点以下を切り上げるものとする。          </w:t>
            </w:r>
          </w:p>
          <w:p w:rsidR="00D006A8" w:rsidRDefault="00EC291B" w:rsidP="00C22A88">
            <w:pPr>
              <w:spacing w:line="270" w:lineRule="exact"/>
              <w:ind w:left="400" w:hangingChars="200" w:hanging="400"/>
              <w:rPr>
                <w:rFonts w:hint="default"/>
              </w:rPr>
            </w:pPr>
            <w:r>
              <w:t xml:space="preserve">　(</w:t>
            </w:r>
            <w:r>
              <w:rPr>
                <w:w w:val="50"/>
              </w:rPr>
              <w:t>一</w:t>
            </w:r>
            <w:r>
              <w:t>)　身体障害者福祉法（昭和24年法律第283号）第18条第１項，知的障害者福祉法（昭和35年法律第37</w:t>
            </w:r>
            <w:r w:rsidR="00C22A88">
              <w:t>号）</w:t>
            </w:r>
          </w:p>
          <w:p w:rsidR="00D006A8" w:rsidRDefault="00EC291B">
            <w:pPr>
              <w:spacing w:line="270" w:lineRule="exact"/>
              <w:ind w:firstLine="394"/>
              <w:rPr>
                <w:rFonts w:hint="default"/>
              </w:rPr>
            </w:pPr>
            <w:r>
              <w:t>16条第１項第２号又は児童福祉法（昭和22年法律第164</w:t>
            </w:r>
          </w:p>
          <w:p w:rsidR="00D006A8" w:rsidRDefault="00EC291B">
            <w:pPr>
              <w:spacing w:line="270" w:lineRule="exact"/>
              <w:ind w:firstLine="394"/>
              <w:rPr>
                <w:rFonts w:hint="default"/>
              </w:rPr>
            </w:pPr>
            <w:r>
              <w:t>号）第21条の６の規定により市町村が行った措置に係る</w:t>
            </w:r>
          </w:p>
          <w:p w:rsidR="00D006A8" w:rsidRDefault="00EC291B">
            <w:pPr>
              <w:spacing w:line="270" w:lineRule="exact"/>
              <w:ind w:firstLine="394"/>
              <w:rPr>
                <w:rFonts w:hint="default"/>
              </w:rPr>
            </w:pPr>
            <w:r>
              <w:t>利用者を受け入れる場合</w:t>
            </w:r>
          </w:p>
          <w:p w:rsidR="00A21334" w:rsidRDefault="00A21334">
            <w:pPr>
              <w:spacing w:line="270" w:lineRule="exact"/>
              <w:ind w:firstLine="394"/>
              <w:rPr>
                <w:rFonts w:hint="default"/>
              </w:rPr>
            </w:pPr>
          </w:p>
          <w:p w:rsidR="00A21334" w:rsidRDefault="00A21334" w:rsidP="00A21334">
            <w:pPr>
              <w:spacing w:line="270" w:lineRule="exact"/>
              <w:ind w:left="405" w:hanging="405"/>
              <w:rPr>
                <w:rFonts w:hint="default"/>
              </w:rPr>
            </w:pPr>
            <w:r>
              <w:t xml:space="preserve">　(</w:t>
            </w:r>
            <w:r>
              <w:rPr>
                <w:w w:val="50"/>
              </w:rPr>
              <w:t>二</w:t>
            </w:r>
            <w:r>
              <w:t xml:space="preserve">)　「地域生活への移行が困難になった障害者及び離職した障害者の入所施設等への受入について」（平成18年４月３日付け障障発第0403004号）により定員の枠外として取り扱われる入所者 </w:t>
            </w:r>
          </w:p>
          <w:p w:rsidR="00A21334" w:rsidRDefault="00A21334" w:rsidP="00A21334">
            <w:pPr>
              <w:spacing w:line="270" w:lineRule="exact"/>
              <w:rPr>
                <w:rFonts w:hint="default"/>
              </w:rPr>
            </w:pPr>
            <w:r>
              <w:t xml:space="preserve">　(</w:t>
            </w:r>
            <w:r>
              <w:rPr>
                <w:w w:val="50"/>
              </w:rPr>
              <w:t>三</w:t>
            </w:r>
            <w:r>
              <w:t>)  災害等やむを得ない理由により定員の枠外として取</w:t>
            </w:r>
          </w:p>
          <w:p w:rsidR="00A21334" w:rsidRDefault="00A21334" w:rsidP="00A21334">
            <w:pPr>
              <w:spacing w:line="270" w:lineRule="exact"/>
              <w:ind w:firstLine="394"/>
              <w:rPr>
                <w:rFonts w:hint="default"/>
              </w:rPr>
            </w:pPr>
            <w:r>
              <w:t>り扱われる入所者</w:t>
            </w:r>
          </w:p>
          <w:p w:rsidR="00A21334" w:rsidRDefault="00A21334" w:rsidP="00A21334">
            <w:pPr>
              <w:spacing w:line="270" w:lineRule="exact"/>
              <w:ind w:firstLine="394"/>
              <w:rPr>
                <w:rFonts w:hint="default"/>
              </w:rPr>
            </w:pPr>
          </w:p>
          <w:p w:rsidR="00A21334" w:rsidRDefault="00A21334" w:rsidP="00A21334">
            <w:pPr>
              <w:spacing w:line="270" w:lineRule="exact"/>
              <w:rPr>
                <w:rFonts w:hint="default"/>
              </w:rPr>
            </w:pPr>
            <w:r>
              <w:t xml:space="preserve">　◎　京都府知事は，減算の対象となる定員超過利用が行</w:t>
            </w:r>
          </w:p>
          <w:p w:rsidR="00A21334" w:rsidRDefault="00A21334" w:rsidP="00A21334">
            <w:pPr>
              <w:spacing w:line="270" w:lineRule="exact"/>
              <w:ind w:left="489" w:hanging="90"/>
              <w:rPr>
                <w:rFonts w:hint="default"/>
              </w:rPr>
            </w:pPr>
            <w:r>
              <w:t xml:space="preserve">われている指定障害福祉サービス事業所等に対してはその解消を行うよう指導する当該指導に従わず，当該定員超過利用が継続する場合には，特別な事情がある場合を除き，指定の取消しを検討するものとする。  </w:t>
            </w:r>
          </w:p>
          <w:p w:rsidR="00A21334" w:rsidRDefault="00A21334" w:rsidP="00A21334">
            <w:pPr>
              <w:spacing w:line="270" w:lineRule="exact"/>
              <w:ind w:left="489" w:firstLine="134"/>
              <w:rPr>
                <w:rFonts w:hint="default"/>
              </w:rPr>
            </w:pPr>
            <w:r>
              <w:t>なお，指定障害福祉サービス事業所等は，減算の対</w:t>
            </w:r>
          </w:p>
          <w:p w:rsidR="00A21334" w:rsidRDefault="00A21334" w:rsidP="00A21334">
            <w:pPr>
              <w:spacing w:line="270" w:lineRule="exact"/>
              <w:ind w:leftChars="200" w:left="400"/>
            </w:pPr>
            <w:r>
              <w:t>象とはならない定員超過利用を行う場合であっても，利用者処遇等について十分配慮すること。</w:t>
            </w:r>
          </w:p>
          <w:p w:rsidR="00F4679A" w:rsidRDefault="00F4679A" w:rsidP="00A21334">
            <w:pPr>
              <w:spacing w:line="270" w:lineRule="exact"/>
              <w:ind w:leftChars="200" w:left="400"/>
              <w:rPr>
                <w:rFonts w:hint="default"/>
              </w:rPr>
            </w:pPr>
          </w:p>
          <w:p w:rsidR="00A21334" w:rsidRPr="00A21334" w:rsidRDefault="00A21334" w:rsidP="00A21334">
            <w:pPr>
              <w:spacing w:line="270" w:lineRule="exact"/>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jc w:val="center"/>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F4679A">
            <w:pPr>
              <w:spacing w:line="270" w:lineRule="exact"/>
              <w:jc w:val="center"/>
              <w:rPr>
                <w:rFonts w:hint="default"/>
              </w:rPr>
            </w:pPr>
            <w:r>
              <w:t>人員欠如減算</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70" w:lineRule="exact"/>
              <w:ind w:left="205" w:hanging="205"/>
              <w:rPr>
                <w:rFonts w:hint="default"/>
              </w:rPr>
            </w:pPr>
            <w:r>
              <w:t>ロ　指定生活介護</w:t>
            </w:r>
            <w:r w:rsidR="00213221" w:rsidRPr="00F4679A">
              <w:rPr>
                <w:u w:val="thick" w:color="FF0000"/>
              </w:rPr>
              <w:t>（共生型生活介護、障害者支援施設を除く）</w:t>
            </w:r>
            <w:r>
              <w:t>の従業員の員数が，指定生活介護事業所等に置くべき看護職員，理学療法士若しくは作業療法士，生活相談員又はサービス管理責任者の員数を満たしていない場合</w:t>
            </w:r>
          </w:p>
          <w:p w:rsidR="00E97464" w:rsidRDefault="00EC291B">
            <w:pPr>
              <w:spacing w:line="270" w:lineRule="exact"/>
              <w:rPr>
                <w:rFonts w:hint="default"/>
              </w:rPr>
            </w:pPr>
            <w:r>
              <w:t xml:space="preserve">　</w:t>
            </w:r>
          </w:p>
          <w:p w:rsidR="00D006A8" w:rsidRDefault="00EC291B" w:rsidP="00E97464">
            <w:pPr>
              <w:spacing w:line="270" w:lineRule="exact"/>
              <w:ind w:left="200" w:hangingChars="100" w:hanging="200"/>
              <w:rPr>
                <w:rFonts w:hint="default"/>
              </w:rPr>
            </w:pPr>
            <w:r>
              <w:t xml:space="preserve">◎　人員欠如減算に該当する場合の所定単位数の算定に　　ついて </w:t>
            </w:r>
          </w:p>
          <w:p w:rsidR="00E97464" w:rsidRDefault="00EC291B" w:rsidP="00E97464">
            <w:pPr>
              <w:spacing w:line="270" w:lineRule="exact"/>
              <w:ind w:left="400" w:hangingChars="200" w:hanging="400"/>
              <w:rPr>
                <w:rFonts w:asciiTheme="majorEastAsia" w:eastAsiaTheme="majorEastAsia" w:hAnsiTheme="majorEastAsia" w:cs="ＭＳ明朝ｩ" w:hint="default"/>
                <w:u w:val="single" w:color="FF0000"/>
              </w:rPr>
            </w:pPr>
            <w:r>
              <w:t xml:space="preserve">    　算定される単位数は所定単位数の100分の70とする。</w:t>
            </w:r>
            <w:r w:rsidR="00E97464" w:rsidRPr="00F4679A">
              <w:rPr>
                <w:rFonts w:asciiTheme="majorEastAsia" w:eastAsiaTheme="majorEastAsia" w:hAnsiTheme="majorEastAsia" w:cs="ＭＳ明朝ｩ"/>
                <w:u w:val="thick" w:color="FF0000"/>
              </w:rPr>
              <w:t>（看護職員等の員数を満たしていない状態が三月以上継続している場合又はサービス管理責任者の員数を満たしていない状態が五月以上継続している場合は、100分の50）</w:t>
            </w:r>
          </w:p>
          <w:p w:rsidR="00D006A8" w:rsidRDefault="00EC291B" w:rsidP="00E97464">
            <w:pPr>
              <w:spacing w:line="270" w:lineRule="exact"/>
              <w:ind w:left="400" w:hangingChars="200" w:hanging="400"/>
              <w:rPr>
                <w:rFonts w:hint="default"/>
              </w:rPr>
            </w:pPr>
            <w:r>
              <w:t xml:space="preserve">　　  なお，当該所定単位数は，各種加算がなされる前の単    位数とし，各種加算を含めた単位数の合計数の100分の</w:t>
            </w:r>
          </w:p>
          <w:p w:rsidR="00D006A8" w:rsidRDefault="00EC291B" w:rsidP="00BC1C66">
            <w:pPr>
              <w:spacing w:line="270" w:lineRule="exact"/>
              <w:ind w:firstLineChars="200" w:firstLine="400"/>
              <w:rPr>
                <w:rFonts w:hint="default"/>
              </w:rPr>
            </w:pPr>
            <w:r>
              <w:t>70となるものではないことに留意すること。</w:t>
            </w:r>
          </w:p>
          <w:p w:rsidR="00D006A8" w:rsidRDefault="00D006A8">
            <w:pPr>
              <w:spacing w:line="270" w:lineRule="exact"/>
              <w:ind w:left="489" w:firstLine="134"/>
              <w:rPr>
                <w:rFonts w:hint="default"/>
              </w:rPr>
            </w:pPr>
          </w:p>
          <w:p w:rsidR="00D006A8" w:rsidRDefault="00EC291B">
            <w:pPr>
              <w:spacing w:line="270" w:lineRule="exact"/>
              <w:rPr>
                <w:rFonts w:hint="default"/>
              </w:rPr>
            </w:pPr>
            <w:r>
              <w:t xml:space="preserve">　◎　指定障害福祉サービス事業所等における従業者の員</w:t>
            </w:r>
          </w:p>
          <w:p w:rsidR="00D006A8" w:rsidRDefault="00EC291B">
            <w:pPr>
              <w:spacing w:line="270" w:lineRule="exact"/>
              <w:ind w:firstLine="394"/>
              <w:rPr>
                <w:rFonts w:hint="default"/>
              </w:rPr>
            </w:pPr>
            <w:r>
              <w:t>数が，指定障害福祉サービス基準又は指定障害者支援</w:t>
            </w:r>
          </w:p>
          <w:p w:rsidR="00D006A8" w:rsidRDefault="00EC291B">
            <w:pPr>
              <w:spacing w:line="270" w:lineRule="exact"/>
              <w:ind w:left="405"/>
              <w:rPr>
                <w:rFonts w:hint="default"/>
              </w:rPr>
            </w:pPr>
            <w:r>
              <w:t>施設基準の規定により配置すべき員数を下回っているいわゆる人員欠如については，報酬告示及び第550号告示の規定に基づき，介護給付費等を減額することとしているところであるが，これは，適正なサービスの提供を確保するための規定であり指定障害福祉サービス事業所等は，人員欠如の未然防止を図るよう努めるものとする。</w:t>
            </w:r>
          </w:p>
          <w:p w:rsidR="00D006A8" w:rsidRDefault="00D006A8">
            <w:pPr>
              <w:spacing w:line="270" w:lineRule="exact"/>
              <w:ind w:left="489" w:firstLine="134"/>
              <w:rPr>
                <w:rFonts w:hint="default"/>
              </w:rPr>
            </w:pPr>
          </w:p>
          <w:p w:rsidR="00D006A8" w:rsidRDefault="00EC291B">
            <w:pPr>
              <w:spacing w:line="270" w:lineRule="exact"/>
              <w:rPr>
                <w:rFonts w:hint="default"/>
              </w:rPr>
            </w:pPr>
            <w:r>
              <w:t xml:space="preserve">　◎　人員欠如減算の具体的取扱い </w:t>
            </w:r>
          </w:p>
          <w:p w:rsidR="00D006A8" w:rsidRDefault="00EC291B">
            <w:pPr>
              <w:spacing w:line="270" w:lineRule="exact"/>
              <w:rPr>
                <w:rFonts w:hint="default"/>
              </w:rPr>
            </w:pPr>
            <w:r>
              <w:t xml:space="preserve">　　(</w:t>
            </w:r>
            <w:r>
              <w:rPr>
                <w:w w:val="50"/>
              </w:rPr>
              <w:t>一</w:t>
            </w:r>
            <w:r>
              <w:t>) 指定基準の規定により配置すべき生活支援員，看</w:t>
            </w:r>
          </w:p>
          <w:p w:rsidR="00D006A8" w:rsidRDefault="00EC291B">
            <w:pPr>
              <w:spacing w:line="270" w:lineRule="exact"/>
              <w:ind w:left="605"/>
              <w:rPr>
                <w:rFonts w:hint="default"/>
              </w:rPr>
            </w:pPr>
            <w:r>
              <w:t>護職員，理学療法士，作業療法士については人員基準上必要とされる員数から１割を超えて減少した場合にはその翌月から人員欠如が解消されるに至った月まで，利用者の全員（複数のサービス提供単位が設置されている場合にあっては，人員欠如に該当するサービス提供単位の利用者の全員。(</w:t>
            </w:r>
            <w:r>
              <w:rPr>
                <w:w w:val="50"/>
              </w:rPr>
              <w:t>二</w:t>
            </w:r>
            <w:r>
              <w:t>)，(</w:t>
            </w:r>
            <w:r>
              <w:rPr>
                <w:w w:val="50"/>
              </w:rPr>
              <w:t>三</w:t>
            </w:r>
            <w:r>
              <w:t>)及び(</w:t>
            </w:r>
            <w:r>
              <w:rPr>
                <w:w w:val="50"/>
              </w:rPr>
              <w:t>四</w:t>
            </w:r>
            <w:r>
              <w:t>)において同じ。）について減算される。</w:t>
            </w:r>
          </w:p>
          <w:p w:rsidR="00D006A8" w:rsidRDefault="00EC291B">
            <w:pPr>
              <w:spacing w:line="270" w:lineRule="exact"/>
              <w:ind w:left="605" w:hanging="605"/>
              <w:rPr>
                <w:rFonts w:hint="default"/>
              </w:rPr>
            </w:pPr>
            <w:r>
              <w:t xml:space="preserve">　　　　また，人員基準上必要とされる員数から１割の範囲内で減少した場合には，その翌々月から人員欠如が解消されるに至った月まで，利用者の全員について減算される（ただし，翌月の末日において人員基準を満たすに至っている場合を除く）。</w:t>
            </w:r>
          </w:p>
          <w:p w:rsidR="00652B0D" w:rsidRDefault="00652B0D" w:rsidP="00652B0D">
            <w:pPr>
              <w:spacing w:line="270" w:lineRule="exact"/>
              <w:rPr>
                <w:rFonts w:hint="default"/>
              </w:rPr>
            </w:pPr>
            <w:r>
              <w:t xml:space="preserve">　　(</w:t>
            </w:r>
            <w:r>
              <w:rPr>
                <w:w w:val="50"/>
              </w:rPr>
              <w:t>二</w:t>
            </w:r>
            <w:r>
              <w:t>) (</w:t>
            </w:r>
            <w:r>
              <w:rPr>
                <w:w w:val="50"/>
              </w:rPr>
              <w:t>一</w:t>
            </w:r>
            <w:r>
              <w:t>)以外の人員欠如については，その翌々月から人</w:t>
            </w:r>
          </w:p>
          <w:p w:rsidR="00652B0D" w:rsidRDefault="00652B0D" w:rsidP="00652B0D">
            <w:pPr>
              <w:spacing w:line="270" w:lineRule="exact"/>
              <w:ind w:left="605"/>
              <w:rPr>
                <w:rFonts w:hint="default"/>
              </w:rPr>
            </w:pPr>
            <w:r>
              <w:t>員欠如が解消されるに至った月まで，利用者の全員について減算される(ただし，翌月の末日において人員基準を満たすに至っている場合を除く。)。</w:t>
            </w:r>
          </w:p>
          <w:p w:rsidR="00652B0D" w:rsidRDefault="00652B0D" w:rsidP="00652B0D">
            <w:pPr>
              <w:spacing w:line="270" w:lineRule="exact"/>
              <w:rPr>
                <w:rFonts w:hint="default"/>
              </w:rPr>
            </w:pPr>
            <w:r>
              <w:t xml:space="preserve">　　(</w:t>
            </w:r>
            <w:r>
              <w:rPr>
                <w:w w:val="50"/>
              </w:rPr>
              <w:t>三</w:t>
            </w:r>
            <w:r>
              <w:t>) 常勤又は専従など，従業者の員数以外の要件を満た</w:t>
            </w:r>
          </w:p>
          <w:p w:rsidR="00652B0D" w:rsidRDefault="00652B0D" w:rsidP="00652B0D">
            <w:pPr>
              <w:spacing w:line="270" w:lineRule="exact"/>
              <w:ind w:leftChars="300" w:left="600"/>
              <w:rPr>
                <w:rFonts w:hint="default"/>
              </w:rPr>
            </w:pPr>
            <w:r>
              <w:t>していない場合には，その翌々月から人員欠如が解消されるに至った月まで，利用者の全員について減算される（ただし，翌月の末日において人員基準を満たすに至っている場合を除く）。</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rsidP="00667F08">
            <w:pPr>
              <w:spacing w:line="270" w:lineRule="exact"/>
              <w:rPr>
                <w:rFonts w:hint="default"/>
              </w:rPr>
            </w:pPr>
          </w:p>
          <w:p w:rsidR="00D006A8" w:rsidRDefault="00EC291B">
            <w:pPr>
              <w:spacing w:line="270" w:lineRule="exact"/>
              <w:rPr>
                <w:rFonts w:hint="default"/>
              </w:rPr>
            </w:pPr>
            <w:r>
              <w:t>平18厚告550</w:t>
            </w:r>
          </w:p>
          <w:p w:rsidR="00D006A8" w:rsidRDefault="00EC291B">
            <w:pPr>
              <w:spacing w:line="270" w:lineRule="exact"/>
              <w:rPr>
                <w:rFonts w:hint="default"/>
              </w:rPr>
            </w:pPr>
            <w:r>
              <w:t>の二　ロ</w:t>
            </w: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第1031001号</w:t>
            </w:r>
          </w:p>
          <w:p w:rsidR="00D006A8" w:rsidRDefault="00EC291B" w:rsidP="00F4679A">
            <w:pPr>
              <w:spacing w:line="270" w:lineRule="exact"/>
              <w:jc w:val="center"/>
              <w:rPr>
                <w:rFonts w:hint="default"/>
              </w:rPr>
            </w:pPr>
            <w:r>
              <w:t>第二の１(8)</w:t>
            </w: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C22A88">
        <w:trPr>
          <w:trHeight w:val="12621"/>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rsidP="00B45449">
            <w:pPr>
              <w:spacing w:line="270" w:lineRule="exact"/>
              <w:ind w:left="200" w:hangingChars="100" w:hanging="200"/>
              <w:rPr>
                <w:rFonts w:hint="default"/>
              </w:rPr>
            </w:pPr>
            <w:r>
              <w:t>② 個別支援計画　 が未作成の場合</w:t>
            </w:r>
          </w:p>
          <w:p w:rsidR="00D006A8" w:rsidRDefault="00D006A8">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652B0D">
            <w:pPr>
              <w:spacing w:line="270" w:lineRule="exact"/>
              <w:rPr>
                <w:rFonts w:hint="default"/>
              </w:rPr>
            </w:pPr>
            <w:r>
              <w:t xml:space="preserve">　　</w:t>
            </w:r>
          </w:p>
          <w:p w:rsidR="00D006A8" w:rsidRDefault="00EC291B">
            <w:pPr>
              <w:spacing w:line="270" w:lineRule="exact"/>
              <w:ind w:firstLine="194"/>
              <w:rPr>
                <w:rFonts w:hint="default"/>
              </w:rPr>
            </w:pPr>
            <w:r>
              <w:t xml:space="preserve">　(</w:t>
            </w:r>
            <w:r>
              <w:rPr>
                <w:w w:val="50"/>
              </w:rPr>
              <w:t>四</w:t>
            </w:r>
            <w:r>
              <w:t>) 多機能型事業所等であって，複数の障害福祉サー</w:t>
            </w:r>
          </w:p>
          <w:p w:rsidR="00D006A8" w:rsidRDefault="00EC291B" w:rsidP="00C22A88">
            <w:pPr>
              <w:spacing w:line="270" w:lineRule="exact"/>
              <w:ind w:left="605"/>
              <w:rPr>
                <w:rFonts w:hint="default"/>
              </w:rPr>
            </w:pPr>
            <w:r>
              <w:t>ビス又は昼間実施サービスの利用者の数の合計数に基づき，配置すべきサービス管理責任者の員数等を満たしていない場合には，当該複数の障害福祉サービス又は昼間実施サービスの利用者全員について減算される。</w:t>
            </w:r>
          </w:p>
          <w:p w:rsidR="00D006A8" w:rsidRPr="00C22A88" w:rsidRDefault="00D006A8">
            <w:pPr>
              <w:spacing w:line="270" w:lineRule="exact"/>
              <w:rPr>
                <w:rFonts w:hint="default"/>
              </w:rPr>
            </w:pPr>
          </w:p>
          <w:p w:rsidR="00D006A8" w:rsidRDefault="00EC291B">
            <w:pPr>
              <w:spacing w:line="270" w:lineRule="exact"/>
              <w:rPr>
                <w:rFonts w:hint="default"/>
              </w:rPr>
            </w:pPr>
            <w:r>
              <w:t xml:space="preserve">　◎　人員基準については，指定障害福祉サービス基準に</w:t>
            </w:r>
          </w:p>
          <w:p w:rsidR="00D006A8" w:rsidRDefault="00EC291B">
            <w:pPr>
              <w:spacing w:line="270" w:lineRule="exact"/>
              <w:ind w:left="205" w:firstLine="194"/>
              <w:rPr>
                <w:rFonts w:hint="default"/>
              </w:rPr>
            </w:pPr>
            <w:r>
              <w:t>規定する人員基準を満たさない場合にはじめて人員欠如となるものであり，指定障害福祉サービス基準に規定する人員基準に対応する所定単位数を基にして減算を行うものであること。</w:t>
            </w:r>
          </w:p>
          <w:p w:rsidR="00D006A8" w:rsidRDefault="00EC291B">
            <w:pPr>
              <w:spacing w:line="270" w:lineRule="exact"/>
              <w:rPr>
                <w:rFonts w:hint="default"/>
              </w:rPr>
            </w:pPr>
            <w:r>
              <w:t xml:space="preserve">                              </w:t>
            </w:r>
          </w:p>
          <w:p w:rsidR="00D006A8" w:rsidRDefault="00EC291B">
            <w:pPr>
              <w:spacing w:line="270" w:lineRule="exact"/>
              <w:ind w:left="489" w:hanging="289"/>
              <w:rPr>
                <w:rFonts w:hint="default"/>
              </w:rPr>
            </w:pPr>
            <w:r>
              <w:t>◎　京都府知事は，著しい人員欠如が継続する場合には，従業者の増員，利用定員等の見直し，事業の休止等を指導する。当該指導に従わない場合には，特別な事情がある場合を除き，指定の取消しを検討するものとする。</w:t>
            </w:r>
          </w:p>
          <w:p w:rsidR="00994BA3" w:rsidRPr="00F4679A" w:rsidRDefault="00994BA3" w:rsidP="00994BA3">
            <w:pPr>
              <w:spacing w:line="270" w:lineRule="exact"/>
              <w:ind w:left="489" w:hanging="289"/>
              <w:rPr>
                <w:rFonts w:hint="default"/>
                <w:u w:val="thick" w:color="FF0000"/>
              </w:rPr>
            </w:pPr>
            <w:r w:rsidRPr="00F4679A">
              <w:rPr>
                <w:u w:val="thick" w:color="FF0000"/>
              </w:rPr>
              <w:t>◎　共生型障害福祉サービスについては、人員欠如による減算は行わない。</w:t>
            </w:r>
          </w:p>
          <w:p w:rsidR="00D006A8" w:rsidRDefault="00D006A8">
            <w:pPr>
              <w:spacing w:line="270" w:lineRule="exact"/>
              <w:ind w:left="605"/>
              <w:rPr>
                <w:rFonts w:hint="default"/>
              </w:rPr>
            </w:pPr>
          </w:p>
          <w:p w:rsidR="00652B0D" w:rsidRDefault="00EC291B" w:rsidP="00670114">
            <w:pPr>
              <w:spacing w:line="270" w:lineRule="exact"/>
              <w:ind w:firstLineChars="100" w:firstLine="200"/>
              <w:rPr>
                <w:rFonts w:hint="default"/>
              </w:rPr>
            </w:pPr>
            <w:r>
              <w:t>指定生活介護等の提供に当たって，生活介護計画が作成  されていない場合</w:t>
            </w:r>
          </w:p>
          <w:p w:rsidR="00652B0D" w:rsidRPr="00F4679A" w:rsidRDefault="00652B0D" w:rsidP="00652B0D">
            <w:pPr>
              <w:ind w:left="400" w:hangingChars="200" w:hanging="400"/>
              <w:rPr>
                <w:rFonts w:asciiTheme="majorEastAsia" w:eastAsiaTheme="majorEastAsia" w:hAnsiTheme="majorEastAsia" w:hint="default"/>
                <w:spacing w:val="2"/>
                <w:u w:val="thick" w:color="FF0000"/>
              </w:rPr>
            </w:pPr>
            <w:r>
              <w:t xml:space="preserve">　</w:t>
            </w:r>
            <w:r w:rsidRPr="00F4679A">
              <w:rPr>
                <w:u w:val="thick" w:color="FF0000"/>
              </w:rPr>
              <w:t xml:space="preserve">①　</w:t>
            </w:r>
            <w:r w:rsidRPr="00F4679A">
              <w:rPr>
                <w:rFonts w:asciiTheme="majorEastAsia" w:eastAsiaTheme="majorEastAsia" w:hAnsiTheme="majorEastAsia" w:cs="ＭＳ 明朝"/>
                <w:u w:val="thick" w:color="FF0000"/>
              </w:rPr>
              <w:t>減算が適用される月から３月未満の月については、所定単位数の100分の70とする。</w:t>
            </w:r>
          </w:p>
          <w:p w:rsidR="00652B0D" w:rsidRPr="00F4679A" w:rsidRDefault="00652B0D" w:rsidP="00652B0D">
            <w:pPr>
              <w:overflowPunct w:val="0"/>
              <w:ind w:leftChars="100" w:left="400" w:hangingChars="100" w:hanging="200"/>
              <w:rPr>
                <w:rFonts w:asciiTheme="majorEastAsia" w:eastAsiaTheme="majorEastAsia" w:hAnsiTheme="majorEastAsia" w:hint="default"/>
                <w:spacing w:val="2"/>
                <w:u w:val="thick" w:color="FF0000"/>
              </w:rPr>
            </w:pPr>
            <w:r w:rsidRPr="00F4679A">
              <w:rPr>
                <w:rFonts w:asciiTheme="majorEastAsia" w:eastAsiaTheme="majorEastAsia" w:hAnsiTheme="majorEastAsia" w:cs="ＭＳ 明朝"/>
                <w:u w:val="thick" w:color="FF0000"/>
              </w:rPr>
              <w:t>②　減算が適用される月から連続して３月以上の月については、所定単位数の100分の50とする。</w:t>
            </w:r>
          </w:p>
          <w:p w:rsidR="00D006A8" w:rsidRPr="00652B0D" w:rsidRDefault="00652B0D" w:rsidP="00E86157">
            <w:pPr>
              <w:spacing w:line="270" w:lineRule="exact"/>
              <w:ind w:leftChars="100" w:left="410" w:hangingChars="100" w:hanging="210"/>
              <w:rPr>
                <w:rFonts w:hint="default"/>
                <w:u w:val="single" w:color="FF0000"/>
              </w:rPr>
            </w:pPr>
            <w:r w:rsidRPr="00F4679A">
              <w:rPr>
                <w:rFonts w:ascii="ＭＳ 明朝" w:eastAsia="ＭＳ 明朝" w:hAnsi="Times New Roman" w:cs="ＭＳ 明朝"/>
                <w:sz w:val="21"/>
                <w:szCs w:val="21"/>
                <w:u w:val="thick" w:color="FF0000"/>
              </w:rPr>
              <w:t>※</w:t>
            </w:r>
            <w:r w:rsidR="00E86157" w:rsidRPr="00F4679A">
              <w:rPr>
                <w:rFonts w:ascii="ＭＳ 明朝" w:eastAsia="ＭＳ 明朝" w:hAnsi="Times New Roman" w:cs="ＭＳ 明朝"/>
                <w:sz w:val="21"/>
                <w:szCs w:val="21"/>
                <w:u w:val="thick" w:color="FF0000"/>
              </w:rPr>
              <w:t xml:space="preserve">  </w:t>
            </w:r>
            <w:r w:rsidRPr="00F4679A">
              <w:rPr>
                <w:rFonts w:ascii="ＭＳ 明朝" w:eastAsia="ＭＳ 明朝" w:hAnsi="Times New Roman" w:cs="ＭＳ 明朝"/>
                <w:sz w:val="21"/>
                <w:szCs w:val="21"/>
                <w:u w:val="thick" w:color="FF0000"/>
              </w:rPr>
              <w:t>①及び②当該所定単位数は、各種加算がなされる前の単位数とし、各種加算を含めた単位数の合計数について減算するものではないことに留意すること。</w:t>
            </w:r>
          </w:p>
          <w:p w:rsidR="00215901" w:rsidRDefault="00215901" w:rsidP="00215901">
            <w:pPr>
              <w:overflowPunct w:val="0"/>
              <w:rPr>
                <w:rFonts w:asciiTheme="majorEastAsia" w:eastAsiaTheme="majorEastAsia" w:hAnsiTheme="majorEastAsia" w:cs="ＭＳ明朝" w:hint="default"/>
              </w:rPr>
            </w:pPr>
          </w:p>
          <w:p w:rsidR="00EA385E" w:rsidRPr="00EA385E" w:rsidRDefault="00EA385E" w:rsidP="00215901">
            <w:pPr>
              <w:overflowPunct w:val="0"/>
              <w:ind w:left="200" w:hangingChars="100" w:hanging="200"/>
              <w:rPr>
                <w:rFonts w:asciiTheme="majorEastAsia" w:eastAsiaTheme="majorEastAsia" w:hAnsiTheme="majorEastAsia" w:hint="default"/>
              </w:rPr>
            </w:pPr>
          </w:p>
          <w:p w:rsidR="00D006A8" w:rsidRDefault="00EC291B" w:rsidP="00652B0D">
            <w:pPr>
              <w:spacing w:line="270" w:lineRule="exact"/>
              <w:ind w:left="400" w:hangingChars="200" w:hanging="400"/>
              <w:rPr>
                <w:rFonts w:hint="default"/>
              </w:rPr>
            </w:pPr>
            <w:r>
              <w:t xml:space="preserve">　◎　個別支援計画の作成に係る業務が適切に行われてい　　</w:t>
            </w:r>
            <w:r w:rsidR="00C22A88">
              <w:t xml:space="preserve">  </w:t>
            </w:r>
            <w:r>
              <w:t>ない場合の所定単位数の算定について</w:t>
            </w:r>
            <w:r>
              <w:rPr>
                <w:sz w:val="24"/>
              </w:rPr>
              <w:t xml:space="preserve"> </w:t>
            </w:r>
          </w:p>
          <w:p w:rsidR="00D006A8" w:rsidRDefault="00EC291B" w:rsidP="00652B0D">
            <w:pPr>
              <w:spacing w:line="270" w:lineRule="exact"/>
              <w:ind w:left="400" w:hangingChars="200" w:hanging="400"/>
              <w:rPr>
                <w:rFonts w:hint="default"/>
              </w:rPr>
            </w:pPr>
            <w:r>
              <w:t xml:space="preserve">　　　所定単位数の100分の95とする。なお，当該所定単位　　</w:t>
            </w:r>
            <w:r w:rsidR="00C22A88">
              <w:t xml:space="preserve">  </w:t>
            </w:r>
            <w:r>
              <w:t xml:space="preserve">数は，各種加算がなされる前の単位数とし，各種加算を　　</w:t>
            </w:r>
            <w:r w:rsidR="00C22A88">
              <w:t xml:space="preserve">  </w:t>
            </w:r>
            <w:r>
              <w:t xml:space="preserve">含めた単位数の合計数の100分の95となるものではない　　</w:t>
            </w:r>
            <w:r w:rsidR="00C22A88">
              <w:t xml:space="preserve">  </w:t>
            </w:r>
            <w:r>
              <w:t xml:space="preserve">ことに留意すること。 </w:t>
            </w:r>
          </w:p>
          <w:p w:rsidR="00462055" w:rsidRDefault="00EC291B" w:rsidP="00462055">
            <w:pPr>
              <w:spacing w:line="270" w:lineRule="exact"/>
              <w:ind w:leftChars="100" w:left="400" w:hangingChars="100" w:hanging="200"/>
              <w:rPr>
                <w:rFonts w:hint="default"/>
              </w:rPr>
            </w:pPr>
            <w:r>
              <w:t xml:space="preserve">◎　個別支援計画未作成減算については，指定障害福祉サ　　</w:t>
            </w:r>
            <w:r w:rsidR="00C22A88">
              <w:t xml:space="preserve">  </w:t>
            </w:r>
            <w:r>
              <w:t xml:space="preserve">ービス基準に基づき，個別支援計画の作成が適切に行わ　　</w:t>
            </w:r>
            <w:r w:rsidR="00C22A88">
              <w:t xml:space="preserve">  </w:t>
            </w:r>
            <w:r>
              <w:t>れていない場合に，報酬告示の規定に基づき，介護給付</w:t>
            </w:r>
            <w:r w:rsidR="00462055">
              <w:t>費等を減額することとしているところであるがこれは　　  個別支援計画に基づく適正なサービスの提供を確保す　　  るためのものであり，指定障害福祉サービス事業者等は，指定障害福祉サービス基準の個別支援計画に係る規定　　  を遵守しなければならないものとする。</w:t>
            </w:r>
          </w:p>
          <w:p w:rsidR="00D006A8" w:rsidRDefault="00D006A8" w:rsidP="009C4D9E">
            <w:pPr>
              <w:spacing w:line="270" w:lineRule="exact"/>
              <w:ind w:left="400" w:hangingChars="200" w:hanging="400"/>
            </w:pPr>
          </w:p>
          <w:p w:rsidR="00F4679A" w:rsidRDefault="00F4679A" w:rsidP="009C4D9E">
            <w:pPr>
              <w:spacing w:line="270" w:lineRule="exact"/>
              <w:ind w:left="400" w:hangingChars="200" w:hanging="400"/>
            </w:pPr>
          </w:p>
          <w:p w:rsidR="00F4679A" w:rsidRPr="00462055" w:rsidRDefault="00F4679A" w:rsidP="009C4D9E">
            <w:pPr>
              <w:spacing w:line="270" w:lineRule="exact"/>
              <w:ind w:left="400" w:hangingChars="200" w:hanging="400"/>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462055" w:rsidRDefault="00462055">
            <w:pPr>
              <w:spacing w:line="270" w:lineRule="exact"/>
              <w:rPr>
                <w:rFonts w:hint="default"/>
              </w:rPr>
            </w:pPr>
          </w:p>
          <w:p w:rsidR="00462055" w:rsidRDefault="00462055">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第1031001号</w:t>
            </w:r>
          </w:p>
          <w:p w:rsidR="00D006A8" w:rsidRDefault="00EC291B">
            <w:pPr>
              <w:spacing w:line="270" w:lineRule="exact"/>
              <w:rPr>
                <w:rFonts w:hint="default"/>
              </w:rPr>
            </w:pPr>
            <w:r>
              <w:t>第二の1(10)①</w:t>
            </w:r>
          </w:p>
          <w:p w:rsidR="00D006A8" w:rsidRDefault="00D006A8">
            <w:pPr>
              <w:spacing w:line="270" w:lineRule="exact"/>
              <w:rPr>
                <w:rFonts w:hint="default"/>
              </w:rPr>
            </w:pPr>
          </w:p>
          <w:p w:rsidR="00D006A8" w:rsidRDefault="00D006A8">
            <w:pPr>
              <w:spacing w:line="541"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652B0D" w:rsidRDefault="00652B0D">
            <w:pPr>
              <w:spacing w:line="270" w:lineRule="exact"/>
              <w:rPr>
                <w:rFonts w:hint="default"/>
              </w:rPr>
            </w:pPr>
          </w:p>
          <w:p w:rsidR="00D006A8" w:rsidRDefault="00D006A8">
            <w:pPr>
              <w:spacing w:line="270" w:lineRule="exact"/>
              <w:rPr>
                <w:rFonts w:hint="default"/>
              </w:rPr>
            </w:pPr>
          </w:p>
          <w:p w:rsidR="00215901" w:rsidRDefault="00215901">
            <w:pPr>
              <w:spacing w:line="270" w:lineRule="exact"/>
              <w:rPr>
                <w:rFonts w:hint="default"/>
              </w:rPr>
            </w:pPr>
          </w:p>
          <w:p w:rsidR="00215901" w:rsidRDefault="00215901">
            <w:pPr>
              <w:spacing w:line="270" w:lineRule="exact"/>
              <w:rPr>
                <w:rFonts w:hint="default"/>
              </w:rPr>
            </w:pPr>
          </w:p>
          <w:p w:rsidR="00215901" w:rsidRDefault="00215901">
            <w:pPr>
              <w:spacing w:line="270" w:lineRule="exact"/>
              <w:rPr>
                <w:rFonts w:hint="default"/>
              </w:rPr>
            </w:pPr>
          </w:p>
          <w:p w:rsidR="00215901" w:rsidRDefault="00215901">
            <w:pPr>
              <w:spacing w:line="270" w:lineRule="exact"/>
              <w:rPr>
                <w:rFonts w:hint="default"/>
              </w:rPr>
            </w:pPr>
          </w:p>
          <w:p w:rsidR="00EA385E" w:rsidRDefault="00EA385E">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第1031001号</w:t>
            </w:r>
          </w:p>
          <w:p w:rsidR="00D006A8" w:rsidRDefault="00EC291B">
            <w:pPr>
              <w:spacing w:line="270" w:lineRule="exact"/>
              <w:rPr>
                <w:rFonts w:hint="default"/>
              </w:rPr>
            </w:pPr>
            <w:r>
              <w:t xml:space="preserve">第二の1(10)③ </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2B0FE6">
        <w:trPr>
          <w:trHeight w:val="13538"/>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462055" w:rsidRDefault="00462055">
            <w:pPr>
              <w:rPr>
                <w:rFonts w:hint="default"/>
              </w:rPr>
            </w:pPr>
          </w:p>
          <w:p w:rsidR="00462055" w:rsidRDefault="00462055">
            <w:pPr>
              <w:rPr>
                <w:rFonts w:hint="default"/>
              </w:rPr>
            </w:pPr>
          </w:p>
          <w:p w:rsidR="00462055" w:rsidRDefault="00462055">
            <w:pPr>
              <w:rPr>
                <w:rFonts w:hint="default"/>
              </w:rPr>
            </w:pPr>
          </w:p>
          <w:p w:rsidR="00462055" w:rsidRDefault="00462055">
            <w:pPr>
              <w:rPr>
                <w:rFonts w:hint="default"/>
              </w:rPr>
            </w:pPr>
          </w:p>
          <w:p w:rsidR="00462055" w:rsidRDefault="00462055">
            <w:pPr>
              <w:rPr>
                <w:rFonts w:hint="default"/>
              </w:rPr>
            </w:pPr>
          </w:p>
          <w:p w:rsidR="00462055" w:rsidRDefault="00462055">
            <w:pPr>
              <w:rPr>
                <w:rFonts w:hint="default"/>
              </w:rPr>
            </w:pPr>
          </w:p>
          <w:p w:rsidR="00462055" w:rsidRDefault="00462055">
            <w:pPr>
              <w:rPr>
                <w:rFonts w:hint="default"/>
              </w:rPr>
            </w:pPr>
          </w:p>
          <w:p w:rsidR="00462055" w:rsidRDefault="00462055">
            <w:pPr>
              <w:rPr>
                <w:rFonts w:hint="default"/>
              </w:rPr>
            </w:pPr>
          </w:p>
          <w:p w:rsidR="00462055" w:rsidRDefault="00462055">
            <w:pPr>
              <w:rPr>
                <w:rFonts w:hint="default"/>
              </w:rPr>
            </w:pPr>
          </w:p>
          <w:p w:rsidR="00D006A8" w:rsidRDefault="00D006A8">
            <w:pPr>
              <w:rPr>
                <w:rFonts w:hint="default"/>
              </w:rPr>
            </w:pPr>
          </w:p>
          <w:p w:rsidR="00D006A8" w:rsidRPr="00F4679A" w:rsidRDefault="00462055" w:rsidP="00F4679A">
            <w:pPr>
              <w:ind w:left="200" w:hangingChars="100" w:hanging="200"/>
              <w:rPr>
                <w:rFonts w:hint="default"/>
                <w:u w:val="thick" w:color="FF0000"/>
              </w:rPr>
            </w:pPr>
            <w:r w:rsidRPr="00F4679A">
              <w:rPr>
                <w:u w:val="thick" w:color="FF0000"/>
              </w:rPr>
              <w:t xml:space="preserve">②の２　</w:t>
            </w:r>
            <w:r w:rsidRPr="00F4679A">
              <w:rPr>
                <w:rFonts w:ascii="ＭＳ 明朝"/>
                <w:u w:val="thick" w:color="FF0000"/>
              </w:rPr>
              <w:t>利用時間が５時間未満の利用者等の割合が、事業所の利用者全体の</w:t>
            </w:r>
            <w:r w:rsidRPr="00F4679A">
              <w:rPr>
                <w:rFonts w:ascii="ＭＳ 明朝" w:hAnsi="ＭＳ 明朝"/>
                <w:u w:val="thick" w:color="FF0000"/>
              </w:rPr>
              <w:t>100</w:t>
            </w:r>
            <w:r w:rsidRPr="00F4679A">
              <w:rPr>
                <w:rFonts w:ascii="ＭＳ 明朝"/>
                <w:u w:val="thick" w:color="FF0000"/>
              </w:rPr>
              <w:t>分の</w:t>
            </w:r>
            <w:r w:rsidRPr="00F4679A">
              <w:rPr>
                <w:rFonts w:ascii="ＭＳ 明朝" w:hAnsi="ＭＳ 明朝"/>
                <w:u w:val="thick" w:color="FF0000"/>
              </w:rPr>
              <w:t>50</w:t>
            </w:r>
            <w:r w:rsidRPr="00F4679A">
              <w:rPr>
                <w:rFonts w:ascii="ＭＳ 明朝"/>
                <w:u w:val="thick" w:color="FF0000"/>
              </w:rPr>
              <w:t>以上に該当する場合の減算</w:t>
            </w: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D006A8" w:rsidRDefault="00D006A8">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pPr>
              <w:rPr>
                <w:rFonts w:hint="default"/>
              </w:rPr>
            </w:pPr>
          </w:p>
          <w:p w:rsidR="000C6DE6" w:rsidRDefault="000C6DE6" w:rsidP="000C6DE6">
            <w:pPr>
              <w:spacing w:line="270" w:lineRule="exact"/>
              <w:ind w:left="200" w:hangingChars="100" w:hanging="200"/>
              <w:rPr>
                <w:rFonts w:hint="default"/>
              </w:rPr>
            </w:pPr>
            <w:r>
              <w:t>③　開所時間に係る　減算</w:t>
            </w:r>
          </w:p>
          <w:p w:rsidR="000C6DE6" w:rsidRPr="000C6DE6" w:rsidRDefault="000C6DE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4D9E" w:rsidRDefault="009C4D9E">
            <w:pPr>
              <w:spacing w:line="270" w:lineRule="exact"/>
              <w:rPr>
                <w:rFonts w:hint="default"/>
              </w:rPr>
            </w:pPr>
          </w:p>
          <w:p w:rsidR="00D006A8" w:rsidRDefault="00EC291B">
            <w:pPr>
              <w:spacing w:line="270" w:lineRule="exact"/>
              <w:rPr>
                <w:rFonts w:hint="default"/>
              </w:rPr>
            </w:pPr>
            <w:r>
              <w:t xml:space="preserve">　◎　個別支援計画未作成等減算の具体的取扱い </w:t>
            </w:r>
          </w:p>
          <w:p w:rsidR="00D006A8" w:rsidRDefault="00EC291B" w:rsidP="00215901">
            <w:pPr>
              <w:spacing w:line="270" w:lineRule="exact"/>
              <w:ind w:left="400" w:hangingChars="200" w:hanging="400"/>
              <w:rPr>
                <w:rFonts w:hint="default"/>
              </w:rPr>
            </w:pPr>
            <w:r>
              <w:t xml:space="preserve">　　　具体的には，次のいずれかに該当する月から当該状態　　</w:t>
            </w:r>
            <w:r w:rsidR="00C22A88">
              <w:t xml:space="preserve">  </w:t>
            </w:r>
            <w:r>
              <w:t xml:space="preserve">が解消されるに至った月の前月まで，次のいずれかに該　　</w:t>
            </w:r>
            <w:r w:rsidR="00C22A88">
              <w:t xml:space="preserve">  </w:t>
            </w:r>
            <w:r>
              <w:t>当する利用者につき減算するものであること。</w:t>
            </w:r>
          </w:p>
          <w:p w:rsidR="00D006A8" w:rsidRDefault="00EC291B">
            <w:pPr>
              <w:spacing w:line="270" w:lineRule="exact"/>
              <w:rPr>
                <w:rFonts w:hint="default"/>
              </w:rPr>
            </w:pPr>
            <w:r>
              <w:t xml:space="preserve">　　（一） サービス管理責任者による指揮の下，個別支援</w:t>
            </w:r>
          </w:p>
          <w:p w:rsidR="00D006A8" w:rsidRDefault="00EC291B">
            <w:pPr>
              <w:spacing w:line="270" w:lineRule="exact"/>
              <w:rPr>
                <w:rFonts w:hint="default"/>
              </w:rPr>
            </w:pPr>
            <w:r>
              <w:t xml:space="preserve">　　</w:t>
            </w:r>
            <w:r w:rsidR="00C22A88">
              <w:t xml:space="preserve"> </w:t>
            </w:r>
            <w:r>
              <w:t xml:space="preserve">　　計画が作成されていないこと。 </w:t>
            </w:r>
          </w:p>
          <w:p w:rsidR="00D006A8" w:rsidRDefault="00EC291B">
            <w:pPr>
              <w:spacing w:line="270" w:lineRule="exact"/>
              <w:rPr>
                <w:rFonts w:hint="default"/>
              </w:rPr>
            </w:pPr>
            <w:r>
              <w:t xml:space="preserve">　  （二） 指定障害福祉サービス基準に規定する個別支援</w:t>
            </w:r>
          </w:p>
          <w:p w:rsidR="00D006A8" w:rsidRDefault="00EC291B">
            <w:pPr>
              <w:spacing w:line="270" w:lineRule="exact"/>
              <w:rPr>
                <w:rFonts w:hint="default"/>
              </w:rPr>
            </w:pPr>
            <w:r>
              <w:t xml:space="preserve">　　　</w:t>
            </w:r>
            <w:r w:rsidR="00C22A88">
              <w:t xml:space="preserve"> </w:t>
            </w:r>
            <w:r>
              <w:t xml:space="preserve">　計画の作成に係る一連の業務が適切に行われてい</w:t>
            </w:r>
          </w:p>
          <w:p w:rsidR="00D006A8" w:rsidRDefault="00EC291B">
            <w:pPr>
              <w:spacing w:line="270" w:lineRule="exact"/>
              <w:rPr>
                <w:rFonts w:hint="default"/>
              </w:rPr>
            </w:pPr>
            <w:r>
              <w:t xml:space="preserve">　　　　</w:t>
            </w:r>
            <w:r w:rsidR="00C22A88">
              <w:t xml:space="preserve"> </w:t>
            </w:r>
            <w:r>
              <w:t xml:space="preserve">ないこと。 </w:t>
            </w:r>
          </w:p>
          <w:p w:rsidR="00D006A8" w:rsidRDefault="00EC291B" w:rsidP="009C4D9E">
            <w:pPr>
              <w:spacing w:line="270" w:lineRule="exact"/>
              <w:ind w:left="405" w:hanging="205"/>
              <w:rPr>
                <w:rFonts w:hint="default"/>
              </w:rPr>
            </w:pPr>
            <w:r>
              <w:t>◎　京都府知事は，当該規定を遵守するよう指導すること。当該指導に従わない場合には，特別な事情がある場合を除き，指定の取消しを検討するものとする。</w:t>
            </w:r>
          </w:p>
          <w:p w:rsidR="00EA385E" w:rsidRDefault="00EA385E" w:rsidP="009C4D9E">
            <w:pPr>
              <w:spacing w:line="270" w:lineRule="exact"/>
              <w:ind w:left="405" w:hanging="205"/>
              <w:rPr>
                <w:rFonts w:hint="default"/>
              </w:rPr>
            </w:pPr>
          </w:p>
          <w:p w:rsidR="00EA385E" w:rsidRDefault="00EA385E" w:rsidP="009C4D9E">
            <w:pPr>
              <w:spacing w:line="270" w:lineRule="exact"/>
              <w:ind w:left="405" w:hanging="205"/>
              <w:rPr>
                <w:rFonts w:hint="default"/>
              </w:rPr>
            </w:pPr>
          </w:p>
          <w:p w:rsidR="00EA385E" w:rsidRPr="003025C4" w:rsidRDefault="00EA385E" w:rsidP="00EA385E">
            <w:pPr>
              <w:overflowPunct w:val="0"/>
              <w:ind w:left="200" w:hangingChars="100" w:hanging="200"/>
              <w:rPr>
                <w:rFonts w:asciiTheme="majorEastAsia" w:eastAsiaTheme="majorEastAsia" w:hAnsiTheme="majorEastAsia" w:cs="ＭＳ明朝" w:hint="default"/>
                <w:u w:val="thick" w:color="FF0000"/>
              </w:rPr>
            </w:pPr>
            <w:r w:rsidRPr="003025C4">
              <w:rPr>
                <w:rFonts w:asciiTheme="majorEastAsia" w:eastAsiaTheme="majorEastAsia" w:hAnsiTheme="majorEastAsia" w:cs="ＭＳ明朝"/>
                <w:u w:val="thick" w:color="FF0000"/>
              </w:rPr>
              <w:t>◎　前３月における指定生活介護事業所又は共生型生活介護の事業を行う事業所の利用者のうち、当該指定生活介護事業所又は共生型生活介護事業所の平均利用時間（前３月において当該利用者が当該指定生活介護事業所又は共生型生活介護事業所の利用した時間の合計時間を当該利用者が当該指定生活介護事業所又は共生型生活介護事業所を利用した日数で除して得た時間をいう。）が５時間未満の利用者の占める割合が100分の50以上である場合100分の70</w:t>
            </w:r>
          </w:p>
          <w:p w:rsidR="00EA385E" w:rsidRPr="003025C4" w:rsidRDefault="00EA385E" w:rsidP="00EA385E">
            <w:pPr>
              <w:overflowPunct w:val="0"/>
              <w:ind w:left="200" w:hangingChars="100" w:hanging="200"/>
              <w:rPr>
                <w:rFonts w:asciiTheme="majorEastAsia" w:eastAsiaTheme="majorEastAsia" w:hAnsiTheme="majorEastAsia" w:hint="default"/>
                <w:u w:val="thick" w:color="FF0000"/>
              </w:rPr>
            </w:pPr>
          </w:p>
          <w:p w:rsidR="00EA385E" w:rsidRPr="003025C4" w:rsidRDefault="00462055" w:rsidP="00462055">
            <w:pPr>
              <w:overflowPunct w:val="0"/>
              <w:ind w:leftChars="100" w:left="4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 xml:space="preserve">◎　</w:t>
            </w:r>
            <w:r w:rsidR="00EA385E" w:rsidRPr="003025C4">
              <w:rPr>
                <w:rFonts w:asciiTheme="majorEastAsia" w:eastAsiaTheme="majorEastAsia" w:hAnsiTheme="majorEastAsia" w:cs="ＭＳ 明朝"/>
                <w:u w:val="thick" w:color="FF0000"/>
              </w:rPr>
              <w:t xml:space="preserve">利用時間が５時間未満の利用者等の割合が、事業所の利用者全体の100分の50以上に該当する場合の所定単位数の算定について </w:t>
            </w:r>
          </w:p>
          <w:p w:rsidR="00EA385E" w:rsidRPr="003025C4" w:rsidRDefault="00EA385E" w:rsidP="00462055">
            <w:pPr>
              <w:overflowPunct w:val="0"/>
              <w:ind w:leftChars="200" w:left="400" w:firstLineChars="100" w:firstLine="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 xml:space="preserve">利用時間が５時間未満の利用者等の割合が、事業所の利用者全体の100分の50以上に該当する場合の減算については、以下のとおり取り扱うこととする。 </w:t>
            </w:r>
          </w:p>
          <w:p w:rsidR="00EA385E" w:rsidRPr="003025C4" w:rsidRDefault="00EA385E" w:rsidP="00462055">
            <w:pPr>
              <w:overflowPunct w:val="0"/>
              <w:ind w:leftChars="200" w:left="6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ア</w:t>
            </w:r>
            <w:r w:rsidR="00462055" w:rsidRPr="003025C4">
              <w:rPr>
                <w:rFonts w:asciiTheme="majorEastAsia" w:eastAsiaTheme="majorEastAsia" w:hAnsiTheme="majorEastAsia" w:cs="ＭＳ 明朝"/>
                <w:u w:val="thick" w:color="FF0000"/>
              </w:rPr>
              <w:t xml:space="preserve">　</w:t>
            </w:r>
            <w:r w:rsidRPr="003025C4">
              <w:rPr>
                <w:rFonts w:asciiTheme="majorEastAsia" w:eastAsiaTheme="majorEastAsia" w:hAnsiTheme="majorEastAsia" w:cs="ＭＳ 明朝"/>
                <w:u w:val="thick" w:color="FF0000"/>
              </w:rPr>
              <w:t xml:space="preserve">ここでいう「利用時間」には、送迎のみを実施する時間は含まれないものであること。 </w:t>
            </w:r>
          </w:p>
          <w:p w:rsidR="00EA385E" w:rsidRPr="003025C4" w:rsidRDefault="00EA385E" w:rsidP="00462055">
            <w:pPr>
              <w:overflowPunct w:val="0"/>
              <w:ind w:leftChars="200" w:left="6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イ</w:t>
            </w:r>
            <w:r w:rsidR="00462055" w:rsidRPr="003025C4">
              <w:rPr>
                <w:rFonts w:asciiTheme="majorEastAsia" w:eastAsiaTheme="majorEastAsia" w:hAnsiTheme="majorEastAsia" w:cs="ＭＳ 明朝"/>
                <w:u w:val="thick" w:color="FF0000"/>
              </w:rPr>
              <w:t xml:space="preserve">　</w:t>
            </w:r>
            <w:r w:rsidRPr="003025C4">
              <w:rPr>
                <w:rFonts w:asciiTheme="majorEastAsia" w:eastAsiaTheme="majorEastAsia" w:hAnsiTheme="majorEastAsia" w:cs="ＭＳ 明朝"/>
                <w:u w:val="thick" w:color="FF0000"/>
              </w:rPr>
              <w:t xml:space="preserve">送迎に長時間を要する利用者については、利用時間が５時間未満の利用者の割合の算定から除く。なお、利用時間が５時間未満の利用者の割合の算定に当たっては、やむを得ない事情により５時間未満の利用となった利用者を除く。 </w:t>
            </w:r>
          </w:p>
          <w:p w:rsidR="00EA385E" w:rsidRPr="003025C4" w:rsidRDefault="00EA385E" w:rsidP="00462055">
            <w:pPr>
              <w:overflowPunct w:val="0"/>
              <w:ind w:leftChars="200" w:left="6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ウ</w:t>
            </w:r>
            <w:r w:rsidR="00462055" w:rsidRPr="003025C4">
              <w:rPr>
                <w:rFonts w:asciiTheme="majorEastAsia" w:eastAsiaTheme="majorEastAsia" w:hAnsiTheme="majorEastAsia" w:cs="ＭＳ 明朝"/>
                <w:u w:val="thick" w:color="FF0000"/>
              </w:rPr>
              <w:t xml:space="preserve">　</w:t>
            </w:r>
            <w:r w:rsidRPr="003025C4">
              <w:rPr>
                <w:rFonts w:asciiTheme="majorEastAsia" w:eastAsiaTheme="majorEastAsia" w:hAnsiTheme="majorEastAsia" w:cs="ＭＳ 明朝"/>
                <w:u w:val="thick" w:color="FF0000"/>
              </w:rPr>
              <w:t xml:space="preserve">算定される単位数は、所定単位数の100分の70とする。なお、当該所定単位数は、各種加算がなされる前の単位数とし、各種加算を含めた単位数の合計数ではないことに留意すること。 </w:t>
            </w:r>
          </w:p>
          <w:p w:rsidR="00EA385E" w:rsidRDefault="00EA385E" w:rsidP="009E7642">
            <w:pPr>
              <w:spacing w:line="270" w:lineRule="exact"/>
              <w:rPr>
                <w:rFonts w:hint="default"/>
              </w:rPr>
            </w:pPr>
          </w:p>
          <w:p w:rsidR="009E7642" w:rsidRDefault="009E7642" w:rsidP="009E7642">
            <w:pPr>
              <w:spacing w:line="270" w:lineRule="exact"/>
              <w:ind w:firstLineChars="100" w:firstLine="200"/>
              <w:rPr>
                <w:rFonts w:ascii="ＭＳ 明朝" w:eastAsia="ＭＳ 明朝" w:hAnsi="ＭＳ 明朝" w:hint="default"/>
              </w:rPr>
            </w:pPr>
            <w:r>
              <w:rPr>
                <w:rFonts w:ascii="ＭＳ Ｐゴシック" w:eastAsia="ＭＳ Ｐゴシック" w:hAnsi="ＭＳ Ｐゴシック"/>
              </w:rPr>
              <w:t>指定障害福祉サービス基準第八十九条に規定する運営規程に定められている営業時間（以下この表において「営業時間」という。）が</w:t>
            </w:r>
          </w:p>
          <w:p w:rsidR="009E7642" w:rsidRDefault="009E7642" w:rsidP="009E7642">
            <w:pPr>
              <w:spacing w:line="270" w:lineRule="exact"/>
              <w:ind w:firstLine="194"/>
              <w:rPr>
                <w:rFonts w:ascii="ＭＳ 明朝" w:eastAsia="ＭＳ 明朝" w:hAnsi="ＭＳ 明朝" w:hint="default"/>
                <w:sz w:val="21"/>
              </w:rPr>
            </w:pPr>
            <w:r>
              <w:rPr>
                <w:rFonts w:ascii="ＭＳ Ｐゴシック" w:eastAsia="ＭＳ Ｐゴシック" w:hAnsi="ＭＳ Ｐゴシック"/>
              </w:rPr>
              <w:t xml:space="preserve">四時間以上六時間未満で場合　</w:t>
            </w:r>
            <w:r w:rsidRPr="00B672CB">
              <w:rPr>
                <w:rFonts w:ascii="ＭＳ Ｐゴシック" w:eastAsia="ＭＳ Ｐゴシック" w:hAnsi="ＭＳ Ｐゴシック"/>
                <w:u w:val="single" w:color="FF0000"/>
              </w:rPr>
              <w:t>１００分の５０</w:t>
            </w:r>
          </w:p>
          <w:p w:rsidR="009E7642" w:rsidRDefault="009E7642" w:rsidP="009E7642">
            <w:pPr>
              <w:spacing w:line="270" w:lineRule="exact"/>
              <w:ind w:firstLine="194"/>
              <w:rPr>
                <w:rFonts w:hint="default"/>
              </w:rPr>
            </w:pPr>
            <w:r>
              <w:rPr>
                <w:rFonts w:ascii="ＭＳ Ｐゴシック" w:eastAsia="ＭＳ Ｐゴシック" w:hAnsi="ＭＳ Ｐゴシック"/>
              </w:rPr>
              <w:t xml:space="preserve">営業時間が四時間未満である場合　</w:t>
            </w:r>
            <w:r w:rsidRPr="00B672CB">
              <w:rPr>
                <w:rFonts w:ascii="ＭＳ Ｐゴシック" w:eastAsia="ＭＳ Ｐゴシック" w:hAnsi="ＭＳ Ｐゴシック"/>
                <w:u w:val="single" w:color="FF0000"/>
              </w:rPr>
              <w:t>１００分の７０</w:t>
            </w:r>
          </w:p>
          <w:p w:rsidR="009E7642" w:rsidRPr="009E7642" w:rsidRDefault="009E7642" w:rsidP="002B0FE6">
            <w:pPr>
              <w:spacing w:line="270" w:lineRule="exact"/>
              <w:ind w:firstLineChars="100" w:firstLine="200"/>
              <w:rPr>
                <w:rFonts w:hint="default"/>
              </w:rPr>
            </w:pPr>
            <w:r>
              <w:rPr>
                <w:rFonts w:ascii="ＭＳ Ｐゴシック" w:eastAsia="ＭＳ Ｐゴシック" w:hAnsi="ＭＳ Ｐゴシック"/>
              </w:rPr>
              <w:t>を乗じて得た数を算定しているか。</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4D9E" w:rsidRDefault="009C4D9E">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第1031001号</w:t>
            </w:r>
          </w:p>
          <w:p w:rsidR="00D006A8" w:rsidRDefault="00EC291B">
            <w:pPr>
              <w:spacing w:line="270" w:lineRule="exact"/>
              <w:rPr>
                <w:rFonts w:hint="default"/>
              </w:rPr>
            </w:pPr>
            <w:r>
              <w:t>第二の1(10)④</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462055" w:rsidRDefault="00462055">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第1031001号</w:t>
            </w:r>
          </w:p>
          <w:p w:rsidR="00D006A8" w:rsidRDefault="00EC291B">
            <w:pPr>
              <w:spacing w:line="270" w:lineRule="exact"/>
              <w:rPr>
                <w:rFonts w:hint="default"/>
              </w:rPr>
            </w:pPr>
            <w:r>
              <w:t>第二の1(10)⑤</w:t>
            </w:r>
          </w:p>
          <w:p w:rsidR="00EA385E" w:rsidRDefault="00EA385E">
            <w:pPr>
              <w:spacing w:line="270" w:lineRule="exact"/>
              <w:rPr>
                <w:rFonts w:hint="default"/>
              </w:rPr>
            </w:pPr>
          </w:p>
          <w:p w:rsidR="00EA385E" w:rsidRDefault="00EA385E">
            <w:pPr>
              <w:spacing w:line="270" w:lineRule="exact"/>
              <w:rPr>
                <w:rFonts w:hint="default"/>
              </w:rPr>
            </w:pPr>
          </w:p>
          <w:p w:rsidR="00EA385E" w:rsidRPr="003025C4" w:rsidRDefault="00EA385E" w:rsidP="00EA385E">
            <w:pPr>
              <w:spacing w:line="270" w:lineRule="exact"/>
              <w:rPr>
                <w:rFonts w:hint="default"/>
                <w:u w:val="thick" w:color="FF0000"/>
              </w:rPr>
            </w:pPr>
            <w:r w:rsidRPr="003025C4">
              <w:rPr>
                <w:u w:val="thick" w:color="FF0000"/>
              </w:rPr>
              <w:t>平18厚告523</w:t>
            </w:r>
          </w:p>
          <w:p w:rsidR="00EA385E" w:rsidRPr="003025C4" w:rsidRDefault="00EA385E" w:rsidP="00EA385E">
            <w:pPr>
              <w:spacing w:line="270" w:lineRule="exact"/>
              <w:rPr>
                <w:rFonts w:hint="default"/>
                <w:u w:val="thick" w:color="FF0000"/>
              </w:rPr>
            </w:pPr>
            <w:r w:rsidRPr="003025C4">
              <w:rPr>
                <w:u w:val="thick" w:color="FF0000"/>
              </w:rPr>
              <w:t>別表第6の1</w:t>
            </w:r>
          </w:p>
          <w:p w:rsidR="00EA385E" w:rsidRPr="003025C4" w:rsidRDefault="00EA385E" w:rsidP="00EA385E">
            <w:pPr>
              <w:spacing w:line="270" w:lineRule="exact"/>
              <w:rPr>
                <w:rFonts w:hint="default"/>
                <w:u w:val="thick" w:color="FF0000"/>
              </w:rPr>
            </w:pPr>
            <w:r w:rsidRPr="003025C4">
              <w:rPr>
                <w:u w:val="thick" w:color="FF0000"/>
              </w:rPr>
              <w:t>の注5(3)</w:t>
            </w:r>
          </w:p>
          <w:p w:rsidR="00EA385E" w:rsidRPr="003025C4" w:rsidRDefault="00EA385E">
            <w:pPr>
              <w:spacing w:line="270" w:lineRule="exact"/>
              <w:rPr>
                <w:rFonts w:hint="default"/>
                <w:u w:val="thick" w:color="FF0000"/>
              </w:rPr>
            </w:pPr>
          </w:p>
          <w:p w:rsidR="00462055" w:rsidRPr="003025C4" w:rsidRDefault="00462055">
            <w:pPr>
              <w:spacing w:line="270" w:lineRule="exact"/>
              <w:rPr>
                <w:rFonts w:hint="default"/>
                <w:u w:val="thick" w:color="FF0000"/>
              </w:rPr>
            </w:pPr>
          </w:p>
          <w:p w:rsidR="00462055" w:rsidRPr="003025C4" w:rsidRDefault="00462055">
            <w:pPr>
              <w:spacing w:line="270" w:lineRule="exact"/>
              <w:rPr>
                <w:rFonts w:hint="default"/>
                <w:u w:val="thick" w:color="FF0000"/>
              </w:rPr>
            </w:pPr>
          </w:p>
          <w:p w:rsidR="00462055" w:rsidRPr="003025C4" w:rsidRDefault="00462055">
            <w:pPr>
              <w:spacing w:line="270" w:lineRule="exact"/>
              <w:rPr>
                <w:rFonts w:hint="default"/>
                <w:u w:val="thick" w:color="FF0000"/>
              </w:rPr>
            </w:pPr>
          </w:p>
          <w:p w:rsidR="00462055" w:rsidRPr="003025C4" w:rsidRDefault="00462055">
            <w:pPr>
              <w:spacing w:line="270" w:lineRule="exact"/>
              <w:rPr>
                <w:rFonts w:hint="default"/>
                <w:u w:val="thick" w:color="FF0000"/>
              </w:rPr>
            </w:pPr>
          </w:p>
          <w:p w:rsidR="00462055" w:rsidRPr="003025C4" w:rsidRDefault="00462055">
            <w:pPr>
              <w:spacing w:line="270" w:lineRule="exact"/>
              <w:rPr>
                <w:rFonts w:hint="default"/>
                <w:u w:val="thick" w:color="FF0000"/>
              </w:rPr>
            </w:pPr>
          </w:p>
          <w:p w:rsidR="00462055" w:rsidRPr="003025C4" w:rsidRDefault="00462055" w:rsidP="00462055">
            <w:pPr>
              <w:spacing w:line="270" w:lineRule="exact"/>
              <w:rPr>
                <w:rFonts w:hint="default"/>
                <w:i/>
                <w:u w:val="thick" w:color="FF0000"/>
              </w:rPr>
            </w:pPr>
            <w:r w:rsidRPr="003025C4">
              <w:rPr>
                <w:i/>
                <w:u w:val="thick" w:color="FF0000"/>
              </w:rPr>
              <w:t>平18障発</w:t>
            </w:r>
          </w:p>
          <w:p w:rsidR="00462055" w:rsidRPr="003025C4" w:rsidRDefault="00462055" w:rsidP="00462055">
            <w:pPr>
              <w:spacing w:line="270" w:lineRule="exact"/>
              <w:rPr>
                <w:rFonts w:hint="default"/>
                <w:i/>
                <w:u w:val="thick" w:color="FF0000"/>
              </w:rPr>
            </w:pPr>
            <w:r w:rsidRPr="003025C4">
              <w:rPr>
                <w:i/>
                <w:u w:val="thick" w:color="FF0000"/>
              </w:rPr>
              <w:t>第1031001号</w:t>
            </w:r>
          </w:p>
          <w:p w:rsidR="00462055" w:rsidRPr="003025C4" w:rsidRDefault="00462055" w:rsidP="00462055">
            <w:pPr>
              <w:spacing w:line="270" w:lineRule="exact"/>
              <w:rPr>
                <w:rFonts w:hint="default"/>
                <w:i/>
                <w:u w:val="thick" w:color="FF0000"/>
              </w:rPr>
            </w:pPr>
            <w:r w:rsidRPr="003025C4">
              <w:rPr>
                <w:i/>
                <w:u w:val="thick" w:color="FF0000"/>
              </w:rPr>
              <w:t>第二の2(6)②</w:t>
            </w:r>
          </w:p>
          <w:p w:rsidR="00462055" w:rsidRPr="003025C4" w:rsidRDefault="00462055" w:rsidP="00462055">
            <w:pPr>
              <w:spacing w:line="270" w:lineRule="exact"/>
              <w:rPr>
                <w:rFonts w:hint="default"/>
                <w:i/>
                <w:u w:val="thick" w:color="FF0000"/>
              </w:rPr>
            </w:pPr>
            <w:r w:rsidRPr="003025C4">
              <w:rPr>
                <w:i/>
                <w:u w:val="thick" w:color="FF0000"/>
              </w:rPr>
              <w:t>(</w:t>
            </w:r>
            <w:r w:rsidRPr="003025C4">
              <w:rPr>
                <w:i/>
                <w:w w:val="50"/>
                <w:u w:val="thick" w:color="FF0000"/>
              </w:rPr>
              <w:t>四</w:t>
            </w:r>
            <w:r w:rsidRPr="003025C4">
              <w:rPr>
                <w:i/>
                <w:u w:val="thick" w:color="FF0000"/>
              </w:rPr>
              <w:t>)</w:t>
            </w:r>
          </w:p>
          <w:p w:rsidR="00462055" w:rsidRDefault="00462055"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462055">
            <w:pPr>
              <w:spacing w:line="270" w:lineRule="exact"/>
              <w:rPr>
                <w:rFonts w:hint="default"/>
              </w:rPr>
            </w:pPr>
          </w:p>
          <w:p w:rsidR="009E7642" w:rsidRDefault="009E7642" w:rsidP="009E7642">
            <w:pPr>
              <w:spacing w:line="270" w:lineRule="exact"/>
              <w:rPr>
                <w:rFonts w:hint="default"/>
              </w:rPr>
            </w:pPr>
            <w:r>
              <w:t>平18厚告523</w:t>
            </w:r>
          </w:p>
          <w:p w:rsidR="009E7642" w:rsidRDefault="009E7642" w:rsidP="009E7642">
            <w:pPr>
              <w:spacing w:line="270" w:lineRule="exact"/>
              <w:rPr>
                <w:rFonts w:hint="default"/>
              </w:rPr>
            </w:pPr>
            <w:r>
              <w:t>別表第6の1</w:t>
            </w:r>
          </w:p>
          <w:p w:rsidR="009E7642" w:rsidRDefault="009E7642" w:rsidP="009E7642">
            <w:pPr>
              <w:spacing w:line="270" w:lineRule="exact"/>
              <w:rPr>
                <w:rFonts w:hint="default"/>
              </w:rPr>
            </w:pPr>
            <w:r>
              <w:t>の注6</w:t>
            </w:r>
          </w:p>
          <w:p w:rsidR="009E7642" w:rsidRDefault="009E7642" w:rsidP="009E7642">
            <w:pPr>
              <w:spacing w:line="270" w:lineRule="exact"/>
              <w:rPr>
                <w:rFonts w:hint="default"/>
              </w:rPr>
            </w:pPr>
            <w:r>
              <w:t>平18厚告550二</w:t>
            </w:r>
          </w:p>
          <w:p w:rsidR="009E7642" w:rsidRPr="00462055" w:rsidRDefault="009E7642" w:rsidP="00462055">
            <w:pPr>
              <w:spacing w:line="270" w:lineRule="exact"/>
              <w:rPr>
                <w:rFonts w:hint="default"/>
              </w:rPr>
            </w:pPr>
            <w:r>
              <w:t>ハ</w:t>
            </w: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6F046B" w:rsidTr="0023366E">
        <w:trPr>
          <w:trHeight w:val="12763"/>
        </w:trPr>
        <w:tc>
          <w:tcPr>
            <w:tcW w:w="1900" w:type="dxa"/>
            <w:tcBorders>
              <w:top w:val="single" w:sz="4" w:space="0" w:color="000000"/>
              <w:left w:val="single" w:sz="4" w:space="0" w:color="000000"/>
              <w:right w:val="single" w:sz="4" w:space="0" w:color="000000"/>
            </w:tcBorders>
            <w:tcMar>
              <w:left w:w="49" w:type="dxa"/>
              <w:right w:w="49" w:type="dxa"/>
            </w:tcMar>
          </w:tcPr>
          <w:p w:rsidR="009E7642" w:rsidRDefault="009E7642" w:rsidP="009E7642">
            <w:pPr>
              <w:spacing w:line="270" w:lineRule="exact"/>
              <w:rPr>
                <w:rFonts w:hint="default"/>
              </w:rPr>
            </w:pPr>
          </w:p>
          <w:p w:rsidR="000C6DE6" w:rsidRDefault="000C6DE6" w:rsidP="009E7642">
            <w:pPr>
              <w:spacing w:line="270" w:lineRule="exact"/>
              <w:rPr>
                <w:rFonts w:hint="default"/>
              </w:rPr>
            </w:pPr>
          </w:p>
          <w:p w:rsidR="000C6DE6" w:rsidRDefault="000C6DE6" w:rsidP="009E7642">
            <w:pPr>
              <w:spacing w:line="270" w:lineRule="exact"/>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Default="009E7642" w:rsidP="009E7642">
            <w:pPr>
              <w:rPr>
                <w:rFonts w:hint="default"/>
              </w:rPr>
            </w:pPr>
          </w:p>
          <w:p w:rsidR="009E7642" w:rsidRPr="003025C4" w:rsidRDefault="009E7642" w:rsidP="003025C4">
            <w:pPr>
              <w:ind w:left="200" w:hangingChars="100" w:hanging="200"/>
              <w:rPr>
                <w:rFonts w:asciiTheme="majorEastAsia" w:eastAsiaTheme="majorEastAsia" w:hAnsiTheme="majorEastAsia" w:hint="default"/>
                <w:u w:val="thick" w:color="FF0000"/>
              </w:rPr>
            </w:pPr>
            <w:r w:rsidRPr="003025C4">
              <w:rPr>
                <w:u w:val="thick" w:color="FF0000"/>
              </w:rPr>
              <w:t>③の２</w:t>
            </w:r>
            <w:r w:rsidR="003025C4">
              <w:rPr>
                <w:u w:val="thick" w:color="FF0000"/>
              </w:rPr>
              <w:t xml:space="preserve">　</w:t>
            </w:r>
            <w:r w:rsidRPr="003025C4">
              <w:rPr>
                <w:rFonts w:asciiTheme="majorEastAsia" w:eastAsiaTheme="majorEastAsia" w:hAnsiTheme="majorEastAsia"/>
                <w:u w:val="thick" w:color="FF0000"/>
              </w:rPr>
              <w:t xml:space="preserve">②の２、３の双方の減算事由に該当する場合の取扱いについて </w:t>
            </w:r>
          </w:p>
          <w:p w:rsidR="009C4D9E" w:rsidRPr="009E7642" w:rsidRDefault="009C4D9E" w:rsidP="009C4D9E">
            <w:pPr>
              <w:rPr>
                <w:rFonts w:hint="default"/>
              </w:rPr>
            </w:pPr>
          </w:p>
          <w:p w:rsidR="009E7642" w:rsidRDefault="009E7642" w:rsidP="009E7642">
            <w:pPr>
              <w:spacing w:line="270" w:lineRule="exact"/>
              <w:rPr>
                <w:rFonts w:hint="default"/>
              </w:rPr>
            </w:pPr>
          </w:p>
          <w:p w:rsidR="009E7642" w:rsidRDefault="009E7642" w:rsidP="003025C4">
            <w:pPr>
              <w:spacing w:line="270" w:lineRule="exact"/>
              <w:ind w:left="200" w:hangingChars="100" w:hanging="200"/>
              <w:rPr>
                <w:rFonts w:hint="default"/>
              </w:rPr>
            </w:pPr>
            <w:r>
              <w:t>④　大規模事業所に　係る減算</w:t>
            </w:r>
          </w:p>
          <w:p w:rsidR="009E7642" w:rsidRDefault="009E7642" w:rsidP="009E7642">
            <w:pPr>
              <w:spacing w:line="270" w:lineRule="exact"/>
              <w:rPr>
                <w:rFonts w:hint="default"/>
              </w:rPr>
            </w:pPr>
          </w:p>
          <w:p w:rsidR="009E7642" w:rsidRPr="009E7642" w:rsidRDefault="009E7642" w:rsidP="009C4D9E">
            <w:pPr>
              <w:rPr>
                <w:rFonts w:hint="default"/>
              </w:rPr>
            </w:pPr>
          </w:p>
          <w:p w:rsidR="009E7642" w:rsidRDefault="009E7642" w:rsidP="009C4D9E">
            <w:pPr>
              <w:rPr>
                <w:rFonts w:hint="default"/>
              </w:rPr>
            </w:pPr>
          </w:p>
          <w:p w:rsidR="009E7642" w:rsidRDefault="009E7642" w:rsidP="009C4D9E">
            <w:pPr>
              <w:rPr>
                <w:rFonts w:hint="default"/>
              </w:rPr>
            </w:pPr>
          </w:p>
          <w:p w:rsidR="006F046B" w:rsidRDefault="009C4D9E" w:rsidP="003025C4">
            <w:pPr>
              <w:ind w:left="200" w:hangingChars="100" w:hanging="200"/>
              <w:rPr>
                <w:rFonts w:hint="default"/>
              </w:rPr>
            </w:pPr>
            <w:r>
              <w:t>⑤　医師が配置されていない場合の減算について</w:t>
            </w:r>
          </w:p>
          <w:p w:rsidR="00A96946" w:rsidRDefault="00A96946" w:rsidP="009C4D9E">
            <w:pPr>
              <w:rPr>
                <w:rFonts w:hint="default"/>
              </w:rPr>
            </w:pPr>
          </w:p>
          <w:p w:rsidR="00A96946" w:rsidRDefault="00A96946" w:rsidP="009C4D9E">
            <w:pPr>
              <w:rPr>
                <w:rFonts w:hint="default"/>
              </w:rPr>
            </w:pPr>
          </w:p>
          <w:p w:rsidR="00A96946" w:rsidRDefault="00A96946" w:rsidP="009C4D9E">
            <w:pPr>
              <w:rPr>
                <w:rFonts w:hint="default"/>
              </w:rPr>
            </w:pPr>
          </w:p>
          <w:p w:rsidR="00A96946" w:rsidRDefault="00A96946" w:rsidP="009C4D9E">
            <w:pPr>
              <w:rPr>
                <w:rFonts w:hint="default"/>
              </w:rPr>
            </w:pPr>
          </w:p>
          <w:p w:rsidR="0023366E" w:rsidRDefault="0023366E" w:rsidP="009C4D9E">
            <w:pPr>
              <w:rPr>
                <w:rFonts w:hint="default"/>
              </w:rPr>
            </w:pPr>
          </w:p>
          <w:p w:rsidR="00A96946" w:rsidRPr="003025C4" w:rsidRDefault="00A96946" w:rsidP="003025C4">
            <w:pPr>
              <w:ind w:left="200" w:hangingChars="100" w:hanging="200"/>
              <w:rPr>
                <w:rFonts w:hint="default"/>
                <w:u w:val="thick" w:color="FF0000"/>
              </w:rPr>
            </w:pPr>
            <w:r w:rsidRPr="003025C4">
              <w:rPr>
                <w:u w:val="thick" w:color="FF0000"/>
              </w:rPr>
              <w:t xml:space="preserve">⑤の２　</w:t>
            </w:r>
            <w:r w:rsidRPr="003025C4">
              <w:rPr>
                <w:rFonts w:asciiTheme="majorEastAsia" w:eastAsiaTheme="majorEastAsia" w:hAnsiTheme="majorEastAsia" w:cs="ＭＳ 明朝"/>
                <w:u w:val="thick" w:color="FF0000"/>
              </w:rPr>
              <w:t>身体拘束等にかかる記録が未作成の場合</w:t>
            </w:r>
            <w:r w:rsidRPr="003025C4">
              <w:rPr>
                <w:u w:val="thick" w:color="FF0000"/>
              </w:rPr>
              <w:t>の減算について</w:t>
            </w:r>
          </w:p>
          <w:p w:rsidR="00A96946" w:rsidRDefault="00A96946" w:rsidP="009C4D9E">
            <w:pPr>
              <w:rPr>
                <w:rFonts w:hint="default"/>
                <w:u w:val="single" w:color="FF0000"/>
              </w:rPr>
            </w:pPr>
          </w:p>
          <w:p w:rsidR="00A96946" w:rsidRDefault="00A96946" w:rsidP="009C4D9E">
            <w:pPr>
              <w:rPr>
                <w:rFonts w:hint="default"/>
                <w:u w:val="single" w:color="FF0000"/>
              </w:rPr>
            </w:pPr>
          </w:p>
          <w:p w:rsidR="00A96946" w:rsidRPr="00A96946" w:rsidRDefault="00A96946" w:rsidP="00AC2D0D">
            <w:pPr>
              <w:overflowPunct w:val="0"/>
              <w:rPr>
                <w:rFonts w:hint="default"/>
                <w:u w:val="single" w:color="FF0000"/>
              </w:rPr>
            </w:pPr>
          </w:p>
        </w:tc>
        <w:tc>
          <w:tcPr>
            <w:tcW w:w="5500" w:type="dxa"/>
            <w:tcBorders>
              <w:top w:val="single" w:sz="4" w:space="0" w:color="000000"/>
              <w:left w:val="single" w:sz="4" w:space="0" w:color="000000"/>
              <w:right w:val="single" w:sz="4" w:space="0" w:color="000000"/>
            </w:tcBorders>
            <w:tcMar>
              <w:left w:w="49" w:type="dxa"/>
              <w:right w:w="49" w:type="dxa"/>
            </w:tcMar>
          </w:tcPr>
          <w:p w:rsidR="009E7642" w:rsidRDefault="009E7642" w:rsidP="009E7642">
            <w:pPr>
              <w:spacing w:line="270" w:lineRule="exact"/>
              <w:ind w:left="405" w:hanging="205"/>
              <w:rPr>
                <w:rFonts w:hint="default"/>
              </w:rPr>
            </w:pPr>
            <w:r>
              <w:rPr>
                <w:rFonts w:ascii="ＭＳ 明朝" w:eastAsia="ＭＳ 明朝" w:hAnsi="ＭＳ 明朝"/>
              </w:rPr>
              <w:t>●　なお、当該所定単位数は、各種加算がなされる前の単位数とし、各種加算を含めた単位数の合計数ではないことに留意すること。</w:t>
            </w:r>
          </w:p>
          <w:p w:rsidR="009E7642" w:rsidRPr="009E7642" w:rsidRDefault="009E7642" w:rsidP="009E7642">
            <w:pPr>
              <w:spacing w:line="270" w:lineRule="exact"/>
              <w:rPr>
                <w:rFonts w:hint="default"/>
              </w:rPr>
            </w:pPr>
          </w:p>
          <w:p w:rsidR="009E7642" w:rsidRDefault="009E7642" w:rsidP="009E7642">
            <w:pPr>
              <w:spacing w:line="270" w:lineRule="exact"/>
              <w:ind w:left="200" w:hangingChars="100" w:hanging="200"/>
              <w:rPr>
                <w:rFonts w:hint="default"/>
              </w:rPr>
            </w:pPr>
            <w:r>
              <w:t xml:space="preserve"> ◎　ここでいう「営業時間」には送迎する時間が含まれて　いない。</w:t>
            </w:r>
          </w:p>
          <w:p w:rsidR="009E7642" w:rsidRPr="00C22A88" w:rsidRDefault="009E7642" w:rsidP="009E7642">
            <w:pPr>
              <w:spacing w:line="270" w:lineRule="exact"/>
              <w:rPr>
                <w:rFonts w:hint="default"/>
              </w:rPr>
            </w:pPr>
          </w:p>
          <w:p w:rsidR="009E7642" w:rsidRDefault="009E7642" w:rsidP="009E7642">
            <w:pPr>
              <w:spacing w:line="270" w:lineRule="exact"/>
              <w:ind w:firstLine="394"/>
              <w:rPr>
                <w:rFonts w:ascii="ＭＳ 明朝" w:eastAsia="ＭＳ 明朝" w:hAnsi="ＭＳ 明朝" w:hint="default"/>
              </w:rPr>
            </w:pPr>
            <w:r>
              <w:rPr>
                <w:rFonts w:ascii="ＭＳ 明朝" w:eastAsia="ＭＳ 明朝" w:hAnsi="ＭＳ 明朝"/>
              </w:rPr>
              <w:t>個々の利用者の実利用時間は問わないものであり、例え</w:t>
            </w:r>
          </w:p>
          <w:p w:rsidR="009E7642" w:rsidRDefault="009E7642" w:rsidP="009E7642">
            <w:pPr>
              <w:spacing w:line="270" w:lineRule="exact"/>
              <w:ind w:left="205"/>
              <w:rPr>
                <w:rFonts w:ascii="ＭＳ 明朝" w:eastAsia="ＭＳ 明朝" w:hAnsi="ＭＳ 明朝" w:hint="default"/>
              </w:rPr>
            </w:pPr>
            <w:r>
              <w:rPr>
                <w:rFonts w:ascii="ＭＳ 明朝" w:eastAsia="ＭＳ 明朝" w:hAnsi="ＭＳ 明朝"/>
              </w:rPr>
              <w:t>ば、６時間以上開所しているが、利用者の事情等によりサービス提供時間が６時間未満となった場合は、減算の対象とならないこと。また、５時間開所しているが、利用者の事情等によりサービス提供時間が４時間未満となった場合は、４時間以上６時間未満の場合の割合を乗ずること。</w:t>
            </w:r>
          </w:p>
          <w:p w:rsidR="009E7642" w:rsidRDefault="009E7642" w:rsidP="009E7642">
            <w:pPr>
              <w:spacing w:line="270" w:lineRule="exact"/>
              <w:ind w:left="205"/>
              <w:rPr>
                <w:rFonts w:ascii="ＭＳ 明朝" w:eastAsia="ＭＳ 明朝" w:hAnsi="ＭＳ 明朝" w:hint="default"/>
              </w:rPr>
            </w:pPr>
          </w:p>
          <w:p w:rsidR="009C4D9E" w:rsidRPr="003025C4" w:rsidRDefault="009E7642" w:rsidP="003025C4">
            <w:pPr>
              <w:spacing w:line="270" w:lineRule="exact"/>
              <w:ind w:firstLineChars="100" w:firstLine="200"/>
              <w:rPr>
                <w:rFonts w:hint="default"/>
                <w:u w:val="thick" w:color="FF0000"/>
              </w:rPr>
            </w:pPr>
            <w:r w:rsidRPr="003025C4">
              <w:rPr>
                <w:rFonts w:ascii="ＭＳ 明朝"/>
                <w:u w:val="thick" w:color="FF0000"/>
              </w:rPr>
              <w:t>「営業時間が６時間未満に該当する場合」及び「利用時間が５時間未満の利用者等の割合が、事業所の利用者全体の</w:t>
            </w:r>
            <w:r w:rsidRPr="003025C4">
              <w:rPr>
                <w:rFonts w:ascii="ＭＳ 明朝" w:hAnsi="ＭＳ 明朝"/>
                <w:u w:val="thick" w:color="FF0000"/>
              </w:rPr>
              <w:t>100</w:t>
            </w:r>
            <w:r w:rsidRPr="003025C4">
              <w:rPr>
                <w:rFonts w:ascii="ＭＳ 明朝"/>
                <w:u w:val="thick" w:color="FF0000"/>
              </w:rPr>
              <w:t>分の</w:t>
            </w:r>
            <w:r w:rsidRPr="003025C4">
              <w:rPr>
                <w:rFonts w:ascii="ＭＳ 明朝" w:hAnsi="ＭＳ 明朝"/>
                <w:u w:val="thick" w:color="FF0000"/>
              </w:rPr>
              <w:t>50</w:t>
            </w:r>
            <w:r w:rsidRPr="003025C4">
              <w:rPr>
                <w:rFonts w:ascii="ＭＳ 明朝"/>
                <w:u w:val="thick" w:color="FF0000"/>
              </w:rPr>
              <w:t>以上に該当する場合」の双方の減算事由に該当する場合の報酬の算定については、減算となる単位数が大きい方についてのみ減算する。減算となる単位数が同じ場合は、いずれか一方の事由のみに着目して、減算を行うこと。</w:t>
            </w:r>
          </w:p>
          <w:p w:rsidR="009C4D9E" w:rsidRDefault="009C4D9E" w:rsidP="009C4D9E">
            <w:pPr>
              <w:spacing w:line="27" w:lineRule="exact"/>
              <w:jc w:val="left"/>
              <w:rPr>
                <w:rFonts w:ascii="ＭＳ 明朝" w:eastAsia="ＭＳ 明朝" w:hAnsi="ＭＳ 明朝" w:hint="default"/>
                <w:sz w:val="21"/>
              </w:rPr>
            </w:pPr>
            <w:r>
              <w:t>てといるか。</w:t>
            </w:r>
          </w:p>
          <w:p w:rsidR="009E7642" w:rsidRDefault="009E7642" w:rsidP="009E7642">
            <w:pPr>
              <w:spacing w:line="270" w:lineRule="exact"/>
              <w:rPr>
                <w:rFonts w:hint="default"/>
              </w:rPr>
            </w:pPr>
          </w:p>
          <w:p w:rsidR="009E7642" w:rsidRDefault="009E7642" w:rsidP="009E7642">
            <w:pPr>
              <w:spacing w:line="270" w:lineRule="exact"/>
              <w:rPr>
                <w:rFonts w:hint="default"/>
              </w:rPr>
            </w:pPr>
            <w:r>
              <w:t xml:space="preserve">　一体的な運営が行われている定員81人以上の指定生活事業所において指定生活介護等を行った場合，所定単位数に 1,000分の991を乗じて得た数を算定する。</w:t>
            </w:r>
          </w:p>
          <w:p w:rsidR="009E7642" w:rsidRPr="009C4D9E" w:rsidRDefault="009E7642" w:rsidP="009E7642">
            <w:pPr>
              <w:spacing w:line="270" w:lineRule="exact"/>
              <w:jc w:val="left"/>
              <w:rPr>
                <w:rFonts w:hint="default"/>
              </w:rPr>
            </w:pPr>
          </w:p>
          <w:p w:rsidR="009E7642" w:rsidRPr="009E7642" w:rsidRDefault="009E7642" w:rsidP="009C4D9E">
            <w:pPr>
              <w:spacing w:line="216" w:lineRule="exact"/>
              <w:rPr>
                <w:rFonts w:hint="default"/>
              </w:rPr>
            </w:pPr>
          </w:p>
          <w:p w:rsidR="009E7642" w:rsidRDefault="009E7642" w:rsidP="009C4D9E">
            <w:pPr>
              <w:spacing w:line="216" w:lineRule="exact"/>
              <w:rPr>
                <w:rFonts w:hint="default"/>
              </w:rPr>
            </w:pPr>
          </w:p>
          <w:p w:rsidR="009E7642" w:rsidRDefault="009E7642" w:rsidP="009C4D9E">
            <w:pPr>
              <w:spacing w:line="216" w:lineRule="exact"/>
              <w:rPr>
                <w:rFonts w:hint="default"/>
              </w:rPr>
            </w:pPr>
          </w:p>
          <w:p w:rsidR="006F046B" w:rsidRDefault="009C4D9E" w:rsidP="009C4D9E">
            <w:pPr>
              <w:spacing w:line="216" w:lineRule="exact"/>
              <w:rPr>
                <w:rFonts w:hint="default"/>
              </w:rPr>
            </w:pPr>
            <w:r>
              <w:t>医師が配置されてない場合は、1日につき12単位を減算してとしているか。</w:t>
            </w:r>
          </w:p>
          <w:p w:rsidR="006F046B" w:rsidRDefault="006F046B" w:rsidP="006F046B">
            <w:pPr>
              <w:spacing w:line="216" w:lineRule="exact"/>
              <w:rPr>
                <w:rFonts w:hint="default"/>
              </w:rPr>
            </w:pPr>
            <w:r>
              <w:t xml:space="preserve">　指定生活介護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であること。</w:t>
            </w:r>
          </w:p>
          <w:p w:rsidR="00A96946" w:rsidRDefault="00A96946" w:rsidP="006F046B">
            <w:pPr>
              <w:spacing w:line="216" w:lineRule="exact"/>
              <w:rPr>
                <w:rFonts w:hint="default"/>
              </w:rPr>
            </w:pPr>
          </w:p>
          <w:p w:rsidR="00A96946" w:rsidRDefault="00A96946" w:rsidP="006F046B">
            <w:pPr>
              <w:spacing w:line="216" w:lineRule="exact"/>
              <w:rPr>
                <w:rFonts w:hint="default"/>
              </w:rPr>
            </w:pPr>
          </w:p>
          <w:p w:rsidR="00A96946" w:rsidRPr="003025C4" w:rsidRDefault="00A96946" w:rsidP="00A96946">
            <w:pPr>
              <w:overflowPunct w:val="0"/>
              <w:ind w:firstLineChars="100" w:firstLine="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身体拘束等にかかる記録が未作成の場合</w:t>
            </w:r>
            <w:r w:rsidRPr="003025C4">
              <w:rPr>
                <w:rFonts w:asciiTheme="majorEastAsia" w:eastAsiaTheme="majorEastAsia" w:hAnsiTheme="majorEastAsia" w:cs="ＭＳ明朝"/>
                <w:u w:val="thick" w:color="FF0000"/>
              </w:rPr>
              <w:t>は、１日につき５単位を所定単位数から減算する。</w:t>
            </w:r>
          </w:p>
          <w:p w:rsidR="00A96946" w:rsidRPr="003025C4" w:rsidRDefault="00A96946" w:rsidP="00A96946">
            <w:pPr>
              <w:overflowPunct w:val="0"/>
              <w:rPr>
                <w:rFonts w:asciiTheme="majorEastAsia" w:eastAsiaTheme="majorEastAsia" w:hAnsiTheme="majorEastAsia" w:hint="default"/>
                <w:spacing w:val="2"/>
                <w:u w:val="thick" w:color="FF0000"/>
              </w:rPr>
            </w:pPr>
          </w:p>
          <w:p w:rsidR="006846C5" w:rsidRDefault="00A96946" w:rsidP="0023366E">
            <w:pPr>
              <w:overflowPunct w:val="0"/>
              <w:ind w:left="200" w:hangingChars="100" w:hanging="200"/>
              <w:rPr>
                <w:rFonts w:hint="default"/>
              </w:rPr>
            </w:pPr>
            <w:r w:rsidRPr="003025C4">
              <w:rPr>
                <w:rFonts w:asciiTheme="majorEastAsia" w:eastAsiaTheme="majorEastAsia" w:hAnsiTheme="majorEastAsia" w:cs="ＭＳ 明朝"/>
                <w:u w:val="thick" w:color="FF0000"/>
              </w:rPr>
              <w:t>◎　当該減算については、施設等において身体拘束等が行われていた場合ではなく、指定障害福祉サービス基準又は指定障害者支援施設基準の規定に基づき求められる記録が行われていない場合に、入所者全員について所定単位数から減算することとなる。具体的には、記録を行っ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入所</w:t>
            </w:r>
          </w:p>
        </w:tc>
        <w:tc>
          <w:tcPr>
            <w:tcW w:w="1500" w:type="dxa"/>
            <w:tcBorders>
              <w:top w:val="single" w:sz="4" w:space="0" w:color="000000"/>
              <w:left w:val="single" w:sz="4" w:space="0" w:color="000000"/>
              <w:right w:val="single" w:sz="4" w:space="0" w:color="000000"/>
            </w:tcBorders>
            <w:tcMar>
              <w:left w:w="49" w:type="dxa"/>
              <w:right w:w="49" w:type="dxa"/>
            </w:tcMar>
          </w:tcPr>
          <w:p w:rsidR="006F046B" w:rsidRDefault="006F046B" w:rsidP="006F046B">
            <w:pPr>
              <w:spacing w:line="27" w:lineRule="exact"/>
              <w:jc w:val="left"/>
              <w:rPr>
                <w:rFonts w:hint="default"/>
              </w:rPr>
            </w:pPr>
            <w:r>
              <w:t>平</w:t>
            </w:r>
          </w:p>
          <w:p w:rsidR="009E7642" w:rsidRDefault="009E7642" w:rsidP="009E7642">
            <w:pPr>
              <w:spacing w:line="270" w:lineRule="exact"/>
              <w:rPr>
                <w:rFonts w:hint="default"/>
              </w:rPr>
            </w:pPr>
          </w:p>
          <w:p w:rsidR="009E7642" w:rsidRDefault="009E7642" w:rsidP="009E7642">
            <w:pPr>
              <w:spacing w:line="270" w:lineRule="exact"/>
              <w:rPr>
                <w:rFonts w:hint="default"/>
              </w:rPr>
            </w:pPr>
          </w:p>
          <w:p w:rsidR="009E7642" w:rsidRDefault="009E7642" w:rsidP="009E7642">
            <w:pPr>
              <w:spacing w:line="270" w:lineRule="exact"/>
              <w:rPr>
                <w:rFonts w:hint="default"/>
              </w:rPr>
            </w:pPr>
          </w:p>
          <w:p w:rsidR="009E7642" w:rsidRDefault="009E7642" w:rsidP="009E7642">
            <w:pPr>
              <w:spacing w:line="270" w:lineRule="exact"/>
              <w:rPr>
                <w:rFonts w:hint="default"/>
              </w:rPr>
            </w:pPr>
            <w:r>
              <w:t>平18障発</w:t>
            </w:r>
          </w:p>
          <w:p w:rsidR="009E7642" w:rsidRDefault="009E7642" w:rsidP="009E7642">
            <w:pPr>
              <w:spacing w:line="270" w:lineRule="exact"/>
              <w:rPr>
                <w:rFonts w:hint="default"/>
              </w:rPr>
            </w:pPr>
            <w:r>
              <w:t>第1031001号</w:t>
            </w:r>
          </w:p>
          <w:p w:rsidR="009E7642" w:rsidRDefault="009E7642" w:rsidP="009E7642">
            <w:pPr>
              <w:spacing w:line="270" w:lineRule="exact"/>
              <w:rPr>
                <w:rFonts w:hint="default"/>
              </w:rPr>
            </w:pPr>
            <w:r>
              <w:t>第二の2(6)②</w:t>
            </w:r>
          </w:p>
          <w:p w:rsidR="009E7642" w:rsidRDefault="009E7642" w:rsidP="009E7642">
            <w:pPr>
              <w:spacing w:line="270" w:lineRule="exact"/>
              <w:rPr>
                <w:rFonts w:hint="default"/>
              </w:rPr>
            </w:pPr>
            <w:r>
              <w:t>(</w:t>
            </w:r>
            <w:r w:rsidRPr="009E7642">
              <w:rPr>
                <w:w w:val="50"/>
                <w:u w:val="single" w:color="FF0000"/>
              </w:rPr>
              <w:t>三</w:t>
            </w:r>
            <w:r>
              <w:t>)</w:t>
            </w:r>
          </w:p>
          <w:p w:rsidR="009E7642" w:rsidRDefault="009E7642" w:rsidP="009E7642">
            <w:pPr>
              <w:jc w:val="left"/>
              <w:rPr>
                <w:rFonts w:hint="default"/>
              </w:rPr>
            </w:pPr>
          </w:p>
          <w:p w:rsidR="009E7642" w:rsidRDefault="009E7642" w:rsidP="009E7642">
            <w:pPr>
              <w:jc w:val="left"/>
              <w:rPr>
                <w:rFonts w:hint="default"/>
              </w:rPr>
            </w:pPr>
          </w:p>
          <w:p w:rsidR="009E7642" w:rsidRDefault="009E7642" w:rsidP="009E7642">
            <w:pPr>
              <w:jc w:val="left"/>
              <w:rPr>
                <w:rFonts w:hint="default"/>
              </w:rPr>
            </w:pPr>
          </w:p>
          <w:p w:rsidR="009E7642" w:rsidRDefault="009E7642" w:rsidP="009E7642">
            <w:pPr>
              <w:jc w:val="left"/>
              <w:rPr>
                <w:rFonts w:hint="default"/>
              </w:rPr>
            </w:pPr>
          </w:p>
          <w:p w:rsidR="009E7642" w:rsidRDefault="009E7642" w:rsidP="009E7642">
            <w:pPr>
              <w:jc w:val="left"/>
              <w:rPr>
                <w:rFonts w:hint="default"/>
              </w:rPr>
            </w:pPr>
          </w:p>
          <w:p w:rsidR="009E7642" w:rsidRDefault="009E7642" w:rsidP="009E7642">
            <w:pPr>
              <w:jc w:val="left"/>
              <w:rPr>
                <w:rFonts w:hint="default"/>
              </w:rPr>
            </w:pPr>
          </w:p>
          <w:p w:rsidR="009E7642" w:rsidRDefault="009E7642" w:rsidP="009E7642">
            <w:pPr>
              <w:jc w:val="left"/>
              <w:rPr>
                <w:rFonts w:hint="default"/>
              </w:rPr>
            </w:pPr>
          </w:p>
          <w:p w:rsidR="009E7642" w:rsidRDefault="009E7642" w:rsidP="009E7642">
            <w:pPr>
              <w:jc w:val="left"/>
              <w:rPr>
                <w:rFonts w:hint="default"/>
              </w:rPr>
            </w:pPr>
          </w:p>
          <w:p w:rsidR="009E7642" w:rsidRPr="003025C4" w:rsidRDefault="009E7642" w:rsidP="009E7642">
            <w:pPr>
              <w:spacing w:line="270" w:lineRule="exact"/>
              <w:rPr>
                <w:rFonts w:hint="default"/>
                <w:u w:val="thick" w:color="FF0000"/>
              </w:rPr>
            </w:pPr>
            <w:r w:rsidRPr="003025C4">
              <w:rPr>
                <w:u w:val="thick" w:color="FF0000"/>
              </w:rPr>
              <w:t>平18障発</w:t>
            </w:r>
          </w:p>
          <w:p w:rsidR="009E7642" w:rsidRPr="003025C4" w:rsidRDefault="009E7642" w:rsidP="009E7642">
            <w:pPr>
              <w:spacing w:line="270" w:lineRule="exact"/>
              <w:rPr>
                <w:rFonts w:hint="default"/>
                <w:u w:val="thick" w:color="FF0000"/>
              </w:rPr>
            </w:pPr>
            <w:r w:rsidRPr="003025C4">
              <w:rPr>
                <w:u w:val="thick" w:color="FF0000"/>
              </w:rPr>
              <w:t>第1031001号</w:t>
            </w:r>
          </w:p>
          <w:p w:rsidR="009E7642" w:rsidRPr="003025C4" w:rsidRDefault="009E7642" w:rsidP="009E7642">
            <w:pPr>
              <w:spacing w:line="270" w:lineRule="exact"/>
              <w:rPr>
                <w:rFonts w:hint="default"/>
                <w:u w:val="thick" w:color="FF0000"/>
              </w:rPr>
            </w:pPr>
            <w:r w:rsidRPr="003025C4">
              <w:rPr>
                <w:u w:val="thick" w:color="FF0000"/>
              </w:rPr>
              <w:t>第二の2(6)②</w:t>
            </w:r>
          </w:p>
          <w:p w:rsidR="009E7642" w:rsidRPr="003025C4" w:rsidRDefault="009E7642" w:rsidP="009E7642">
            <w:pPr>
              <w:spacing w:line="270" w:lineRule="exact"/>
              <w:rPr>
                <w:rFonts w:hint="default"/>
                <w:u w:val="thick" w:color="FF0000"/>
              </w:rPr>
            </w:pPr>
            <w:r w:rsidRPr="003025C4">
              <w:rPr>
                <w:u w:val="thick" w:color="FF0000"/>
              </w:rPr>
              <w:t>(五)</w:t>
            </w:r>
          </w:p>
          <w:p w:rsidR="009E7642" w:rsidRDefault="009E7642" w:rsidP="009C4D9E">
            <w:pPr>
              <w:spacing w:line="270" w:lineRule="exact"/>
              <w:rPr>
                <w:rFonts w:hint="default"/>
              </w:rPr>
            </w:pPr>
          </w:p>
          <w:p w:rsidR="009E7642" w:rsidRDefault="009E7642" w:rsidP="009E7642">
            <w:pPr>
              <w:spacing w:line="270" w:lineRule="exact"/>
              <w:rPr>
                <w:rFonts w:hint="default"/>
                <w:i/>
              </w:rPr>
            </w:pPr>
          </w:p>
          <w:p w:rsidR="009E7642" w:rsidRPr="0023366E" w:rsidRDefault="009E7642" w:rsidP="009E7642">
            <w:pPr>
              <w:spacing w:line="270" w:lineRule="exact"/>
              <w:rPr>
                <w:rFonts w:hint="default"/>
                <w:i/>
                <w:sz w:val="18"/>
                <w:szCs w:val="18"/>
              </w:rPr>
            </w:pPr>
            <w:r w:rsidRPr="0023366E">
              <w:rPr>
                <w:i/>
                <w:sz w:val="18"/>
                <w:szCs w:val="18"/>
              </w:rPr>
              <w:t>平18厚告523別表第6の1の注7</w:t>
            </w:r>
          </w:p>
          <w:p w:rsidR="009E7642" w:rsidRPr="0023366E" w:rsidRDefault="009E7642" w:rsidP="009E7642">
            <w:pPr>
              <w:spacing w:line="270" w:lineRule="exact"/>
              <w:rPr>
                <w:rFonts w:hint="default"/>
                <w:i/>
                <w:sz w:val="18"/>
                <w:szCs w:val="18"/>
              </w:rPr>
            </w:pPr>
            <w:r w:rsidRPr="0023366E">
              <w:rPr>
                <w:i/>
                <w:sz w:val="18"/>
                <w:szCs w:val="18"/>
              </w:rPr>
              <w:t>平18障発第1031001号第二の2(6)②(</w:t>
            </w:r>
            <w:r w:rsidRPr="0023366E">
              <w:rPr>
                <w:i/>
                <w:w w:val="50"/>
                <w:sz w:val="18"/>
                <w:szCs w:val="18"/>
                <w:u w:val="single" w:color="FF0000"/>
              </w:rPr>
              <w:t>六</w:t>
            </w:r>
            <w:r w:rsidRPr="0023366E">
              <w:rPr>
                <w:i/>
                <w:sz w:val="18"/>
                <w:szCs w:val="18"/>
              </w:rPr>
              <w:t>)</w:t>
            </w:r>
          </w:p>
          <w:p w:rsidR="009E7642" w:rsidRDefault="009E7642" w:rsidP="009C4D9E">
            <w:pPr>
              <w:spacing w:line="270" w:lineRule="exact"/>
              <w:rPr>
                <w:rFonts w:hint="default"/>
              </w:rPr>
            </w:pPr>
          </w:p>
          <w:p w:rsidR="009C4D9E" w:rsidRDefault="009C4D9E" w:rsidP="009C4D9E">
            <w:pPr>
              <w:spacing w:line="270" w:lineRule="exact"/>
              <w:rPr>
                <w:rFonts w:hint="default"/>
              </w:rPr>
            </w:pPr>
            <w:r>
              <w:t>平18厚告523</w:t>
            </w:r>
          </w:p>
          <w:p w:rsidR="009C4D9E" w:rsidRDefault="009C4D9E" w:rsidP="009C4D9E">
            <w:pPr>
              <w:spacing w:line="270" w:lineRule="exact"/>
              <w:rPr>
                <w:rFonts w:hint="default"/>
              </w:rPr>
            </w:pPr>
            <w:r>
              <w:t>別表第6の1</w:t>
            </w:r>
          </w:p>
          <w:p w:rsidR="006F046B" w:rsidRDefault="009C4D9E" w:rsidP="009C4D9E">
            <w:pPr>
              <w:spacing w:line="216" w:lineRule="exact"/>
              <w:rPr>
                <w:rFonts w:hint="default"/>
              </w:rPr>
            </w:pPr>
            <w:r>
              <w:t>の注7</w:t>
            </w:r>
          </w:p>
          <w:p w:rsidR="006F046B" w:rsidRPr="006F046B" w:rsidRDefault="006F046B" w:rsidP="006F046B">
            <w:pPr>
              <w:overflowPunct w:val="0"/>
              <w:spacing w:line="220" w:lineRule="exact"/>
              <w:rPr>
                <w:rFonts w:ascii="ＭＳ 明朝" w:eastAsia="ＭＳ 明朝" w:hAnsi="Times New Roman" w:hint="default"/>
                <w:spacing w:val="2"/>
                <w:sz w:val="21"/>
                <w:szCs w:val="21"/>
              </w:rPr>
            </w:pPr>
            <w:r w:rsidRPr="006F046B">
              <w:rPr>
                <w:rFonts w:ascii="Times New Roman" w:eastAsia="ＭＳ 明朝" w:hAnsi="Times New Roman"/>
                <w:sz w:val="21"/>
                <w:szCs w:val="21"/>
              </w:rPr>
              <w:t>18</w:t>
            </w:r>
            <w:r w:rsidRPr="006F046B">
              <w:rPr>
                <w:rFonts w:ascii="Times New Roman" w:eastAsia="ＭＳ 明朝" w:hAnsi="Times New Roman" w:cs="ＭＳ 明朝"/>
                <w:sz w:val="21"/>
                <w:szCs w:val="21"/>
              </w:rPr>
              <w:t>障発第</w:t>
            </w:r>
            <w:r w:rsidRPr="006F046B">
              <w:rPr>
                <w:rFonts w:ascii="Times New Roman" w:eastAsia="ＭＳ 明朝" w:hAnsi="Times New Roman"/>
                <w:sz w:val="21"/>
                <w:szCs w:val="21"/>
              </w:rPr>
              <w:t>1031001</w:t>
            </w:r>
            <w:r w:rsidRPr="006F046B">
              <w:rPr>
                <w:rFonts w:ascii="Times New Roman" w:eastAsia="ＭＳ 明朝" w:hAnsi="Times New Roman" w:cs="ＭＳ 明朝"/>
                <w:sz w:val="21"/>
                <w:szCs w:val="21"/>
              </w:rPr>
              <w:t>号</w:t>
            </w:r>
          </w:p>
          <w:p w:rsidR="006F046B" w:rsidRPr="006F046B" w:rsidRDefault="006F046B" w:rsidP="006F046B">
            <w:pPr>
              <w:overflowPunct w:val="0"/>
              <w:spacing w:line="220" w:lineRule="exact"/>
              <w:rPr>
                <w:rFonts w:ascii="ＭＳ 明朝" w:eastAsia="ＭＳ 明朝" w:hAnsi="Times New Roman" w:hint="default"/>
                <w:spacing w:val="2"/>
                <w:sz w:val="21"/>
                <w:szCs w:val="21"/>
              </w:rPr>
            </w:pPr>
            <w:r w:rsidRPr="006F046B">
              <w:rPr>
                <w:rFonts w:ascii="Times New Roman" w:eastAsia="ＭＳ 明朝" w:hAnsi="Times New Roman" w:cs="ＭＳ 明朝"/>
                <w:sz w:val="21"/>
                <w:szCs w:val="21"/>
              </w:rPr>
              <w:t>第二の</w:t>
            </w:r>
            <w:r w:rsidRPr="006F046B">
              <w:rPr>
                <w:rFonts w:ascii="Times New Roman" w:eastAsia="ＭＳ 明朝" w:hAnsi="Times New Roman"/>
                <w:sz w:val="21"/>
                <w:szCs w:val="21"/>
              </w:rPr>
              <w:t>2</w:t>
            </w:r>
            <w:r w:rsidRPr="006F046B">
              <w:rPr>
                <w:rFonts w:ascii="ＭＳ 明朝" w:eastAsia="ＭＳ 明朝" w:hAnsi="ＭＳ 明朝" w:cs="ＭＳ 明朝"/>
                <w:sz w:val="21"/>
                <w:szCs w:val="21"/>
              </w:rPr>
              <w:t>(</w:t>
            </w:r>
            <w:r w:rsidRPr="006F046B">
              <w:rPr>
                <w:rFonts w:ascii="Times New Roman" w:eastAsia="ＭＳ 明朝" w:hAnsi="Times New Roman"/>
                <w:sz w:val="21"/>
                <w:szCs w:val="21"/>
              </w:rPr>
              <w:t>6</w:t>
            </w:r>
            <w:r w:rsidRPr="006F046B">
              <w:rPr>
                <w:rFonts w:ascii="ＭＳ 明朝" w:eastAsia="ＭＳ 明朝" w:hAnsi="ＭＳ 明朝" w:cs="ＭＳ 明朝"/>
                <w:sz w:val="21"/>
                <w:szCs w:val="21"/>
              </w:rPr>
              <w:t>)</w:t>
            </w:r>
            <w:r w:rsidRPr="006F046B">
              <w:rPr>
                <w:rFonts w:ascii="Times New Roman" w:eastAsia="ＭＳ 明朝" w:hAnsi="Times New Roman" w:cs="ＭＳ 明朝"/>
                <w:sz w:val="21"/>
                <w:szCs w:val="21"/>
              </w:rPr>
              <w:t>②</w:t>
            </w:r>
          </w:p>
          <w:p w:rsidR="006F046B" w:rsidRPr="006F046B" w:rsidRDefault="006F046B" w:rsidP="006F046B">
            <w:pPr>
              <w:overflowPunct w:val="0"/>
              <w:spacing w:line="220" w:lineRule="exact"/>
              <w:rPr>
                <w:rFonts w:ascii="ＭＳ 明朝" w:eastAsia="ＭＳ 明朝" w:hAnsi="Times New Roman" w:hint="default"/>
                <w:spacing w:val="2"/>
                <w:sz w:val="21"/>
                <w:szCs w:val="21"/>
              </w:rPr>
            </w:pPr>
            <w:r w:rsidRPr="006F046B">
              <w:rPr>
                <w:rFonts w:ascii="ＭＳ 明朝" w:eastAsia="ＭＳ 明朝" w:hAnsi="ＭＳ 明朝" w:cs="ＭＳ 明朝"/>
                <w:sz w:val="21"/>
                <w:szCs w:val="21"/>
              </w:rPr>
              <w:t>(</w:t>
            </w:r>
            <w:r w:rsidRPr="006F046B">
              <w:rPr>
                <w:rFonts w:ascii="Times New Roman" w:eastAsia="ＭＳ 明朝" w:hAnsi="Times New Roman" w:cs="ＭＳ 明朝"/>
                <w:sz w:val="21"/>
                <w:szCs w:val="21"/>
              </w:rPr>
              <w:t>四</w:t>
            </w:r>
            <w:r w:rsidRPr="006F046B">
              <w:rPr>
                <w:rFonts w:ascii="ＭＳ 明朝" w:eastAsia="ＭＳ 明朝" w:hAnsi="ＭＳ 明朝" w:cs="ＭＳ 明朝"/>
                <w:sz w:val="21"/>
                <w:szCs w:val="21"/>
              </w:rPr>
              <w:t>)</w:t>
            </w:r>
          </w:p>
          <w:p w:rsidR="006F046B" w:rsidRDefault="006F046B" w:rsidP="005539BD">
            <w:pPr>
              <w:jc w:val="left"/>
              <w:rPr>
                <w:rFonts w:hint="default"/>
              </w:rPr>
            </w:pPr>
          </w:p>
          <w:p w:rsidR="006846C5" w:rsidRPr="003025C4" w:rsidRDefault="006846C5" w:rsidP="006846C5">
            <w:pPr>
              <w:spacing w:line="270" w:lineRule="exact"/>
              <w:rPr>
                <w:rFonts w:hint="default"/>
                <w:u w:val="thick" w:color="FF0000"/>
              </w:rPr>
            </w:pPr>
            <w:r w:rsidRPr="003025C4">
              <w:rPr>
                <w:u w:val="thick" w:color="FF0000"/>
              </w:rPr>
              <w:t>平18厚告523</w:t>
            </w:r>
          </w:p>
          <w:p w:rsidR="006846C5" w:rsidRPr="003025C4" w:rsidRDefault="006846C5" w:rsidP="006846C5">
            <w:pPr>
              <w:spacing w:line="270" w:lineRule="exact"/>
              <w:rPr>
                <w:rFonts w:hint="default"/>
                <w:u w:val="thick" w:color="FF0000"/>
              </w:rPr>
            </w:pPr>
            <w:r w:rsidRPr="003025C4">
              <w:rPr>
                <w:u w:val="thick" w:color="FF0000"/>
              </w:rPr>
              <w:t>別表第6の1</w:t>
            </w:r>
          </w:p>
          <w:p w:rsidR="006846C5" w:rsidRPr="003025C4" w:rsidRDefault="006846C5" w:rsidP="006846C5">
            <w:pPr>
              <w:jc w:val="left"/>
              <w:rPr>
                <w:rFonts w:hint="default"/>
                <w:u w:val="thick" w:color="FF0000"/>
              </w:rPr>
            </w:pPr>
            <w:r w:rsidRPr="003025C4">
              <w:rPr>
                <w:u w:val="thick" w:color="FF0000"/>
              </w:rPr>
              <w:t>の注8の2</w:t>
            </w:r>
          </w:p>
          <w:p w:rsidR="006846C5" w:rsidRPr="003025C4" w:rsidRDefault="006846C5" w:rsidP="005539BD">
            <w:pPr>
              <w:jc w:val="left"/>
              <w:rPr>
                <w:rFonts w:hint="default"/>
                <w:u w:val="thick" w:color="FF0000"/>
              </w:rPr>
            </w:pPr>
          </w:p>
          <w:p w:rsidR="00AF4865" w:rsidRPr="003025C4" w:rsidRDefault="00AF4865" w:rsidP="00AF4865">
            <w:pPr>
              <w:suppressAutoHyphens/>
              <w:autoSpaceDE w:val="0"/>
              <w:autoSpaceDN w:val="0"/>
              <w:spacing w:line="200" w:lineRule="exact"/>
              <w:jc w:val="left"/>
              <w:rPr>
                <w:rFonts w:hint="default"/>
                <w:color w:val="auto"/>
                <w:u w:val="thick" w:color="FF0000"/>
              </w:rPr>
            </w:pPr>
            <w:r w:rsidRPr="003025C4">
              <w:rPr>
                <w:color w:val="auto"/>
                <w:u w:val="thick" w:color="FF0000"/>
              </w:rPr>
              <w:t>平18障発</w:t>
            </w:r>
          </w:p>
          <w:p w:rsidR="00AF4865" w:rsidRPr="003025C4" w:rsidRDefault="00AF4865" w:rsidP="00AF4865">
            <w:pPr>
              <w:suppressAutoHyphens/>
              <w:autoSpaceDE w:val="0"/>
              <w:autoSpaceDN w:val="0"/>
              <w:spacing w:line="200" w:lineRule="exact"/>
              <w:jc w:val="left"/>
              <w:rPr>
                <w:rFonts w:hint="default"/>
                <w:color w:val="auto"/>
                <w:u w:val="thick" w:color="FF0000"/>
              </w:rPr>
            </w:pPr>
            <w:r w:rsidRPr="003025C4">
              <w:rPr>
                <w:color w:val="auto"/>
                <w:u w:val="thick" w:color="FF0000"/>
              </w:rPr>
              <w:t>第1031001号</w:t>
            </w:r>
          </w:p>
          <w:p w:rsidR="00AF4865" w:rsidRPr="003025C4" w:rsidRDefault="00AF4865" w:rsidP="00AF4865">
            <w:pPr>
              <w:suppressAutoHyphens/>
              <w:autoSpaceDE w:val="0"/>
              <w:autoSpaceDN w:val="0"/>
              <w:spacing w:line="210" w:lineRule="exact"/>
              <w:jc w:val="left"/>
              <w:rPr>
                <w:rFonts w:hint="default"/>
                <w:color w:val="auto"/>
                <w:u w:val="thick" w:color="FF0000"/>
              </w:rPr>
            </w:pPr>
            <w:r w:rsidRPr="003025C4">
              <w:rPr>
                <w:color w:val="auto"/>
                <w:u w:val="thick" w:color="FF0000"/>
              </w:rPr>
              <w:t>第二の１(12)</w:t>
            </w:r>
          </w:p>
          <w:p w:rsidR="006846C5" w:rsidRPr="00AF4865" w:rsidRDefault="006846C5" w:rsidP="00AC2D0D">
            <w:pPr>
              <w:overflowPunct w:val="0"/>
              <w:spacing w:line="220" w:lineRule="exact"/>
              <w:rPr>
                <w:rFonts w:hint="default"/>
              </w:rPr>
            </w:pPr>
          </w:p>
        </w:tc>
      </w:tr>
      <w:tr w:rsidR="00D006A8" w:rsidTr="0023366E">
        <w:trPr>
          <w:trHeight w:val="262"/>
        </w:trPr>
        <w:tc>
          <w:tcPr>
            <w:tcW w:w="19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tc>
        <w:tc>
          <w:tcPr>
            <w:tcW w:w="55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rsidP="0023366E">
            <w:pPr>
              <w:spacing w:line="221" w:lineRule="exact"/>
              <w:rPr>
                <w:rFonts w:hint="default"/>
              </w:rPr>
            </w:pPr>
          </w:p>
        </w:tc>
        <w:tc>
          <w:tcPr>
            <w:tcW w:w="15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AC2D0D" w:rsidRDefault="00AC2D0D" w:rsidP="00AC2D0D">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AC2D0D" w:rsidTr="00135183">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D0D" w:rsidRDefault="00AC2D0D" w:rsidP="00135183">
            <w:pPr>
              <w:spacing w:line="221" w:lineRule="exact"/>
              <w:jc w:val="left"/>
              <w:rPr>
                <w:rFonts w:hint="default"/>
              </w:rPr>
            </w:pPr>
          </w:p>
          <w:p w:rsidR="00AC2D0D" w:rsidRDefault="00AC2D0D" w:rsidP="00135183">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D0D" w:rsidRDefault="00AC2D0D" w:rsidP="00135183">
            <w:pPr>
              <w:spacing w:line="221" w:lineRule="exact"/>
              <w:jc w:val="left"/>
              <w:rPr>
                <w:rFonts w:hint="default"/>
              </w:rPr>
            </w:pPr>
          </w:p>
          <w:p w:rsidR="00AC2D0D" w:rsidRDefault="00AC2D0D" w:rsidP="00135183">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D0D" w:rsidRDefault="00AC2D0D" w:rsidP="00135183">
            <w:pPr>
              <w:spacing w:line="221" w:lineRule="exact"/>
              <w:jc w:val="left"/>
              <w:rPr>
                <w:rFonts w:hint="default"/>
              </w:rPr>
            </w:pPr>
          </w:p>
          <w:p w:rsidR="00AC2D0D" w:rsidRDefault="00AC2D0D" w:rsidP="00135183">
            <w:pPr>
              <w:spacing w:line="221" w:lineRule="exact"/>
              <w:jc w:val="center"/>
              <w:rPr>
                <w:rFonts w:hint="default"/>
              </w:rPr>
            </w:pPr>
            <w:r>
              <w:t>根拠法令</w:t>
            </w:r>
          </w:p>
        </w:tc>
      </w:tr>
      <w:tr w:rsidR="00AC2D0D" w:rsidTr="00AC2D0D">
        <w:trPr>
          <w:trHeight w:val="7619"/>
        </w:trPr>
        <w:tc>
          <w:tcPr>
            <w:tcW w:w="1900" w:type="dxa"/>
            <w:tcBorders>
              <w:top w:val="single" w:sz="4" w:space="0" w:color="000000"/>
              <w:left w:val="single" w:sz="4" w:space="0" w:color="000000"/>
              <w:bottom w:val="nil"/>
              <w:right w:val="single" w:sz="4" w:space="0" w:color="000000"/>
            </w:tcBorders>
            <w:tcMar>
              <w:left w:w="49" w:type="dxa"/>
              <w:right w:w="49" w:type="dxa"/>
            </w:tcMar>
          </w:tcPr>
          <w:p w:rsidR="00AC2D0D" w:rsidRPr="003025C4" w:rsidRDefault="00AC2D0D" w:rsidP="00135183">
            <w:pPr>
              <w:spacing w:line="221" w:lineRule="exact"/>
              <w:jc w:val="left"/>
              <w:rPr>
                <w:rFonts w:hint="default"/>
                <w:u w:val="thick" w:color="FF0000"/>
              </w:rPr>
            </w:pPr>
          </w:p>
          <w:p w:rsidR="00AC2D0D" w:rsidRPr="003025C4" w:rsidRDefault="00AC2D0D" w:rsidP="00AC2D0D">
            <w:pPr>
              <w:rPr>
                <w:rFonts w:hint="default"/>
                <w:u w:val="thick" w:color="FF0000"/>
              </w:rPr>
            </w:pPr>
          </w:p>
          <w:p w:rsidR="00AC2D0D" w:rsidRPr="003025C4" w:rsidRDefault="00AC2D0D" w:rsidP="00AC2D0D">
            <w:pPr>
              <w:rPr>
                <w:rFonts w:hint="default"/>
                <w:u w:val="thick" w:color="FF0000"/>
              </w:rPr>
            </w:pPr>
          </w:p>
          <w:p w:rsidR="00AC2D0D" w:rsidRPr="003025C4" w:rsidRDefault="00AC2D0D" w:rsidP="00AC2D0D">
            <w:pPr>
              <w:rPr>
                <w:rFonts w:hint="default"/>
                <w:u w:val="thick" w:color="FF0000"/>
              </w:rPr>
            </w:pPr>
          </w:p>
          <w:p w:rsidR="00AC2D0D" w:rsidRPr="003025C4" w:rsidRDefault="00AC2D0D" w:rsidP="00AC2D0D">
            <w:pPr>
              <w:rPr>
                <w:rFonts w:hint="default"/>
                <w:u w:val="thick" w:color="FF0000"/>
              </w:rPr>
            </w:pPr>
          </w:p>
          <w:p w:rsidR="00AC2D0D" w:rsidRPr="003025C4" w:rsidRDefault="00AC2D0D" w:rsidP="00AC2D0D">
            <w:pPr>
              <w:rPr>
                <w:rFonts w:hint="default"/>
                <w:u w:val="thick" w:color="FF0000"/>
              </w:rPr>
            </w:pPr>
          </w:p>
          <w:p w:rsidR="00AC2D0D" w:rsidRPr="003025C4" w:rsidRDefault="00AC2D0D" w:rsidP="00AC2D0D">
            <w:pPr>
              <w:rPr>
                <w:rFonts w:hint="default"/>
                <w:u w:val="thick" w:color="FF0000"/>
              </w:rPr>
            </w:pPr>
          </w:p>
          <w:p w:rsidR="00AC2D0D" w:rsidRPr="003025C4" w:rsidRDefault="00AC2D0D" w:rsidP="00AC2D0D">
            <w:pPr>
              <w:rPr>
                <w:rFonts w:hint="default"/>
                <w:u w:val="thick" w:color="FF0000"/>
              </w:rPr>
            </w:pPr>
          </w:p>
          <w:p w:rsidR="00AC2D0D" w:rsidRPr="003025C4" w:rsidRDefault="00AC2D0D" w:rsidP="00AC2D0D">
            <w:pPr>
              <w:rPr>
                <w:rFonts w:hint="default"/>
                <w:u w:val="thick" w:color="FF0000"/>
              </w:rPr>
            </w:pPr>
          </w:p>
          <w:p w:rsidR="00AC2D0D" w:rsidRPr="003025C4" w:rsidRDefault="00AC2D0D" w:rsidP="00AC2D0D">
            <w:pPr>
              <w:rPr>
                <w:rFonts w:hint="default"/>
                <w:u w:val="thick" w:color="FF0000"/>
              </w:rPr>
            </w:pPr>
          </w:p>
          <w:p w:rsidR="00AC2D0D" w:rsidRPr="003025C4" w:rsidRDefault="00AC2D0D" w:rsidP="003025C4">
            <w:pPr>
              <w:overflowPunct w:val="0"/>
              <w:ind w:left="200" w:hangingChars="100" w:hanging="200"/>
              <w:rPr>
                <w:rFonts w:asciiTheme="majorEastAsia" w:eastAsiaTheme="majorEastAsia" w:hAnsiTheme="majorEastAsia" w:hint="default"/>
                <w:spacing w:val="2"/>
                <w:u w:val="thick" w:color="FF0000"/>
              </w:rPr>
            </w:pPr>
            <w:r w:rsidRPr="003025C4">
              <w:rPr>
                <w:u w:val="thick" w:color="FF0000"/>
              </w:rPr>
              <w:t xml:space="preserve">⑤の３　</w:t>
            </w:r>
            <w:r w:rsidRPr="003025C4">
              <w:rPr>
                <w:rFonts w:asciiTheme="majorEastAsia" w:eastAsiaTheme="majorEastAsia" w:hAnsiTheme="majorEastAsia" w:cs="ＭＳ明朝"/>
                <w:u w:val="thick" w:color="FF0000"/>
              </w:rPr>
              <w:t>共生型生活介護サービス費</w:t>
            </w:r>
          </w:p>
          <w:p w:rsidR="00AC2D0D" w:rsidRPr="003025C4" w:rsidRDefault="00AC2D0D" w:rsidP="00135183">
            <w:pPr>
              <w:spacing w:line="221" w:lineRule="exact"/>
              <w:jc w:val="left"/>
              <w:rPr>
                <w:rFonts w:hint="default"/>
                <w:u w:val="thick" w:color="FF0000"/>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AC2D0D" w:rsidRPr="003025C4" w:rsidRDefault="00AC2D0D" w:rsidP="00AC2D0D">
            <w:pPr>
              <w:overflowPunct w:val="0"/>
              <w:ind w:leftChars="100" w:left="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者全員について所定単位数から減算することとする。なお、これは、適正なサービスの提供を確保するための規定であり、指定障害福祉サービス事業所等は、身体拘束等の廃止を図るよう努めるものとする。</w:t>
            </w:r>
          </w:p>
          <w:p w:rsidR="00AC2D0D" w:rsidRPr="003025C4" w:rsidRDefault="00AC2D0D" w:rsidP="00AC2D0D">
            <w:pPr>
              <w:overflowPunct w:val="0"/>
              <w:rPr>
                <w:rFonts w:asciiTheme="majorEastAsia" w:eastAsiaTheme="majorEastAsia" w:hAnsiTheme="majorEastAsia" w:cs="ＭＳ 明朝" w:hint="default"/>
                <w:u w:val="thick" w:color="FF0000"/>
              </w:rPr>
            </w:pPr>
          </w:p>
          <w:p w:rsidR="00AC2D0D" w:rsidRPr="003025C4" w:rsidRDefault="00AC2D0D" w:rsidP="00AC2D0D">
            <w:pPr>
              <w:overflowPunct w:val="0"/>
              <w:ind w:left="2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　都道府県知事は、当該記録の未作成が継続する場合には、記録の作成を行うよう指導すること。当該指導に従わない場合には、特別な事情がある場合を除き、指定の取消しを検討するものとする。</w:t>
            </w:r>
          </w:p>
          <w:p w:rsidR="00AC2D0D" w:rsidRPr="003025C4" w:rsidRDefault="00AC2D0D" w:rsidP="00AC2D0D">
            <w:pPr>
              <w:overflowPunct w:val="0"/>
              <w:rPr>
                <w:rFonts w:asciiTheme="majorEastAsia" w:eastAsiaTheme="majorEastAsia" w:hAnsiTheme="majorEastAsia" w:hint="default"/>
                <w:spacing w:val="2"/>
                <w:u w:val="thick" w:color="FF0000"/>
              </w:rPr>
            </w:pPr>
          </w:p>
          <w:p w:rsidR="00AC2D0D" w:rsidRPr="003025C4" w:rsidRDefault="00AC2D0D" w:rsidP="00AC2D0D">
            <w:pPr>
              <w:overflowPunct w:val="0"/>
              <w:ind w:firstLineChars="100" w:firstLine="200"/>
              <w:rPr>
                <w:rFonts w:asciiTheme="majorEastAsia" w:eastAsiaTheme="majorEastAsia" w:hAnsiTheme="majorEastAsia" w:hint="default"/>
                <w:spacing w:val="2"/>
                <w:u w:val="thick" w:color="FF0000"/>
              </w:rPr>
            </w:pPr>
            <w:r w:rsidRPr="003025C4">
              <w:rPr>
                <w:rFonts w:asciiTheme="majorEastAsia" w:eastAsiaTheme="majorEastAsia" w:hAnsiTheme="majorEastAsia" w:cs="ＭＳ明朝"/>
                <w:u w:val="thick" w:color="FF0000"/>
              </w:rPr>
              <w:t>共生型生活介護サービス費については、次の</w:t>
            </w:r>
            <w:r w:rsidRPr="003025C4">
              <w:rPr>
                <w:rFonts w:asciiTheme="majorEastAsia" w:eastAsiaTheme="majorEastAsia" w:hAnsiTheme="majorEastAsia" w:cs="ＭＳ 明朝"/>
                <w:u w:val="thick" w:color="FF0000"/>
              </w:rPr>
              <w:t>⑴</w:t>
            </w:r>
            <w:r w:rsidRPr="003025C4">
              <w:rPr>
                <w:rFonts w:asciiTheme="majorEastAsia" w:eastAsiaTheme="majorEastAsia" w:hAnsiTheme="majorEastAsia" w:cs="ＤＦ行書体"/>
                <w:u w:val="thick" w:color="FF0000"/>
              </w:rPr>
              <w:t>及び</w:t>
            </w:r>
            <w:r w:rsidRPr="003025C4">
              <w:rPr>
                <w:rFonts w:asciiTheme="majorEastAsia" w:eastAsiaTheme="majorEastAsia" w:hAnsiTheme="majorEastAsia" w:cs="ＭＳ 明朝"/>
                <w:u w:val="thick" w:color="FF0000"/>
              </w:rPr>
              <w:t>⑵</w:t>
            </w:r>
            <w:r w:rsidRPr="003025C4">
              <w:rPr>
                <w:rFonts w:asciiTheme="majorEastAsia" w:eastAsiaTheme="majorEastAsia" w:hAnsiTheme="majorEastAsia" w:cs="ＤＦ行書体"/>
                <w:u w:val="thick" w:color="FF0000"/>
              </w:rPr>
              <w:t>のいずれも満たすものとして都道府県知事に届け出た共生型生活介護事業所について、１日につき</w:t>
            </w:r>
            <w:r w:rsidRPr="003025C4">
              <w:rPr>
                <w:rFonts w:asciiTheme="majorEastAsia" w:eastAsiaTheme="majorEastAsia" w:hAnsiTheme="majorEastAsia" w:cs="ＭＳ明朝"/>
                <w:u w:val="thick" w:color="FF0000"/>
              </w:rPr>
              <w:t>58単位を加算する。</w:t>
            </w:r>
          </w:p>
          <w:p w:rsidR="00AC2D0D" w:rsidRPr="003025C4" w:rsidRDefault="00AC2D0D" w:rsidP="00AC2D0D">
            <w:pPr>
              <w:overflowPunct w:val="0"/>
              <w:ind w:leftChars="100" w:left="4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⑴</w:t>
            </w:r>
            <w:r w:rsidRPr="003025C4">
              <w:rPr>
                <w:rFonts w:asciiTheme="majorEastAsia" w:eastAsiaTheme="majorEastAsia" w:hAnsiTheme="majorEastAsia" w:cs="ＭＳ明朝"/>
                <w:u w:val="thick" w:color="FF0000"/>
              </w:rPr>
              <w:t xml:space="preserve"> サービス管理責任者を１名以上配置していること。</w:t>
            </w:r>
          </w:p>
          <w:p w:rsidR="00AC2D0D" w:rsidRPr="003025C4" w:rsidRDefault="00AC2D0D" w:rsidP="00AC2D0D">
            <w:pPr>
              <w:spacing w:line="216" w:lineRule="exact"/>
              <w:ind w:firstLineChars="100" w:firstLine="200"/>
              <w:rPr>
                <w:rFonts w:asciiTheme="majorEastAsia" w:eastAsiaTheme="majorEastAsia" w:hAnsiTheme="majorEastAsia" w:hint="default"/>
                <w:u w:val="thick" w:color="FF0000"/>
              </w:rPr>
            </w:pPr>
            <w:r w:rsidRPr="003025C4">
              <w:rPr>
                <w:rFonts w:asciiTheme="majorEastAsia" w:eastAsiaTheme="majorEastAsia" w:hAnsiTheme="majorEastAsia" w:cs="ＭＳ 明朝"/>
                <w:u w:val="thick" w:color="FF0000"/>
              </w:rPr>
              <w:t>⑵</w:t>
            </w:r>
            <w:r w:rsidRPr="003025C4">
              <w:rPr>
                <w:rFonts w:asciiTheme="majorEastAsia" w:eastAsiaTheme="majorEastAsia" w:hAnsiTheme="majorEastAsia" w:cs="ＭＳ明朝"/>
                <w:u w:val="thick" w:color="FF0000"/>
              </w:rPr>
              <w:t xml:space="preserve"> 地域に貢献する活動を行っていること。</w:t>
            </w:r>
          </w:p>
          <w:p w:rsidR="00AC2D0D" w:rsidRPr="003025C4" w:rsidRDefault="00AC2D0D" w:rsidP="00AC2D0D">
            <w:pPr>
              <w:spacing w:line="216" w:lineRule="exact"/>
              <w:rPr>
                <w:rFonts w:hint="default"/>
                <w:u w:val="thick" w:color="FF0000"/>
              </w:rPr>
            </w:pPr>
          </w:p>
          <w:p w:rsidR="00AC2D0D" w:rsidRPr="003025C4" w:rsidRDefault="00AC2D0D" w:rsidP="0059590B">
            <w:pPr>
              <w:ind w:left="400" w:hangingChars="200" w:hanging="400"/>
              <w:rPr>
                <w:rFonts w:asciiTheme="majorEastAsia" w:eastAsiaTheme="majorEastAsia" w:hAnsiTheme="majorEastAsia" w:hint="default"/>
                <w:spacing w:val="2"/>
                <w:u w:val="thick" w:color="FF0000"/>
              </w:rPr>
            </w:pPr>
            <w:r w:rsidRPr="003025C4">
              <w:rPr>
                <w:u w:val="thick" w:color="FF0000"/>
              </w:rPr>
              <w:t xml:space="preserve">　</w:t>
            </w:r>
            <w:r w:rsidRPr="003025C4">
              <w:rPr>
                <w:rFonts w:asciiTheme="majorEastAsia" w:eastAsiaTheme="majorEastAsia" w:hAnsiTheme="majorEastAsia"/>
                <w:u w:val="thick" w:color="FF0000"/>
              </w:rPr>
              <w:t>◎</w:t>
            </w:r>
            <w:r w:rsidR="0059590B" w:rsidRPr="003025C4">
              <w:rPr>
                <w:rFonts w:asciiTheme="majorEastAsia" w:eastAsiaTheme="majorEastAsia" w:hAnsiTheme="majorEastAsia"/>
                <w:u w:val="thick" w:color="FF0000"/>
              </w:rPr>
              <w:t xml:space="preserve">　</w:t>
            </w:r>
            <w:r w:rsidRPr="003025C4">
              <w:rPr>
                <w:rFonts w:asciiTheme="majorEastAsia" w:eastAsiaTheme="majorEastAsia" w:hAnsiTheme="majorEastAsia" w:cs="ＭＳ 明朝"/>
                <w:u w:val="thick" w:color="FF0000"/>
              </w:rPr>
              <w:t xml:space="preserve">共生型生活介護事業所にサービス管理責任者が配置されている等の場合の所定単位数の算定について </w:t>
            </w:r>
          </w:p>
          <w:p w:rsidR="00AC2D0D" w:rsidRPr="003025C4" w:rsidRDefault="00AC2D0D" w:rsidP="0059590B">
            <w:pPr>
              <w:overflowPunct w:val="0"/>
              <w:ind w:leftChars="200" w:left="400" w:firstLineChars="100" w:firstLine="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サービス管理責任者を１名以上配置しており、地域に貢献する活動を行っているものとして都道府県知事に届け出た場合に算定できることとする。</w:t>
            </w:r>
          </w:p>
          <w:p w:rsidR="00AC2D0D" w:rsidRPr="003025C4" w:rsidRDefault="00AC2D0D" w:rsidP="0059590B">
            <w:pPr>
              <w:spacing w:line="221" w:lineRule="exact"/>
              <w:ind w:leftChars="200" w:left="400" w:firstLineChars="100" w:firstLine="200"/>
              <w:rPr>
                <w:rFonts w:asciiTheme="majorEastAsia" w:eastAsiaTheme="majorEastAsia" w:hAnsiTheme="majorEastAsia" w:cs="ＭＳ 明朝" w:hint="default"/>
                <w:u w:val="thick" w:color="FF0000"/>
              </w:rPr>
            </w:pPr>
            <w:r w:rsidRPr="003025C4">
              <w:rPr>
                <w:rFonts w:asciiTheme="majorEastAsia" w:eastAsiaTheme="majorEastAsia" w:hAnsiTheme="majorEastAsia" w:cs="ＭＳ 明朝"/>
                <w:u w:val="thick" w:color="FF0000"/>
              </w:rPr>
              <w:t>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rsidR="00AC2D0D" w:rsidRPr="003025C4" w:rsidRDefault="00AC2D0D" w:rsidP="00AC2D0D">
            <w:pPr>
              <w:spacing w:line="221" w:lineRule="exact"/>
              <w:rPr>
                <w:rFonts w:hint="default"/>
                <w:u w:val="thick" w:color="FF0000"/>
              </w:rPr>
            </w:pPr>
          </w:p>
        </w:tc>
        <w:tc>
          <w:tcPr>
            <w:tcW w:w="1500" w:type="dxa"/>
            <w:tcBorders>
              <w:top w:val="single" w:sz="4" w:space="0" w:color="000000"/>
              <w:left w:val="single" w:sz="4" w:space="0" w:color="000000"/>
              <w:bottom w:val="nil"/>
              <w:right w:val="single" w:sz="4" w:space="0" w:color="000000"/>
            </w:tcBorders>
            <w:tcMar>
              <w:left w:w="49" w:type="dxa"/>
              <w:right w:w="49" w:type="dxa"/>
            </w:tcMar>
          </w:tcPr>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spacing w:line="270" w:lineRule="exact"/>
              <w:rPr>
                <w:rFonts w:hint="default"/>
                <w:u w:val="thick" w:color="FF0000"/>
              </w:rPr>
            </w:pPr>
            <w:r w:rsidRPr="003025C4">
              <w:rPr>
                <w:u w:val="thick" w:color="FF0000"/>
              </w:rPr>
              <w:t>平18厚告523</w:t>
            </w:r>
          </w:p>
          <w:p w:rsidR="00AC2D0D" w:rsidRPr="003025C4" w:rsidRDefault="00AC2D0D" w:rsidP="00AC2D0D">
            <w:pPr>
              <w:spacing w:line="270" w:lineRule="exact"/>
              <w:rPr>
                <w:rFonts w:hint="default"/>
                <w:u w:val="thick" w:color="FF0000"/>
              </w:rPr>
            </w:pPr>
            <w:r w:rsidRPr="003025C4">
              <w:rPr>
                <w:u w:val="thick" w:color="FF0000"/>
              </w:rPr>
              <w:t>別表第6の1</w:t>
            </w:r>
          </w:p>
          <w:p w:rsidR="00AC2D0D" w:rsidRPr="003025C4" w:rsidRDefault="00AC2D0D" w:rsidP="00AC2D0D">
            <w:pPr>
              <w:jc w:val="left"/>
              <w:rPr>
                <w:rFonts w:hint="default"/>
                <w:u w:val="thick" w:color="FF0000"/>
              </w:rPr>
            </w:pPr>
            <w:r w:rsidRPr="003025C4">
              <w:rPr>
                <w:u w:val="thick" w:color="FF0000"/>
              </w:rPr>
              <w:t>の注8の3</w:t>
            </w:r>
          </w:p>
          <w:p w:rsidR="00AC2D0D" w:rsidRPr="003025C4" w:rsidRDefault="00AC2D0D" w:rsidP="00AC2D0D">
            <w:pPr>
              <w:jc w:val="left"/>
              <w:rPr>
                <w:rFonts w:hint="default"/>
                <w:u w:val="thick" w:color="FF0000"/>
              </w:rPr>
            </w:pPr>
          </w:p>
          <w:p w:rsidR="00AC2D0D" w:rsidRPr="003025C4" w:rsidRDefault="00AC2D0D" w:rsidP="00AC2D0D">
            <w:pPr>
              <w:jc w:val="left"/>
              <w:rPr>
                <w:rFonts w:hint="default"/>
                <w:u w:val="thick" w:color="FF0000"/>
              </w:rPr>
            </w:pPr>
          </w:p>
          <w:p w:rsidR="00AC2D0D" w:rsidRPr="003025C4" w:rsidRDefault="00AC2D0D" w:rsidP="00AC2D0D">
            <w:pPr>
              <w:overflowPunct w:val="0"/>
              <w:spacing w:line="220" w:lineRule="exact"/>
              <w:rPr>
                <w:rFonts w:ascii="ＭＳ 明朝" w:eastAsia="ＭＳ 明朝" w:hAnsi="Times New Roman" w:hint="default"/>
                <w:spacing w:val="2"/>
                <w:sz w:val="21"/>
                <w:szCs w:val="21"/>
                <w:u w:val="thick" w:color="FF0000"/>
              </w:rPr>
            </w:pPr>
            <w:r w:rsidRPr="003025C4">
              <w:rPr>
                <w:rFonts w:ascii="Times New Roman" w:eastAsia="ＭＳ 明朝" w:hAnsi="Times New Roman"/>
                <w:sz w:val="21"/>
                <w:szCs w:val="21"/>
                <w:u w:val="thick" w:color="FF0000"/>
              </w:rPr>
              <w:t>18</w:t>
            </w:r>
            <w:r w:rsidRPr="003025C4">
              <w:rPr>
                <w:rFonts w:ascii="Times New Roman" w:eastAsia="ＭＳ 明朝" w:hAnsi="Times New Roman" w:cs="ＭＳ 明朝"/>
                <w:sz w:val="21"/>
                <w:szCs w:val="21"/>
                <w:u w:val="thick" w:color="FF0000"/>
              </w:rPr>
              <w:t>障発第</w:t>
            </w:r>
            <w:r w:rsidRPr="003025C4">
              <w:rPr>
                <w:rFonts w:ascii="Times New Roman" w:eastAsia="ＭＳ 明朝" w:hAnsi="Times New Roman"/>
                <w:sz w:val="21"/>
                <w:szCs w:val="21"/>
                <w:u w:val="thick" w:color="FF0000"/>
              </w:rPr>
              <w:t>1031001</w:t>
            </w:r>
            <w:r w:rsidRPr="003025C4">
              <w:rPr>
                <w:rFonts w:ascii="Times New Roman" w:eastAsia="ＭＳ 明朝" w:hAnsi="Times New Roman" w:cs="ＭＳ 明朝"/>
                <w:sz w:val="21"/>
                <w:szCs w:val="21"/>
                <w:u w:val="thick" w:color="FF0000"/>
              </w:rPr>
              <w:t>号</w:t>
            </w:r>
          </w:p>
          <w:p w:rsidR="00AC2D0D" w:rsidRPr="003025C4" w:rsidRDefault="00AC2D0D" w:rsidP="00AC2D0D">
            <w:pPr>
              <w:overflowPunct w:val="0"/>
              <w:spacing w:line="220" w:lineRule="exact"/>
              <w:rPr>
                <w:rFonts w:ascii="ＭＳ 明朝" w:eastAsia="ＭＳ 明朝" w:hAnsi="Times New Roman" w:hint="default"/>
                <w:spacing w:val="2"/>
                <w:sz w:val="21"/>
                <w:szCs w:val="21"/>
                <w:u w:val="thick" w:color="FF0000"/>
              </w:rPr>
            </w:pPr>
            <w:r w:rsidRPr="003025C4">
              <w:rPr>
                <w:rFonts w:ascii="Times New Roman" w:eastAsia="ＭＳ 明朝" w:hAnsi="Times New Roman" w:cs="ＭＳ 明朝"/>
                <w:sz w:val="21"/>
                <w:szCs w:val="21"/>
                <w:u w:val="thick" w:color="FF0000"/>
              </w:rPr>
              <w:t>第二の</w:t>
            </w:r>
            <w:r w:rsidRPr="003025C4">
              <w:rPr>
                <w:rFonts w:ascii="Times New Roman" w:eastAsia="ＭＳ 明朝" w:hAnsi="Times New Roman"/>
                <w:sz w:val="21"/>
                <w:szCs w:val="21"/>
                <w:u w:val="thick" w:color="FF0000"/>
              </w:rPr>
              <w:t>2</w:t>
            </w:r>
            <w:r w:rsidRPr="003025C4">
              <w:rPr>
                <w:rFonts w:ascii="ＭＳ 明朝" w:eastAsia="ＭＳ 明朝" w:hAnsi="ＭＳ 明朝" w:cs="ＭＳ 明朝"/>
                <w:sz w:val="21"/>
                <w:szCs w:val="21"/>
                <w:u w:val="thick" w:color="FF0000"/>
              </w:rPr>
              <w:t>(</w:t>
            </w:r>
            <w:r w:rsidRPr="003025C4">
              <w:rPr>
                <w:rFonts w:ascii="Times New Roman" w:eastAsia="ＭＳ 明朝" w:hAnsi="Times New Roman"/>
                <w:sz w:val="21"/>
                <w:szCs w:val="21"/>
                <w:u w:val="thick" w:color="FF0000"/>
              </w:rPr>
              <w:t>6</w:t>
            </w:r>
            <w:r w:rsidRPr="003025C4">
              <w:rPr>
                <w:rFonts w:ascii="ＭＳ 明朝" w:eastAsia="ＭＳ 明朝" w:hAnsi="ＭＳ 明朝" w:cs="ＭＳ 明朝"/>
                <w:sz w:val="21"/>
                <w:szCs w:val="21"/>
                <w:u w:val="thick" w:color="FF0000"/>
              </w:rPr>
              <w:t>)</w:t>
            </w:r>
            <w:r w:rsidRPr="003025C4">
              <w:rPr>
                <w:rFonts w:ascii="Times New Roman" w:eastAsia="ＭＳ 明朝" w:hAnsi="Times New Roman" w:cs="ＭＳ 明朝"/>
                <w:sz w:val="21"/>
                <w:szCs w:val="21"/>
                <w:u w:val="thick" w:color="FF0000"/>
              </w:rPr>
              <w:t>②</w:t>
            </w:r>
          </w:p>
          <w:p w:rsidR="00AC2D0D" w:rsidRPr="003025C4" w:rsidRDefault="00AC2D0D" w:rsidP="00AC2D0D">
            <w:pPr>
              <w:overflowPunct w:val="0"/>
              <w:spacing w:line="220" w:lineRule="exact"/>
              <w:rPr>
                <w:rFonts w:ascii="ＭＳ 明朝" w:eastAsia="ＭＳ 明朝" w:hAnsi="Times New Roman" w:hint="default"/>
                <w:spacing w:val="2"/>
                <w:sz w:val="21"/>
                <w:szCs w:val="21"/>
                <w:u w:val="thick" w:color="FF0000"/>
              </w:rPr>
            </w:pPr>
            <w:r w:rsidRPr="003025C4">
              <w:rPr>
                <w:rFonts w:ascii="ＭＳ 明朝" w:eastAsia="ＭＳ 明朝" w:hAnsi="ＭＳ 明朝" w:cs="ＭＳ 明朝"/>
                <w:sz w:val="21"/>
                <w:szCs w:val="21"/>
                <w:u w:val="thick" w:color="FF0000"/>
              </w:rPr>
              <w:t>(</w:t>
            </w:r>
            <w:r w:rsidRPr="003025C4">
              <w:rPr>
                <w:rFonts w:ascii="Times New Roman" w:eastAsia="ＭＳ 明朝" w:hAnsi="Times New Roman" w:cs="ＭＳ 明朝"/>
                <w:sz w:val="21"/>
                <w:szCs w:val="21"/>
                <w:u w:val="thick" w:color="FF0000"/>
              </w:rPr>
              <w:t>八</w:t>
            </w:r>
            <w:r w:rsidRPr="003025C4">
              <w:rPr>
                <w:rFonts w:ascii="ＭＳ 明朝" w:eastAsia="ＭＳ 明朝" w:hAnsi="ＭＳ 明朝" w:cs="ＭＳ 明朝"/>
                <w:sz w:val="21"/>
                <w:szCs w:val="21"/>
                <w:u w:val="thick" w:color="FF0000"/>
              </w:rPr>
              <w:t>)</w:t>
            </w:r>
          </w:p>
          <w:p w:rsidR="00AC2D0D" w:rsidRPr="003025C4" w:rsidRDefault="00AC2D0D" w:rsidP="00135183">
            <w:pPr>
              <w:spacing w:line="221" w:lineRule="exact"/>
              <w:jc w:val="left"/>
              <w:rPr>
                <w:rFonts w:hint="default"/>
                <w:u w:val="thick" w:color="FF0000"/>
              </w:rPr>
            </w:pPr>
          </w:p>
        </w:tc>
      </w:tr>
      <w:tr w:rsidR="00AC2D0D" w:rsidTr="00AC2D0D">
        <w:trPr>
          <w:trHeight w:val="5341"/>
        </w:trPr>
        <w:tc>
          <w:tcPr>
            <w:tcW w:w="1900" w:type="dxa"/>
            <w:tcBorders>
              <w:top w:val="nil"/>
              <w:left w:val="single" w:sz="4" w:space="0" w:color="000000"/>
              <w:bottom w:val="nil"/>
              <w:right w:val="single" w:sz="4" w:space="0" w:color="000000"/>
            </w:tcBorders>
            <w:tcMar>
              <w:left w:w="49" w:type="dxa"/>
              <w:right w:w="49" w:type="dxa"/>
            </w:tcMar>
          </w:tcPr>
          <w:p w:rsidR="00AC2D0D" w:rsidRPr="00AC2D0D" w:rsidRDefault="00AC2D0D" w:rsidP="003025C4">
            <w:pPr>
              <w:spacing w:line="221" w:lineRule="exact"/>
              <w:ind w:left="200" w:hangingChars="100" w:hanging="200"/>
              <w:rPr>
                <w:rFonts w:hint="default"/>
              </w:rPr>
            </w:pPr>
            <w:r>
              <w:t>(4) 障害福祉サービ   ス相互の算定関係</w:t>
            </w:r>
          </w:p>
        </w:tc>
        <w:tc>
          <w:tcPr>
            <w:tcW w:w="5500" w:type="dxa"/>
            <w:tcBorders>
              <w:top w:val="nil"/>
              <w:left w:val="single" w:sz="4" w:space="0" w:color="000000"/>
              <w:bottom w:val="nil"/>
              <w:right w:val="single" w:sz="4" w:space="0" w:color="000000"/>
            </w:tcBorders>
            <w:tcMar>
              <w:left w:w="49" w:type="dxa"/>
              <w:right w:w="49" w:type="dxa"/>
            </w:tcMar>
          </w:tcPr>
          <w:p w:rsidR="00AC2D0D" w:rsidRDefault="00AC2D0D" w:rsidP="00AC2D0D">
            <w:pPr>
              <w:spacing w:line="221" w:lineRule="exact"/>
              <w:rPr>
                <w:rFonts w:hint="default"/>
              </w:rPr>
            </w:pPr>
            <w:r>
              <w:t xml:space="preserve">　利用者が生活介護以外の障害福祉サービスを受けている間は生活介護サービス費を算定していないか。</w:t>
            </w:r>
          </w:p>
          <w:p w:rsidR="00AC2D0D" w:rsidRDefault="00AC2D0D" w:rsidP="00AC2D0D">
            <w:pPr>
              <w:spacing w:line="221" w:lineRule="exact"/>
              <w:rPr>
                <w:rFonts w:hint="default"/>
              </w:rPr>
            </w:pPr>
          </w:p>
          <w:p w:rsidR="00AC2D0D" w:rsidRDefault="00AC2D0D" w:rsidP="00AC2D0D">
            <w:pPr>
              <w:spacing w:line="221" w:lineRule="exact"/>
              <w:rPr>
                <w:rFonts w:hint="default"/>
              </w:rPr>
            </w:pPr>
            <w:r>
              <w:t xml:space="preserve">　◎　障害福祉サービス種類相互の算定関係について </w:t>
            </w:r>
          </w:p>
          <w:p w:rsidR="00AC2D0D" w:rsidRDefault="00AC2D0D" w:rsidP="00AC2D0D">
            <w:pPr>
              <w:spacing w:line="221" w:lineRule="exact"/>
              <w:ind w:left="400" w:hangingChars="200" w:hanging="400"/>
              <w:rPr>
                <w:rFonts w:hint="default"/>
              </w:rPr>
            </w:pPr>
            <w:r>
              <w:t xml:space="preserve">　　  介護給付費等については，同一時間帯に複数の障害福　    祉サービスに係る報酬を算定できないものであること。　  　例えば，生活介護，自立訓練（機能訓練），自立訓練（生　　　活訓練），就労移行支援，就労継続支援Ａ型又は就労継　　　続支援Ｂ型（以下「日中活動サービス」という。）を受　　　けている時間帯に本人不在の居宅を訪問して掃除等を行　　　うことについては，本来，居宅介護の家事援助として行　　　う場合は，本人の安否確認，健康チェック等も併せて行　　　うべきであることから，居宅介護（家事援助が中心の場　　　合）の所定単位数は算定できない。一方，日中活動サー　　　ビスを受けていない時間帯においては　居宅介護の所定　　　単位数を算定することができる。 </w:t>
            </w:r>
          </w:p>
          <w:p w:rsidR="00AC2D0D" w:rsidRDefault="00AC2D0D" w:rsidP="00AC2D0D">
            <w:pPr>
              <w:spacing w:line="221" w:lineRule="exact"/>
              <w:ind w:left="400" w:hangingChars="200" w:hanging="400"/>
              <w:rPr>
                <w:rFonts w:hint="default"/>
              </w:rPr>
            </w:pPr>
            <w:r>
              <w:t xml:space="preserve">　　　また，日中活動サービスの報酬については，１日当た　　　りの支援に係る費用を包括的に評価していることから，　　　日中活動サービスの報酬を算定した場合（指定宿泊型自　　　立訓練（指定障害福祉サービス基準第166条第１項第１　　　号ロに規定する指定宿泊型自立訓練をいう。以下同じ。</w:t>
            </w:r>
          </w:p>
          <w:p w:rsidR="00AC2D0D" w:rsidRDefault="00AC2D0D" w:rsidP="00AC2D0D">
            <w:pPr>
              <w:spacing w:line="221" w:lineRule="exact"/>
              <w:ind w:left="400" w:hangingChars="200" w:hanging="400"/>
              <w:rPr>
                <w:rFonts w:asciiTheme="majorEastAsia" w:eastAsiaTheme="majorEastAsia" w:hAnsiTheme="majorEastAsia" w:cs="ＭＳ 明朝" w:hint="default"/>
                <w:u w:val="single" w:color="FF0000"/>
              </w:rPr>
            </w:pPr>
            <w:r>
              <w:t xml:space="preserve">　　）を算定した場合を除く。）には，同一日に他の日中活　動サービスの報酬は算定できない。</w:t>
            </w:r>
          </w:p>
          <w:p w:rsidR="00AC2D0D" w:rsidRDefault="00AC2D0D" w:rsidP="00AC2D0D">
            <w:pPr>
              <w:spacing w:line="221" w:lineRule="exact"/>
              <w:rPr>
                <w:rFonts w:asciiTheme="majorEastAsia" w:eastAsiaTheme="majorEastAsia" w:hAnsiTheme="majorEastAsia" w:cs="ＭＳ 明朝" w:hint="default"/>
                <w:u w:val="single" w:color="FF0000"/>
              </w:rPr>
            </w:pPr>
          </w:p>
          <w:p w:rsidR="00A75635" w:rsidRPr="00A96946" w:rsidRDefault="00A75635" w:rsidP="00AC2D0D">
            <w:pPr>
              <w:spacing w:line="221" w:lineRule="exact"/>
              <w:rPr>
                <w:rFonts w:asciiTheme="majorEastAsia" w:eastAsiaTheme="majorEastAsia" w:hAnsiTheme="majorEastAsia" w:cs="ＭＳ 明朝" w:hint="default"/>
                <w:u w:val="single" w:color="FF0000"/>
              </w:rPr>
            </w:pPr>
          </w:p>
        </w:tc>
        <w:tc>
          <w:tcPr>
            <w:tcW w:w="1500" w:type="dxa"/>
            <w:tcBorders>
              <w:top w:val="nil"/>
              <w:left w:val="single" w:sz="4" w:space="0" w:color="000000"/>
              <w:bottom w:val="nil"/>
              <w:right w:val="single" w:sz="4" w:space="0" w:color="000000"/>
            </w:tcBorders>
            <w:tcMar>
              <w:left w:w="49" w:type="dxa"/>
              <w:right w:w="49" w:type="dxa"/>
            </w:tcMar>
          </w:tcPr>
          <w:p w:rsidR="00AC2D0D" w:rsidRDefault="00AC2D0D" w:rsidP="00AC2D0D">
            <w:pPr>
              <w:spacing w:line="221" w:lineRule="exact"/>
              <w:rPr>
                <w:rFonts w:hint="default"/>
              </w:rPr>
            </w:pPr>
            <w:r>
              <w:t>平18厚告523</w:t>
            </w:r>
          </w:p>
          <w:p w:rsidR="00AC2D0D" w:rsidRDefault="00AC2D0D" w:rsidP="00AC2D0D">
            <w:pPr>
              <w:spacing w:line="221" w:lineRule="exact"/>
              <w:rPr>
                <w:rFonts w:hint="default"/>
              </w:rPr>
            </w:pPr>
            <w:r>
              <w:t>別表第6の1</w:t>
            </w:r>
          </w:p>
          <w:p w:rsidR="00AC2D0D" w:rsidRDefault="00AC2D0D" w:rsidP="00AC2D0D">
            <w:pPr>
              <w:spacing w:line="221" w:lineRule="exact"/>
              <w:rPr>
                <w:rFonts w:hint="default"/>
              </w:rPr>
            </w:pPr>
            <w:r>
              <w:t>の注8</w:t>
            </w:r>
          </w:p>
          <w:p w:rsidR="00AC2D0D" w:rsidRDefault="00AC2D0D" w:rsidP="00AC2D0D">
            <w:pPr>
              <w:spacing w:line="221" w:lineRule="exact"/>
              <w:rPr>
                <w:rFonts w:hint="default"/>
              </w:rPr>
            </w:pPr>
          </w:p>
          <w:p w:rsidR="00AC2D0D" w:rsidRDefault="00AC2D0D" w:rsidP="00AC2D0D">
            <w:pPr>
              <w:spacing w:line="221" w:lineRule="exact"/>
              <w:rPr>
                <w:rFonts w:hint="default"/>
              </w:rPr>
            </w:pPr>
            <w:r>
              <w:t>平18障発</w:t>
            </w:r>
          </w:p>
          <w:p w:rsidR="00AC2D0D" w:rsidRDefault="00AC2D0D" w:rsidP="00AC2D0D">
            <w:pPr>
              <w:spacing w:line="221" w:lineRule="exact"/>
              <w:rPr>
                <w:rFonts w:hint="default"/>
              </w:rPr>
            </w:pPr>
            <w:r>
              <w:t>第1031001</w:t>
            </w:r>
          </w:p>
          <w:p w:rsidR="00AC2D0D" w:rsidRDefault="00AC2D0D" w:rsidP="003025C4">
            <w:pPr>
              <w:spacing w:line="221" w:lineRule="exact"/>
              <w:rPr>
                <w:rFonts w:hint="default"/>
              </w:rPr>
            </w:pPr>
            <w:r>
              <w:t>第二の1(2)</w:t>
            </w:r>
          </w:p>
        </w:tc>
      </w:tr>
      <w:tr w:rsidR="00AC2D0D" w:rsidTr="00452C1E">
        <w:trPr>
          <w:trHeight w:val="283"/>
        </w:trPr>
        <w:tc>
          <w:tcPr>
            <w:tcW w:w="1900" w:type="dxa"/>
            <w:tcBorders>
              <w:top w:val="nil"/>
              <w:left w:val="single" w:sz="4" w:space="0" w:color="000000"/>
              <w:bottom w:val="single" w:sz="4" w:space="0" w:color="000000"/>
              <w:right w:val="single" w:sz="4" w:space="0" w:color="000000"/>
            </w:tcBorders>
            <w:tcMar>
              <w:left w:w="49" w:type="dxa"/>
              <w:right w:w="49" w:type="dxa"/>
            </w:tcMar>
          </w:tcPr>
          <w:p w:rsidR="00AC2D0D" w:rsidRDefault="00AC2D0D" w:rsidP="00452C1E">
            <w:pPr>
              <w:spacing w:line="270" w:lineRule="exact"/>
              <w:ind w:left="200" w:hangingChars="100" w:hanging="200"/>
              <w:rPr>
                <w:rFonts w:hint="default"/>
              </w:rPr>
            </w:pPr>
          </w:p>
        </w:tc>
        <w:tc>
          <w:tcPr>
            <w:tcW w:w="5500" w:type="dxa"/>
            <w:tcBorders>
              <w:top w:val="nil"/>
              <w:left w:val="single" w:sz="4" w:space="0" w:color="000000"/>
              <w:bottom w:val="single" w:sz="4" w:space="0" w:color="000000"/>
              <w:right w:val="single" w:sz="4" w:space="0" w:color="000000"/>
            </w:tcBorders>
            <w:tcMar>
              <w:left w:w="49" w:type="dxa"/>
              <w:right w:w="49" w:type="dxa"/>
            </w:tcMar>
          </w:tcPr>
          <w:p w:rsidR="00AC2D0D" w:rsidRDefault="00AC2D0D" w:rsidP="00452C1E">
            <w:pPr>
              <w:spacing w:line="270" w:lineRule="exact"/>
              <w:ind w:firstLineChars="100" w:firstLine="200"/>
              <w:rPr>
                <w:rFonts w:hint="default"/>
              </w:rPr>
            </w:pPr>
          </w:p>
        </w:tc>
        <w:tc>
          <w:tcPr>
            <w:tcW w:w="1500" w:type="dxa"/>
            <w:tcBorders>
              <w:top w:val="nil"/>
              <w:left w:val="single" w:sz="4" w:space="0" w:color="000000"/>
              <w:bottom w:val="single" w:sz="4" w:space="0" w:color="000000"/>
              <w:right w:val="single" w:sz="4" w:space="0" w:color="000000"/>
            </w:tcBorders>
            <w:tcMar>
              <w:left w:w="49" w:type="dxa"/>
              <w:right w:w="49" w:type="dxa"/>
            </w:tcMar>
          </w:tcPr>
          <w:p w:rsidR="00AC2D0D" w:rsidRDefault="00AC2D0D" w:rsidP="00452C1E">
            <w:pPr>
              <w:spacing w:line="270" w:lineRule="exact"/>
              <w:rPr>
                <w:rFonts w:hint="default"/>
              </w:rPr>
            </w:pPr>
          </w:p>
        </w:tc>
      </w:tr>
    </w:tbl>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nil"/>
              <w:right w:val="single" w:sz="4" w:space="0" w:color="000000"/>
            </w:tcBorders>
            <w:tcMar>
              <w:left w:w="49" w:type="dxa"/>
              <w:right w:w="49" w:type="dxa"/>
            </w:tcMar>
          </w:tcPr>
          <w:p w:rsidR="00D006A8" w:rsidRDefault="00452C1E" w:rsidP="003025C4">
            <w:pPr>
              <w:spacing w:line="270" w:lineRule="exact"/>
              <w:ind w:left="200" w:hangingChars="100" w:hanging="200"/>
              <w:rPr>
                <w:rFonts w:hint="default"/>
              </w:rPr>
            </w:pPr>
            <w:r>
              <w:t>３　人員配置体制加　算</w:t>
            </w:r>
          </w:p>
        </w:tc>
        <w:tc>
          <w:tcPr>
            <w:tcW w:w="5500" w:type="dxa"/>
            <w:vMerge w:val="restart"/>
            <w:tcBorders>
              <w:top w:val="single" w:sz="4" w:space="0" w:color="000000"/>
              <w:left w:val="single" w:sz="4" w:space="0" w:color="000000"/>
              <w:bottom w:val="nil"/>
              <w:right w:val="single" w:sz="4" w:space="0" w:color="000000"/>
            </w:tcBorders>
            <w:tcMar>
              <w:left w:w="49" w:type="dxa"/>
              <w:right w:w="49" w:type="dxa"/>
            </w:tcMar>
          </w:tcPr>
          <w:p w:rsidR="00452C1E" w:rsidRDefault="00452C1E" w:rsidP="00452C1E">
            <w:pPr>
              <w:spacing w:line="270" w:lineRule="exact"/>
              <w:rPr>
                <w:rFonts w:hint="default"/>
              </w:rPr>
            </w:pPr>
            <w:r>
              <w:t>ア　人員配置体制加算(Ⅰ)</w:t>
            </w:r>
          </w:p>
          <w:p w:rsidR="00452C1E" w:rsidRDefault="00452C1E" w:rsidP="00452C1E">
            <w:pPr>
              <w:spacing w:line="270" w:lineRule="exact"/>
              <w:rPr>
                <w:rFonts w:hint="default"/>
              </w:rPr>
            </w:pPr>
            <w:r>
              <w:t xml:space="preserve">  (1) 利用定員が20人以下　　　　　265単位</w:t>
            </w:r>
          </w:p>
          <w:p w:rsidR="00452C1E" w:rsidRDefault="00452C1E" w:rsidP="00452C1E">
            <w:pPr>
              <w:spacing w:line="270" w:lineRule="exact"/>
              <w:rPr>
                <w:rFonts w:hint="default"/>
              </w:rPr>
            </w:pPr>
            <w:r>
              <w:t xml:space="preserve">　(2) 利用定員が21人以上60人以下　212単位</w:t>
            </w:r>
          </w:p>
          <w:p w:rsidR="00452C1E" w:rsidRDefault="00452C1E" w:rsidP="00452C1E">
            <w:pPr>
              <w:spacing w:line="270" w:lineRule="exact"/>
              <w:rPr>
                <w:rFonts w:hint="default"/>
              </w:rPr>
            </w:pPr>
            <w:r>
              <w:t xml:space="preserve">  (3) 利用定員が61人以上　        197単位</w:t>
            </w:r>
          </w:p>
          <w:p w:rsidR="00452C1E" w:rsidRDefault="00452C1E" w:rsidP="00452C1E">
            <w:pPr>
              <w:spacing w:line="270" w:lineRule="exact"/>
              <w:rPr>
                <w:rFonts w:hint="default"/>
              </w:rPr>
            </w:pPr>
          </w:p>
          <w:p w:rsidR="00452C1E" w:rsidRDefault="00452C1E" w:rsidP="00452C1E">
            <w:pPr>
              <w:spacing w:line="270" w:lineRule="exact"/>
              <w:ind w:firstLineChars="100" w:firstLine="200"/>
              <w:rPr>
                <w:rFonts w:hint="default"/>
              </w:rPr>
            </w:pPr>
            <w:r>
              <w:t>別に厚生労働大臣が定める施設基準に適合するものとして京都府知事に届け出た指定生活介護</w:t>
            </w:r>
            <w:r w:rsidRPr="0023366E">
              <w:rPr>
                <w:u w:val="single" w:color="FF0000"/>
              </w:rPr>
              <w:t>等</w:t>
            </w:r>
            <w:r>
              <w:t>(指定生活介護</w:t>
            </w:r>
            <w:r w:rsidRPr="009B4684">
              <w:rPr>
                <w:rFonts w:ascii="ＭＳ 明朝" w:eastAsia="ＭＳ明朝" w:cs="ＭＳ明朝"/>
                <w:u w:val="single" w:color="FF0000"/>
              </w:rPr>
              <w:t>、</w:t>
            </w:r>
            <w:r w:rsidRPr="003025C4">
              <w:rPr>
                <w:rFonts w:asciiTheme="majorEastAsia" w:eastAsiaTheme="majorEastAsia" w:hAnsiTheme="majorEastAsia" w:cs="ＭＳ明朝"/>
                <w:u w:val="thick" w:color="FF0000"/>
              </w:rPr>
              <w:t>共生型生活介護若しくは特定基準該当生活介護</w:t>
            </w:r>
            <w:r>
              <w:t>であって区分５若しくは区分６に該当する者若しくはこれに準ずる者が利用者の数の合計数の100分の60以上である指定生活介護事業所</w:t>
            </w:r>
            <w:r w:rsidRPr="003025C4">
              <w:rPr>
                <w:rFonts w:asciiTheme="majorEastAsia" w:eastAsiaTheme="majorEastAsia" w:hAnsiTheme="majorEastAsia" w:cs="ＭＳ明朝"/>
                <w:color w:val="auto"/>
                <w:u w:val="thick" w:color="FF0000"/>
              </w:rPr>
              <w:t>若しくは共生型生活介護事業所</w:t>
            </w:r>
            <w:r>
              <w:t>が行うものに限る。）の単位(指定生活介護であって，その提供が同時に一又は複数の利用者に対して一体的に行われるものをいう。以下同じ。）において，指定生活介護の提供を行った場合に，当該指定生活介護の単位の利用定員に応じ，利用者（区分3(50歳以上の者にあっては，区分2）以上に該当するものに限る。人員配置体制加算(Ⅱ)及び人員配置体制加算(Ⅲ)において同じ。）に対して，1日につき所定単位数(地方公共団体が設置する指定生活介護事業所</w:t>
            </w:r>
            <w:r>
              <w:rPr>
                <w:rFonts w:ascii="ＭＳ 明朝" w:eastAsia="ＭＳ明朝" w:cs="ＭＳ明朝"/>
              </w:rPr>
              <w:t>、</w:t>
            </w:r>
            <w:r w:rsidRPr="003025C4">
              <w:rPr>
                <w:rFonts w:asciiTheme="majorEastAsia" w:eastAsiaTheme="majorEastAsia" w:hAnsiTheme="majorEastAsia" w:cs="ＭＳ明朝"/>
                <w:u w:val="thick" w:color="FF0000"/>
              </w:rPr>
              <w:t>共生型生活介護事業所、特定基準該当障害福祉サービス事業所又は指定障害者支援施設の指定生活介護等</w:t>
            </w:r>
            <w:r>
              <w:t>の単位にあっては，所定単位数の1000分の965に相当する単位数とする。）を加算しているか。</w:t>
            </w:r>
          </w:p>
          <w:p w:rsidR="00452C1E" w:rsidRDefault="00452C1E">
            <w:pPr>
              <w:spacing w:line="270" w:lineRule="exact"/>
              <w:rPr>
                <w:rFonts w:hint="default"/>
              </w:rPr>
            </w:pPr>
          </w:p>
          <w:p w:rsidR="00D006A8" w:rsidRDefault="00EC291B">
            <w:pPr>
              <w:spacing w:line="270" w:lineRule="exact"/>
              <w:rPr>
                <w:rFonts w:hint="default"/>
              </w:rPr>
            </w:pPr>
            <w:r>
              <w:t xml:space="preserve">　※　厚生労働大臣が別に定める施設基準</w:t>
            </w:r>
          </w:p>
          <w:p w:rsidR="00D006A8" w:rsidRDefault="00EC291B" w:rsidP="009B4684">
            <w:pPr>
              <w:spacing w:line="221" w:lineRule="exact"/>
              <w:ind w:left="400" w:hangingChars="200" w:hanging="400"/>
              <w:jc w:val="left"/>
              <w:rPr>
                <w:rFonts w:hint="default"/>
              </w:rPr>
            </w:pPr>
            <w:r>
              <w:t xml:space="preserve">  　　当該指定生活介護</w:t>
            </w:r>
            <w:r w:rsidR="009B4684" w:rsidRPr="003025C4">
              <w:rPr>
                <w:u w:val="thick" w:color="FF0000"/>
              </w:rPr>
              <w:t>（共生型生活介護を含む）</w:t>
            </w:r>
            <w:r>
              <w:t>の単位ごとに置くべき看護職員，理学療法士及び作業療法士並びに生活支援員（以下「生活支援員等」という。）の員数の総数が，常勤換算方法で前年度の利用者の数の平均値を1.7で除して得た数以上であること。</w:t>
            </w:r>
          </w:p>
          <w:p w:rsidR="00D006A8" w:rsidRDefault="00D006A8">
            <w:pPr>
              <w:spacing w:line="221" w:lineRule="exact"/>
              <w:rPr>
                <w:rFonts w:hint="default"/>
              </w:rPr>
            </w:pPr>
          </w:p>
          <w:p w:rsidR="00A95A11" w:rsidRPr="003025C4" w:rsidRDefault="00A95A11" w:rsidP="00A95A11">
            <w:pPr>
              <w:suppressAutoHyphens/>
              <w:autoSpaceDE w:val="0"/>
              <w:autoSpaceDN w:val="0"/>
              <w:ind w:leftChars="100" w:left="400" w:hangingChars="100" w:hanging="200"/>
              <w:jc w:val="left"/>
              <w:rPr>
                <w:rFonts w:asciiTheme="majorEastAsia" w:eastAsiaTheme="majorEastAsia" w:hAnsiTheme="majorEastAsia" w:hint="default"/>
                <w:u w:val="thick" w:color="FF0000"/>
              </w:rPr>
            </w:pPr>
            <w:r w:rsidRPr="003025C4">
              <w:rPr>
                <w:rFonts w:asciiTheme="majorEastAsia" w:eastAsiaTheme="majorEastAsia" w:hAnsiTheme="majorEastAsia" w:cs="ＭＳ 明朝"/>
                <w:u w:val="thick" w:color="FF0000"/>
              </w:rPr>
              <w:t xml:space="preserve">◎　共生型生活介護事業所において共生型生活介護を行う場合 </w:t>
            </w:r>
          </w:p>
          <w:p w:rsidR="00A95A11" w:rsidRPr="003025C4" w:rsidRDefault="00A95A11" w:rsidP="00A95A11">
            <w:pPr>
              <w:suppressAutoHyphens/>
              <w:autoSpaceDE w:val="0"/>
              <w:autoSpaceDN w:val="0"/>
              <w:ind w:leftChars="200" w:left="600" w:hangingChars="100" w:hanging="200"/>
              <w:jc w:val="left"/>
              <w:rPr>
                <w:rFonts w:asciiTheme="majorEastAsia" w:eastAsiaTheme="majorEastAsia" w:hAnsiTheme="majorEastAsia" w:hint="default"/>
                <w:u w:val="thick" w:color="FF0000"/>
              </w:rPr>
            </w:pPr>
            <w:r w:rsidRPr="003025C4">
              <w:rPr>
                <w:rFonts w:asciiTheme="majorEastAsia" w:eastAsiaTheme="majorEastAsia" w:hAnsiTheme="majorEastAsia" w:cs="ＭＳ 明朝"/>
                <w:u w:val="thick" w:color="FF0000"/>
              </w:rPr>
              <w:t xml:space="preserve">・　 区分５若しくは区分６に該当する者又はこれに準ずる者の総数が、共生型生活介護の利用者の数及び当該共生型生活介護事業所において行う指定児童発達支援等、指定通所介護等又は指定小規模多機能型居宅介護等（以下「共生型本体事業」という。）の利用者の数の合計数の100分の60以上であること。 </w:t>
            </w:r>
          </w:p>
          <w:p w:rsidR="00A95A11" w:rsidRPr="003025C4" w:rsidRDefault="00A95A11" w:rsidP="00A95A11">
            <w:pPr>
              <w:spacing w:line="221" w:lineRule="exact"/>
              <w:ind w:leftChars="200" w:left="600" w:hangingChars="100" w:hanging="200"/>
              <w:rPr>
                <w:rFonts w:asciiTheme="majorEastAsia" w:eastAsiaTheme="majorEastAsia" w:hAnsiTheme="majorEastAsia" w:hint="default"/>
                <w:u w:val="thick" w:color="FF0000"/>
              </w:rPr>
            </w:pPr>
            <w:r w:rsidRPr="003025C4">
              <w:rPr>
                <w:rFonts w:asciiTheme="majorEastAsia" w:eastAsiaTheme="majorEastAsia" w:hAnsiTheme="majorEastAsia" w:cs="ＭＳ 明朝"/>
                <w:u w:val="thick" w:color="FF0000"/>
              </w:rPr>
              <w:t>・　常勤換算方法により、従業者の員数が共生型生活介護及び共生型本体事業の利用者の数を1.7で除して得た数以上であること。</w:t>
            </w:r>
          </w:p>
          <w:p w:rsidR="00A95A11" w:rsidRPr="00A95A11" w:rsidRDefault="00A95A11">
            <w:pPr>
              <w:spacing w:line="221" w:lineRule="exact"/>
              <w:rPr>
                <w:rFonts w:hint="default"/>
              </w:rPr>
            </w:pPr>
          </w:p>
          <w:p w:rsidR="00D006A8" w:rsidRDefault="00EC291B">
            <w:pPr>
              <w:spacing w:line="221" w:lineRule="exact"/>
              <w:rPr>
                <w:rFonts w:hint="default"/>
              </w:rPr>
            </w:pPr>
            <w:r>
              <w:t>イ　人員配置体制加算(Ⅱ)</w:t>
            </w:r>
          </w:p>
          <w:p w:rsidR="00D006A8" w:rsidRDefault="00EC291B" w:rsidP="00A75635">
            <w:pPr>
              <w:spacing w:line="221" w:lineRule="exact"/>
              <w:ind w:firstLineChars="100" w:firstLine="200"/>
              <w:rPr>
                <w:rFonts w:hint="default"/>
              </w:rPr>
            </w:pPr>
            <w:r>
              <w:t>(1) 利用定員が20人以下　　　　　181単位</w:t>
            </w:r>
          </w:p>
          <w:p w:rsidR="00D006A8" w:rsidRDefault="00EC291B">
            <w:pPr>
              <w:spacing w:line="221" w:lineRule="exact"/>
              <w:rPr>
                <w:rFonts w:hint="default"/>
              </w:rPr>
            </w:pPr>
            <w:r>
              <w:t xml:space="preserve">　(2) 利用定員が21人以上60人以下　136単位</w:t>
            </w:r>
          </w:p>
          <w:p w:rsidR="00D006A8" w:rsidRDefault="00EC291B">
            <w:pPr>
              <w:spacing w:line="221" w:lineRule="exact"/>
              <w:rPr>
                <w:rFonts w:hint="default"/>
              </w:rPr>
            </w:pPr>
            <w:r>
              <w:t xml:space="preserve">  (3) 利用定員が61人以上　        125単位</w:t>
            </w:r>
          </w:p>
          <w:p w:rsidR="00D006A8" w:rsidRDefault="00D006A8">
            <w:pPr>
              <w:spacing w:line="221" w:lineRule="exact"/>
              <w:rPr>
                <w:rFonts w:hint="default"/>
              </w:rPr>
            </w:pPr>
          </w:p>
          <w:p w:rsidR="00D006A8" w:rsidRDefault="00EC291B" w:rsidP="00A75635">
            <w:pPr>
              <w:spacing w:line="221" w:lineRule="exact"/>
              <w:ind w:left="348" w:firstLine="136"/>
              <w:rPr>
                <w:rFonts w:hint="default"/>
              </w:rPr>
            </w:pPr>
            <w:r>
              <w:t>別に厚生労働大臣が定める施設基準に適合するものとして京都府知事に届け出た指定生活介護</w:t>
            </w:r>
            <w:r w:rsidR="00DF5667" w:rsidRPr="00DF5667">
              <w:rPr>
                <w:u w:val="single" w:color="FF0000"/>
              </w:rPr>
              <w:t>等</w:t>
            </w:r>
            <w:r>
              <w:t>(指定生活介護</w:t>
            </w:r>
            <w:r w:rsidR="00DF5667" w:rsidRPr="003025C4">
              <w:rPr>
                <w:rFonts w:asciiTheme="majorEastAsia" w:eastAsiaTheme="majorEastAsia" w:hAnsiTheme="majorEastAsia" w:cs="ＭＳ明朝"/>
                <w:u w:val="thick" w:color="FF0000"/>
              </w:rPr>
              <w:t>、共生型生活介護若しくは特定基準該当生活介護</w:t>
            </w:r>
            <w:r>
              <w:t xml:space="preserve">であって区分５若しくは区分６に該当する者若しくはこれに準ずる者が利用者の数の合計数の100分の50以上である指定生活介護事業所が行うものに限る。）の単位において，指定生活介護の提供を行った場合に，当該指定生活介護の単位の利用定員に応じ，利用者に対して，1日につ　　</w:t>
            </w:r>
          </w:p>
        </w:tc>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rsidR="00452C1E" w:rsidRDefault="00452C1E" w:rsidP="00452C1E">
            <w:pPr>
              <w:spacing w:line="270" w:lineRule="exact"/>
              <w:rPr>
                <w:rFonts w:hint="default"/>
              </w:rPr>
            </w:pPr>
            <w:r>
              <w:t>平18厚告523</w:t>
            </w:r>
          </w:p>
          <w:p w:rsidR="00452C1E" w:rsidRDefault="00452C1E" w:rsidP="00452C1E">
            <w:pPr>
              <w:spacing w:line="270" w:lineRule="exact"/>
              <w:rPr>
                <w:rFonts w:hint="default"/>
              </w:rPr>
            </w:pPr>
            <w:r>
              <w:t>別表第6の2</w:t>
            </w:r>
          </w:p>
          <w:p w:rsidR="00452C1E" w:rsidRDefault="00452C1E" w:rsidP="00452C1E">
            <w:pPr>
              <w:spacing w:line="270" w:lineRule="exact"/>
              <w:rPr>
                <w:rFonts w:hint="default"/>
              </w:rPr>
            </w:pPr>
          </w:p>
          <w:p w:rsidR="00452C1E" w:rsidRDefault="00452C1E" w:rsidP="00452C1E">
            <w:pPr>
              <w:spacing w:line="270" w:lineRule="exact"/>
              <w:rPr>
                <w:rFonts w:hint="default"/>
              </w:rPr>
            </w:pPr>
            <w:r>
              <w:t>平18厚告523</w:t>
            </w:r>
          </w:p>
          <w:p w:rsidR="00452C1E" w:rsidRDefault="00452C1E" w:rsidP="00452C1E">
            <w:pPr>
              <w:spacing w:line="270" w:lineRule="exact"/>
              <w:rPr>
                <w:rFonts w:hint="default"/>
              </w:rPr>
            </w:pPr>
            <w:r>
              <w:t>別表6第の2</w:t>
            </w:r>
          </w:p>
          <w:p w:rsidR="00452C1E" w:rsidRDefault="00452C1E" w:rsidP="00452C1E">
            <w:pPr>
              <w:spacing w:line="270" w:lineRule="exact"/>
              <w:rPr>
                <w:rFonts w:hint="default"/>
              </w:rPr>
            </w:pPr>
            <w:r>
              <w:t>注1</w:t>
            </w: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452C1E" w:rsidRDefault="00452C1E" w:rsidP="00452C1E">
            <w:pPr>
              <w:spacing w:line="270" w:lineRule="exact"/>
              <w:rPr>
                <w:rFonts w:hint="default"/>
              </w:rPr>
            </w:pPr>
          </w:p>
          <w:p w:rsidR="00D006A8" w:rsidRDefault="00EC291B">
            <w:pPr>
              <w:spacing w:line="221" w:lineRule="exact"/>
              <w:jc w:val="left"/>
              <w:rPr>
                <w:rFonts w:hint="default"/>
              </w:rPr>
            </w:pPr>
            <w:r>
              <w:t>平18厚告551</w:t>
            </w:r>
          </w:p>
          <w:p w:rsidR="00D006A8" w:rsidRDefault="00EC291B">
            <w:pPr>
              <w:spacing w:line="221" w:lineRule="exact"/>
              <w:rPr>
                <w:rFonts w:hint="default"/>
              </w:rPr>
            </w:pPr>
            <w:r>
              <w:t>の二のロ</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A95A11" w:rsidRPr="003025C4" w:rsidRDefault="00A95A11" w:rsidP="00A95A11">
            <w:pPr>
              <w:spacing w:line="221" w:lineRule="exact"/>
              <w:rPr>
                <w:rFonts w:hint="default"/>
                <w:u w:val="thick" w:color="FF0000"/>
              </w:rPr>
            </w:pPr>
            <w:r w:rsidRPr="003025C4">
              <w:rPr>
                <w:u w:val="thick" w:color="FF0000"/>
              </w:rPr>
              <w:t>平18障発</w:t>
            </w:r>
          </w:p>
          <w:p w:rsidR="00A95A11" w:rsidRPr="003025C4" w:rsidRDefault="00A95A11" w:rsidP="00A95A11">
            <w:pPr>
              <w:spacing w:line="221" w:lineRule="exact"/>
              <w:rPr>
                <w:rFonts w:hint="default"/>
                <w:u w:val="thick" w:color="FF0000"/>
              </w:rPr>
            </w:pPr>
            <w:r w:rsidRPr="003025C4">
              <w:rPr>
                <w:u w:val="thick" w:color="FF0000"/>
              </w:rPr>
              <w:t>第1031001号</w:t>
            </w:r>
          </w:p>
          <w:p w:rsidR="00A95A11" w:rsidRPr="003025C4" w:rsidRDefault="00A95A11" w:rsidP="00A95A11">
            <w:pPr>
              <w:spacing w:line="221" w:lineRule="exact"/>
              <w:rPr>
                <w:rFonts w:hint="default"/>
                <w:u w:val="thick" w:color="FF0000"/>
              </w:rPr>
            </w:pPr>
            <w:r w:rsidRPr="003025C4">
              <w:rPr>
                <w:u w:val="thick" w:color="FF0000"/>
              </w:rPr>
              <w:t>第二の2(6)③</w:t>
            </w:r>
          </w:p>
          <w:p w:rsidR="00A95A11" w:rsidRPr="00452C1E" w:rsidRDefault="00A95A11" w:rsidP="00A95A11">
            <w:pPr>
              <w:spacing w:line="221" w:lineRule="exact"/>
              <w:rPr>
                <w:rFonts w:hint="default"/>
                <w:u w:val="single" w:color="FF0000"/>
              </w:rPr>
            </w:pPr>
            <w:r w:rsidRPr="003025C4">
              <w:rPr>
                <w:u w:val="thick" w:color="FF0000"/>
              </w:rPr>
              <w:t>(</w:t>
            </w:r>
            <w:r w:rsidRPr="003025C4">
              <w:rPr>
                <w:w w:val="50"/>
                <w:u w:val="thick" w:color="FF0000"/>
              </w:rPr>
              <w:t>一</w:t>
            </w:r>
            <w:r w:rsidRPr="003025C4">
              <w:rPr>
                <w:u w:val="thick" w:color="FF0000"/>
              </w:rPr>
              <w:t>)ア(</w:t>
            </w:r>
            <w:r w:rsidRPr="003025C4">
              <w:rPr>
                <w:w w:val="50"/>
                <w:u w:val="thick" w:color="FF0000"/>
              </w:rPr>
              <w:t>ⅲ</w:t>
            </w:r>
            <w:r w:rsidRPr="00452C1E">
              <w:rPr>
                <w:u w:val="single" w:color="FF0000"/>
              </w:rPr>
              <w:t>)</w:t>
            </w:r>
          </w:p>
          <w:p w:rsidR="00D006A8" w:rsidRPr="00A95A11"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A95A11" w:rsidRDefault="00A95A11">
            <w:pPr>
              <w:spacing w:line="221" w:lineRule="exact"/>
              <w:rPr>
                <w:rFonts w:hint="default"/>
              </w:rPr>
            </w:pPr>
          </w:p>
          <w:p w:rsidR="00A95A11" w:rsidRDefault="00A95A11">
            <w:pPr>
              <w:spacing w:line="221" w:lineRule="exact"/>
              <w:rPr>
                <w:rFonts w:hint="default"/>
              </w:rPr>
            </w:pPr>
          </w:p>
          <w:p w:rsidR="00A95A11" w:rsidRDefault="00A95A11">
            <w:pPr>
              <w:spacing w:line="221" w:lineRule="exact"/>
              <w:rPr>
                <w:rFonts w:hint="default"/>
              </w:rPr>
            </w:pPr>
          </w:p>
          <w:p w:rsidR="00A95A11" w:rsidRDefault="00A95A11">
            <w:pPr>
              <w:spacing w:line="221" w:lineRule="exact"/>
              <w:rPr>
                <w:rFonts w:hint="default"/>
              </w:rPr>
            </w:pPr>
          </w:p>
          <w:p w:rsidR="00A95A11" w:rsidRDefault="00A95A11">
            <w:pPr>
              <w:spacing w:line="221" w:lineRule="exact"/>
              <w:rPr>
                <w:rFonts w:hint="default"/>
              </w:rPr>
            </w:pPr>
          </w:p>
          <w:p w:rsidR="00A95A11" w:rsidRDefault="00A95A11">
            <w:pPr>
              <w:spacing w:line="221" w:lineRule="exact"/>
              <w:rPr>
                <w:rFonts w:hint="default"/>
              </w:rPr>
            </w:pPr>
          </w:p>
          <w:p w:rsidR="00A95A11" w:rsidRDefault="00A95A11">
            <w:pPr>
              <w:spacing w:line="221" w:lineRule="exact"/>
              <w:rPr>
                <w:rFonts w:hint="default"/>
              </w:rPr>
            </w:pPr>
          </w:p>
          <w:p w:rsidR="00D006A8" w:rsidRDefault="00EC291B">
            <w:pPr>
              <w:spacing w:line="221" w:lineRule="exact"/>
              <w:rPr>
                <w:rFonts w:hint="default"/>
              </w:rPr>
            </w:pPr>
            <w:r>
              <w:t>平18厚告523</w:t>
            </w:r>
          </w:p>
          <w:p w:rsidR="00D006A8" w:rsidRDefault="00EC291B">
            <w:pPr>
              <w:spacing w:line="221" w:lineRule="exact"/>
              <w:rPr>
                <w:rFonts w:hint="default"/>
              </w:rPr>
            </w:pPr>
            <w:r>
              <w:t>別表第6の2</w:t>
            </w:r>
          </w:p>
          <w:p w:rsidR="00D006A8" w:rsidRDefault="00EC291B">
            <w:pPr>
              <w:spacing w:line="221" w:lineRule="exact"/>
              <w:rPr>
                <w:rFonts w:hint="default"/>
              </w:rPr>
            </w:pPr>
            <w:r>
              <w:t>注2</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104C3C" w:rsidRDefault="00104C3C">
            <w:pPr>
              <w:spacing w:line="221" w:lineRule="exact"/>
              <w:rPr>
                <w:rFonts w:hint="default"/>
              </w:rPr>
            </w:pPr>
          </w:p>
        </w:tc>
      </w:tr>
      <w:tr w:rsidR="00D006A8">
        <w:tc>
          <w:tcPr>
            <w:tcW w:w="19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tc>
        <w:tc>
          <w:tcPr>
            <w:tcW w:w="5500" w:type="dxa"/>
            <w:vMerge/>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tc>
        <w:tc>
          <w:tcPr>
            <w:tcW w:w="1500" w:type="dxa"/>
            <w:vMerge/>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tc>
      </w:tr>
    </w:tbl>
    <w:p w:rsidR="00D006A8" w:rsidRDefault="00EC291B">
      <w:pPr>
        <w:pStyle w:val="Word"/>
        <w:spacing w:line="221" w:lineRule="exact"/>
        <w:rPr>
          <w:rFonts w:hint="default"/>
          <w:spacing w:val="1"/>
        </w:rPr>
      </w:pPr>
      <w:r>
        <w:lastRenderedPageBreak/>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104C3C" w:rsidRDefault="00104C3C">
            <w:pPr>
              <w:spacing w:line="221" w:lineRule="exact"/>
              <w:rPr>
                <w:rFonts w:hint="default"/>
              </w:rPr>
            </w:pPr>
          </w:p>
          <w:p w:rsidR="00104C3C" w:rsidRDefault="00104C3C">
            <w:pPr>
              <w:spacing w:line="221" w:lineRule="exact"/>
              <w:rPr>
                <w:rFonts w:hint="default"/>
              </w:rPr>
            </w:pPr>
          </w:p>
          <w:p w:rsidR="00D006A8" w:rsidRDefault="00D006A8">
            <w:pPr>
              <w:spacing w:line="221" w:lineRule="exact"/>
              <w:rPr>
                <w:rFonts w:hint="default"/>
              </w:rPr>
            </w:pPr>
          </w:p>
          <w:p w:rsidR="00DF5667" w:rsidRDefault="00DF5667">
            <w:pPr>
              <w:spacing w:line="221" w:lineRule="exact"/>
              <w:rPr>
                <w:rFonts w:hint="default"/>
              </w:rPr>
            </w:pPr>
          </w:p>
          <w:p w:rsidR="00DF5667" w:rsidRDefault="00DF5667">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452C1E" w:rsidRDefault="00452C1E">
            <w:pPr>
              <w:spacing w:line="221" w:lineRule="exact"/>
              <w:rPr>
                <w:rFonts w:hint="default"/>
              </w:rPr>
            </w:pPr>
          </w:p>
          <w:p w:rsidR="00D006A8" w:rsidRDefault="00D006A8">
            <w:pPr>
              <w:spacing w:line="221" w:lineRule="exact"/>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635" w:rsidRDefault="00A75635" w:rsidP="00A75635">
            <w:pPr>
              <w:spacing w:line="221" w:lineRule="exact"/>
              <w:ind w:left="348"/>
              <w:rPr>
                <w:rFonts w:hint="default"/>
              </w:rPr>
            </w:pPr>
            <w:r>
              <w:t>き所定単位数(地方公共団体が設置する指定生活介護事業所</w:t>
            </w:r>
            <w:r w:rsidRPr="003025C4">
              <w:rPr>
                <w:rFonts w:asciiTheme="majorEastAsia" w:eastAsiaTheme="majorEastAsia" w:hAnsiTheme="majorEastAsia" w:cs="ＭＳ明朝"/>
                <w:u w:val="thick" w:color="FF0000"/>
              </w:rPr>
              <w:t>、共生型生活介護事業所、特定基準該当障害福祉サービス事業所又は指定障害者支援施設の指定生活介護等</w:t>
            </w:r>
            <w:r>
              <w:t>の単位にあっては，所定単位の1000分の965に相当する単位数とする。）を加算しているか。ただし，この場合において人員配置体制加算(Ⅰ)を算定している場合は，算定しない。</w:t>
            </w:r>
          </w:p>
          <w:p w:rsidR="00A75635" w:rsidRDefault="00A75635" w:rsidP="00A75635">
            <w:pPr>
              <w:spacing w:line="221" w:lineRule="exact"/>
              <w:rPr>
                <w:rFonts w:hint="default"/>
              </w:rPr>
            </w:pPr>
          </w:p>
          <w:p w:rsidR="00A75635" w:rsidRDefault="00A75635" w:rsidP="00A75635">
            <w:pPr>
              <w:spacing w:line="221" w:lineRule="exact"/>
              <w:rPr>
                <w:rFonts w:hint="default"/>
              </w:rPr>
            </w:pPr>
            <w:r>
              <w:t xml:space="preserve">　※　厚生労働大臣が別に定める施設基準</w:t>
            </w:r>
          </w:p>
          <w:p w:rsidR="00A75635" w:rsidRDefault="00A75635" w:rsidP="00A75635">
            <w:pPr>
              <w:spacing w:line="221" w:lineRule="exact"/>
              <w:rPr>
                <w:rFonts w:hint="default"/>
              </w:rPr>
            </w:pPr>
            <w:r>
              <w:t xml:space="preserve">  　　指定生活介護の単位ごとに置くべき生活支援員等の</w:t>
            </w:r>
          </w:p>
          <w:p w:rsidR="00452C1E" w:rsidRDefault="00EC291B" w:rsidP="00452C1E">
            <w:pPr>
              <w:spacing w:line="221" w:lineRule="exact"/>
              <w:rPr>
                <w:rFonts w:hint="default"/>
              </w:rPr>
            </w:pPr>
            <w:r>
              <w:t xml:space="preserve">　　</w:t>
            </w:r>
            <w:r w:rsidR="00452C1E">
              <w:t>員数の総数が，常勤換算方法で，前年度の利用者の数の</w:t>
            </w:r>
          </w:p>
          <w:p w:rsidR="00452C1E" w:rsidRDefault="00452C1E" w:rsidP="00452C1E">
            <w:pPr>
              <w:spacing w:line="221" w:lineRule="exact"/>
              <w:rPr>
                <w:rFonts w:hint="default"/>
              </w:rPr>
            </w:pPr>
            <w:r>
              <w:t xml:space="preserve">　　平均値を２で除して得た数以上であること。</w:t>
            </w:r>
          </w:p>
          <w:p w:rsidR="00A95A11" w:rsidRDefault="00A95A11" w:rsidP="00A95A11">
            <w:pPr>
              <w:pStyle w:val="Default"/>
              <w:rPr>
                <w:rFonts w:asciiTheme="majorEastAsia" w:eastAsiaTheme="majorEastAsia" w:hAnsiTheme="majorEastAsia" w:hint="default"/>
                <w:sz w:val="20"/>
              </w:rPr>
            </w:pPr>
          </w:p>
          <w:p w:rsidR="00A95A11" w:rsidRPr="003025C4" w:rsidRDefault="00A95A11" w:rsidP="00A95A11">
            <w:pPr>
              <w:pStyle w:val="Default"/>
              <w:ind w:leftChars="100" w:left="400" w:hangingChars="100" w:hanging="2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　共生型生活介護事業所において共生型生活介護を行う場合 </w:t>
            </w:r>
          </w:p>
          <w:p w:rsidR="00A95A11" w:rsidRPr="003025C4" w:rsidRDefault="00A95A11" w:rsidP="00A95A11">
            <w:pPr>
              <w:pStyle w:val="Default"/>
              <w:ind w:leftChars="200" w:left="600" w:hangingChars="100" w:hanging="2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　 区分５若しくは区分６に該当する者又はこれに準ずる者の総数が、共生型生活介護の利用者の数及び共生型本体事業の利用者の数の合計数の100分の50以上であること。 </w:t>
            </w:r>
          </w:p>
          <w:p w:rsidR="00A95A11" w:rsidRPr="00A95A11" w:rsidRDefault="00A95A11" w:rsidP="00A95A11">
            <w:pPr>
              <w:spacing w:line="221" w:lineRule="exact"/>
              <w:ind w:leftChars="200" w:left="600" w:hangingChars="100" w:hanging="200"/>
              <w:rPr>
                <w:rFonts w:asciiTheme="majorEastAsia" w:eastAsiaTheme="majorEastAsia" w:hAnsiTheme="majorEastAsia" w:hint="default"/>
                <w:u w:val="single" w:color="FF0000"/>
              </w:rPr>
            </w:pPr>
            <w:r w:rsidRPr="003025C4">
              <w:rPr>
                <w:rFonts w:asciiTheme="majorEastAsia" w:eastAsiaTheme="majorEastAsia" w:hAnsiTheme="majorEastAsia"/>
                <w:u w:val="thick" w:color="FF0000"/>
              </w:rPr>
              <w:t>・ 　常勤換算方法により、従業者の員数が共生型生活介護及び共生型本体</w:t>
            </w:r>
            <w:r w:rsidRPr="00A95A11">
              <w:rPr>
                <w:rFonts w:asciiTheme="majorEastAsia" w:eastAsiaTheme="majorEastAsia" w:hAnsiTheme="majorEastAsia"/>
                <w:u w:val="single" w:color="FF0000"/>
              </w:rPr>
              <w:t>事業の利用者の数を２で除して得た数以上であること。</w:t>
            </w:r>
          </w:p>
          <w:p w:rsidR="00452C1E" w:rsidRPr="00A95A11" w:rsidRDefault="00A95A11" w:rsidP="00A95A11">
            <w:pPr>
              <w:spacing w:line="221" w:lineRule="exact"/>
              <w:ind w:leftChars="200" w:left="600" w:hangingChars="100" w:hanging="200"/>
              <w:rPr>
                <w:rFonts w:asciiTheme="majorEastAsia" w:eastAsiaTheme="majorEastAsia" w:hAnsiTheme="majorEastAsia" w:hint="default"/>
              </w:rPr>
            </w:pPr>
            <w:r w:rsidRPr="00A95A11">
              <w:rPr>
                <w:rFonts w:asciiTheme="majorEastAsia" w:eastAsiaTheme="majorEastAsia" w:hAnsiTheme="majorEastAsia"/>
              </w:rPr>
              <w:t xml:space="preserve"> </w:t>
            </w:r>
          </w:p>
          <w:p w:rsidR="00452C1E" w:rsidRDefault="00452C1E" w:rsidP="00452C1E">
            <w:pPr>
              <w:spacing w:line="221" w:lineRule="exact"/>
              <w:rPr>
                <w:rFonts w:hint="default"/>
              </w:rPr>
            </w:pPr>
            <w:r>
              <w:t>ウ　人員配置体制加算(Ⅲ)</w:t>
            </w:r>
          </w:p>
          <w:p w:rsidR="00452C1E" w:rsidRDefault="00452C1E" w:rsidP="00A75635">
            <w:pPr>
              <w:spacing w:line="221" w:lineRule="exact"/>
              <w:ind w:firstLineChars="100" w:firstLine="200"/>
              <w:rPr>
                <w:rFonts w:hint="default"/>
              </w:rPr>
            </w:pPr>
            <w:r>
              <w:t>(1) 利用定員が20人以下　　　　　51単位</w:t>
            </w:r>
          </w:p>
          <w:p w:rsidR="00452C1E" w:rsidRDefault="00452C1E" w:rsidP="00452C1E">
            <w:pPr>
              <w:spacing w:line="221" w:lineRule="exact"/>
              <w:rPr>
                <w:rFonts w:hint="default"/>
              </w:rPr>
            </w:pPr>
            <w:r>
              <w:t xml:space="preserve">　(2) 利用定員が21人以上60人以下　38単位</w:t>
            </w:r>
          </w:p>
          <w:p w:rsidR="00452C1E" w:rsidRDefault="00452C1E" w:rsidP="00452C1E">
            <w:pPr>
              <w:spacing w:line="221" w:lineRule="exact"/>
              <w:rPr>
                <w:rFonts w:hint="default"/>
              </w:rPr>
            </w:pPr>
            <w:r>
              <w:t xml:space="preserve">  (3) 利用定員が61人以上　        33単位</w:t>
            </w:r>
          </w:p>
          <w:p w:rsidR="00452C1E" w:rsidRDefault="00452C1E" w:rsidP="00452C1E">
            <w:pPr>
              <w:spacing w:line="221" w:lineRule="exact"/>
              <w:rPr>
                <w:rFonts w:hint="default"/>
              </w:rPr>
            </w:pPr>
          </w:p>
          <w:p w:rsidR="00452C1E" w:rsidRDefault="00452C1E" w:rsidP="00452C1E">
            <w:pPr>
              <w:spacing w:line="221" w:lineRule="exact"/>
              <w:ind w:left="205" w:firstLine="276"/>
              <w:rPr>
                <w:rFonts w:hint="default"/>
              </w:rPr>
            </w:pPr>
            <w:r>
              <w:t>別に厚生労働大臣が定める施設基準に適合するものとして京都府知事に届け出た指定生活介護等の単位において，指定生活介護の提供を行った場合に，当該指定生活介護の単位の利用定員に応じ，利用者に対して，1日につき所定単位数(地方公共団体が設置する指定生活介護事業所</w:t>
            </w:r>
            <w:r w:rsidRPr="00DF5667">
              <w:rPr>
                <w:u w:val="single" w:color="FF0000"/>
              </w:rPr>
              <w:t>等</w:t>
            </w:r>
            <w:r>
              <w:t>の単位にあっては，所定単位数の1000分の965に相当する単位数とする。）を加算しているか。ただしこの場合において人員配置体制加算(Ⅰ)又は(Ⅱ)を定している場合は，算定しない。</w:t>
            </w:r>
          </w:p>
          <w:p w:rsidR="00452C1E" w:rsidRDefault="00452C1E" w:rsidP="00452C1E">
            <w:pPr>
              <w:spacing w:line="221" w:lineRule="exact"/>
              <w:rPr>
                <w:rFonts w:hint="default"/>
              </w:rPr>
            </w:pPr>
          </w:p>
          <w:p w:rsidR="00452C1E" w:rsidRDefault="00452C1E" w:rsidP="00452C1E">
            <w:pPr>
              <w:spacing w:line="221" w:lineRule="exact"/>
              <w:rPr>
                <w:rFonts w:hint="default"/>
              </w:rPr>
            </w:pPr>
            <w:r>
              <w:t xml:space="preserve">　※　厚生労働大臣が別に定める施設基準</w:t>
            </w:r>
          </w:p>
          <w:p w:rsidR="00452C1E" w:rsidRDefault="00452C1E" w:rsidP="00452C1E">
            <w:pPr>
              <w:spacing w:line="221" w:lineRule="exact"/>
              <w:ind w:left="400" w:hangingChars="200" w:hanging="400"/>
              <w:rPr>
                <w:rFonts w:hint="default"/>
              </w:rPr>
            </w:pPr>
            <w:r>
              <w:t xml:space="preserve">  　　指定生活介護の単位ごとにおくべき生活支援員等の員　　　数の総数が，常勤換算方法で，前年度の利用者の数の平</w:t>
            </w:r>
          </w:p>
          <w:p w:rsidR="00452C1E" w:rsidRDefault="00452C1E" w:rsidP="00452C1E">
            <w:pPr>
              <w:spacing w:line="221" w:lineRule="exact"/>
              <w:rPr>
                <w:rFonts w:hint="default"/>
              </w:rPr>
            </w:pPr>
            <w:r>
              <w:t xml:space="preserve">　　均値を2.5で除して得た数以上であること。</w:t>
            </w:r>
          </w:p>
          <w:p w:rsidR="00A95A11" w:rsidRPr="00A95A11" w:rsidRDefault="00A95A11" w:rsidP="00A95A11">
            <w:pPr>
              <w:overflowPunct w:val="0"/>
              <w:rPr>
                <w:rFonts w:asciiTheme="majorEastAsia" w:eastAsiaTheme="majorEastAsia" w:hAnsiTheme="majorEastAsia" w:cs="ＭＳ 明朝" w:hint="default"/>
              </w:rPr>
            </w:pPr>
          </w:p>
          <w:p w:rsidR="00A95A11" w:rsidRPr="003025C4" w:rsidRDefault="00A95A11" w:rsidP="00A95A11">
            <w:pPr>
              <w:overflowPunct w:val="0"/>
              <w:ind w:leftChars="100" w:left="600" w:hangingChars="200" w:hanging="4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（ⅰ）指定生活介護事業所又は指定障害者支援施設等において生活介護を行う場合</w:t>
            </w:r>
          </w:p>
          <w:p w:rsidR="00A95A11" w:rsidRPr="003025C4" w:rsidRDefault="00A95A11" w:rsidP="00A95A11">
            <w:pPr>
              <w:overflowPunct w:val="0"/>
              <w:ind w:left="600" w:hangingChars="300" w:hanging="6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 xml:space="preserve">　　　　常勤換算方法により、従業者の員数が利用者の数を2.5で除して得た数以上であること。  </w:t>
            </w:r>
          </w:p>
          <w:p w:rsidR="00A95A11" w:rsidRPr="003025C4" w:rsidRDefault="00A95A11" w:rsidP="00A95A11">
            <w:pPr>
              <w:overflowPunct w:val="0"/>
              <w:ind w:firstLineChars="100" w:firstLine="2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 xml:space="preserve">（ⅱ） 共生型生活介護事業所において生活介護を行う場合 </w:t>
            </w:r>
          </w:p>
          <w:p w:rsidR="00A75635" w:rsidRPr="00A95A11" w:rsidRDefault="00A95A11" w:rsidP="00A75635">
            <w:pPr>
              <w:spacing w:line="221" w:lineRule="exact"/>
              <w:ind w:leftChars="300" w:left="600"/>
              <w:rPr>
                <w:rFonts w:asciiTheme="majorEastAsia" w:eastAsiaTheme="majorEastAsia" w:hAnsiTheme="majorEastAsia" w:hint="default"/>
                <w:u w:val="single" w:color="FF0000"/>
              </w:rPr>
            </w:pPr>
            <w:r w:rsidRPr="003025C4">
              <w:rPr>
                <w:rFonts w:asciiTheme="majorEastAsia" w:eastAsiaTheme="majorEastAsia" w:hAnsiTheme="majorEastAsia" w:cs="ＭＳ 明朝"/>
                <w:u w:val="thick" w:color="FF0000"/>
              </w:rPr>
              <w:t>常勤換算方法により、従業者の員数が共生型生活介護及び共生型本体事業の利用者の数を2.5で除して得た</w:t>
            </w:r>
            <w:r w:rsidR="00A75635" w:rsidRPr="003025C4">
              <w:rPr>
                <w:rFonts w:asciiTheme="majorEastAsia" w:eastAsiaTheme="majorEastAsia" w:hAnsiTheme="majorEastAsia" w:cs="ＭＳ 明朝"/>
                <w:u w:val="thick" w:color="FF0000"/>
              </w:rPr>
              <w:t>数以上であること。</w:t>
            </w:r>
          </w:p>
          <w:p w:rsidR="00A75635" w:rsidRDefault="00A75635" w:rsidP="00A75635">
            <w:pPr>
              <w:spacing w:line="221" w:lineRule="exact"/>
              <w:rPr>
                <w:rFonts w:hint="default"/>
              </w:rPr>
            </w:pPr>
          </w:p>
          <w:p w:rsidR="00A75635" w:rsidRDefault="00A75635" w:rsidP="00A75635">
            <w:pPr>
              <w:spacing w:line="221" w:lineRule="exact"/>
              <w:rPr>
                <w:rFonts w:hint="default"/>
              </w:rPr>
            </w:pPr>
          </w:p>
          <w:p w:rsidR="00D006A8" w:rsidRPr="00A75635" w:rsidRDefault="00D006A8" w:rsidP="00B829E2">
            <w:pPr>
              <w:spacing w:line="221" w:lineRule="exact"/>
              <w:ind w:leftChars="300" w:left="600"/>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2C1E" w:rsidRDefault="00452C1E" w:rsidP="00452C1E">
            <w:pPr>
              <w:spacing w:line="221" w:lineRule="exact"/>
              <w:rPr>
                <w:rFonts w:hint="default"/>
              </w:rPr>
            </w:pPr>
          </w:p>
          <w:p w:rsidR="00A75635" w:rsidRDefault="00A75635" w:rsidP="00452C1E">
            <w:pPr>
              <w:spacing w:line="221" w:lineRule="exact"/>
              <w:rPr>
                <w:rFonts w:hint="default"/>
              </w:rPr>
            </w:pPr>
          </w:p>
          <w:p w:rsidR="00A75635" w:rsidRDefault="00A75635" w:rsidP="00452C1E">
            <w:pPr>
              <w:spacing w:line="221" w:lineRule="exact"/>
              <w:rPr>
                <w:rFonts w:hint="default"/>
              </w:rPr>
            </w:pPr>
          </w:p>
          <w:p w:rsidR="00A75635" w:rsidRDefault="00A75635" w:rsidP="00452C1E">
            <w:pPr>
              <w:spacing w:line="221" w:lineRule="exact"/>
              <w:rPr>
                <w:rFonts w:hint="default"/>
              </w:rPr>
            </w:pPr>
          </w:p>
          <w:p w:rsidR="00A75635" w:rsidRDefault="00A75635" w:rsidP="00452C1E">
            <w:pPr>
              <w:spacing w:line="221" w:lineRule="exact"/>
              <w:rPr>
                <w:rFonts w:hint="default"/>
              </w:rPr>
            </w:pPr>
          </w:p>
          <w:p w:rsidR="00A75635" w:rsidRDefault="00A75635" w:rsidP="00452C1E">
            <w:pPr>
              <w:spacing w:line="221" w:lineRule="exact"/>
              <w:rPr>
                <w:rFonts w:hint="default"/>
              </w:rPr>
            </w:pPr>
          </w:p>
          <w:p w:rsidR="00A75635" w:rsidRDefault="00A75635" w:rsidP="00452C1E">
            <w:pPr>
              <w:spacing w:line="221" w:lineRule="exact"/>
              <w:rPr>
                <w:rFonts w:hint="default"/>
              </w:rPr>
            </w:pPr>
          </w:p>
          <w:p w:rsidR="00A75635" w:rsidRDefault="00A75635" w:rsidP="00452C1E">
            <w:pPr>
              <w:spacing w:line="221" w:lineRule="exact"/>
              <w:rPr>
                <w:rFonts w:hint="default"/>
              </w:rPr>
            </w:pPr>
          </w:p>
          <w:p w:rsidR="00A75635" w:rsidRDefault="00A75635" w:rsidP="00A75635">
            <w:pPr>
              <w:spacing w:line="221" w:lineRule="exact"/>
              <w:rPr>
                <w:rFonts w:hint="default"/>
              </w:rPr>
            </w:pPr>
            <w:r>
              <w:t>平18厚告551</w:t>
            </w:r>
          </w:p>
          <w:p w:rsidR="00A75635" w:rsidRDefault="00A75635" w:rsidP="00A75635">
            <w:pPr>
              <w:spacing w:line="221" w:lineRule="exact"/>
              <w:rPr>
                <w:rFonts w:hint="default"/>
              </w:rPr>
            </w:pPr>
            <w:r>
              <w:t>の二のハ</w:t>
            </w:r>
          </w:p>
          <w:p w:rsidR="00452C1E" w:rsidRDefault="00452C1E" w:rsidP="00452C1E">
            <w:pPr>
              <w:spacing w:line="221" w:lineRule="exact"/>
            </w:pPr>
          </w:p>
          <w:p w:rsidR="003025C4" w:rsidRDefault="003025C4" w:rsidP="00452C1E">
            <w:pPr>
              <w:spacing w:line="221" w:lineRule="exact"/>
              <w:rPr>
                <w:rFonts w:hint="default"/>
              </w:rPr>
            </w:pPr>
          </w:p>
          <w:p w:rsidR="00A95A11" w:rsidRDefault="00A95A11" w:rsidP="00452C1E">
            <w:pPr>
              <w:spacing w:line="221" w:lineRule="exact"/>
              <w:rPr>
                <w:rFonts w:hint="default"/>
              </w:rPr>
            </w:pPr>
          </w:p>
          <w:p w:rsidR="00A95A11" w:rsidRPr="003025C4" w:rsidRDefault="00A95A11" w:rsidP="00A95A11">
            <w:pPr>
              <w:spacing w:line="221" w:lineRule="exact"/>
              <w:rPr>
                <w:rFonts w:hint="default"/>
                <w:u w:val="thick" w:color="FF0000"/>
              </w:rPr>
            </w:pPr>
            <w:r w:rsidRPr="003025C4">
              <w:rPr>
                <w:u w:val="thick" w:color="FF0000"/>
              </w:rPr>
              <w:t>平18障発</w:t>
            </w:r>
          </w:p>
          <w:p w:rsidR="00A95A11" w:rsidRPr="003025C4" w:rsidRDefault="00A95A11" w:rsidP="00A95A11">
            <w:pPr>
              <w:spacing w:line="221" w:lineRule="exact"/>
              <w:rPr>
                <w:rFonts w:hint="default"/>
                <w:u w:val="thick" w:color="FF0000"/>
              </w:rPr>
            </w:pPr>
            <w:r w:rsidRPr="003025C4">
              <w:rPr>
                <w:u w:val="thick" w:color="FF0000"/>
              </w:rPr>
              <w:t>第1031001号</w:t>
            </w:r>
          </w:p>
          <w:p w:rsidR="00A95A11" w:rsidRPr="003025C4" w:rsidRDefault="00A95A11" w:rsidP="00A95A11">
            <w:pPr>
              <w:spacing w:line="221" w:lineRule="exact"/>
              <w:rPr>
                <w:rFonts w:hint="default"/>
                <w:u w:val="thick" w:color="FF0000"/>
              </w:rPr>
            </w:pPr>
            <w:r w:rsidRPr="003025C4">
              <w:rPr>
                <w:u w:val="thick" w:color="FF0000"/>
              </w:rPr>
              <w:t>第二の2(6)③</w:t>
            </w:r>
          </w:p>
          <w:p w:rsidR="00A95A11" w:rsidRPr="003025C4" w:rsidRDefault="00A95A11" w:rsidP="00A95A11">
            <w:pPr>
              <w:spacing w:line="221" w:lineRule="exact"/>
              <w:rPr>
                <w:rFonts w:hint="default"/>
                <w:u w:val="thick" w:color="FF0000"/>
              </w:rPr>
            </w:pPr>
            <w:r w:rsidRPr="003025C4">
              <w:rPr>
                <w:u w:val="thick" w:color="FF0000"/>
              </w:rPr>
              <w:t>(</w:t>
            </w:r>
            <w:r w:rsidRPr="003025C4">
              <w:rPr>
                <w:w w:val="50"/>
                <w:u w:val="thick" w:color="FF0000"/>
              </w:rPr>
              <w:t>一</w:t>
            </w:r>
            <w:r w:rsidRPr="003025C4">
              <w:rPr>
                <w:u w:val="thick" w:color="FF0000"/>
              </w:rPr>
              <w:t>)イ(</w:t>
            </w:r>
            <w:r w:rsidRPr="003025C4">
              <w:rPr>
                <w:w w:val="50"/>
                <w:u w:val="thick" w:color="FF0000"/>
              </w:rPr>
              <w:t>ⅲ</w:t>
            </w:r>
            <w:r w:rsidRPr="003025C4">
              <w:rPr>
                <w:u w:val="thick" w:color="FF0000"/>
              </w:rPr>
              <w:t>)</w:t>
            </w:r>
          </w:p>
          <w:p w:rsidR="00A95A11" w:rsidRDefault="00A95A11" w:rsidP="00452C1E">
            <w:pPr>
              <w:spacing w:line="221" w:lineRule="exact"/>
              <w:rPr>
                <w:rFonts w:hint="default"/>
              </w:rPr>
            </w:pPr>
          </w:p>
          <w:p w:rsidR="00A95A11" w:rsidRDefault="00A95A11" w:rsidP="00452C1E">
            <w:pPr>
              <w:spacing w:line="221" w:lineRule="exact"/>
              <w:rPr>
                <w:rFonts w:hint="default"/>
              </w:rPr>
            </w:pPr>
          </w:p>
          <w:p w:rsidR="00A95A11" w:rsidRDefault="00A95A11" w:rsidP="00452C1E">
            <w:pPr>
              <w:spacing w:line="221" w:lineRule="exact"/>
              <w:rPr>
                <w:rFonts w:hint="default"/>
              </w:rPr>
            </w:pPr>
          </w:p>
          <w:p w:rsidR="00A95A11" w:rsidRDefault="00A95A11" w:rsidP="00452C1E">
            <w:pPr>
              <w:spacing w:line="221" w:lineRule="exact"/>
            </w:pPr>
          </w:p>
          <w:p w:rsidR="00A95A11" w:rsidRDefault="00A95A11" w:rsidP="00452C1E">
            <w:pPr>
              <w:spacing w:line="221" w:lineRule="exact"/>
              <w:rPr>
                <w:rFonts w:hint="default"/>
              </w:rPr>
            </w:pPr>
          </w:p>
          <w:p w:rsidR="00A95A11" w:rsidRDefault="00A95A11" w:rsidP="00452C1E">
            <w:pPr>
              <w:spacing w:line="221" w:lineRule="exact"/>
              <w:rPr>
                <w:rFonts w:hint="default"/>
              </w:rPr>
            </w:pPr>
          </w:p>
          <w:p w:rsidR="00A75635" w:rsidRPr="00A95A11" w:rsidRDefault="00A75635" w:rsidP="00452C1E">
            <w:pPr>
              <w:spacing w:line="221" w:lineRule="exact"/>
              <w:rPr>
                <w:rFonts w:hint="default"/>
              </w:rPr>
            </w:pPr>
          </w:p>
          <w:p w:rsidR="00452C1E" w:rsidRDefault="00452C1E" w:rsidP="00452C1E">
            <w:pPr>
              <w:spacing w:line="221" w:lineRule="exact"/>
              <w:rPr>
                <w:rFonts w:hint="default"/>
              </w:rPr>
            </w:pPr>
            <w:r>
              <w:t>平18厚告523</w:t>
            </w:r>
          </w:p>
          <w:p w:rsidR="00452C1E" w:rsidRDefault="00452C1E" w:rsidP="00452C1E">
            <w:pPr>
              <w:spacing w:line="221" w:lineRule="exact"/>
              <w:rPr>
                <w:rFonts w:hint="default"/>
              </w:rPr>
            </w:pPr>
            <w:r>
              <w:t>別表第6の2</w:t>
            </w:r>
          </w:p>
          <w:p w:rsidR="00452C1E" w:rsidRDefault="00452C1E" w:rsidP="00452C1E">
            <w:pPr>
              <w:spacing w:line="221" w:lineRule="exact"/>
              <w:rPr>
                <w:rFonts w:hint="default"/>
              </w:rPr>
            </w:pPr>
            <w:r>
              <w:t>注3</w:t>
            </w: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r>
              <w:t>平18厚告551</w:t>
            </w:r>
          </w:p>
          <w:p w:rsidR="00452C1E" w:rsidRDefault="00452C1E" w:rsidP="00452C1E">
            <w:pPr>
              <w:spacing w:line="221" w:lineRule="exact"/>
              <w:rPr>
                <w:rFonts w:hint="default"/>
              </w:rPr>
            </w:pPr>
            <w:r>
              <w:t>の二の二</w:t>
            </w: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452C1E" w:rsidRDefault="00452C1E" w:rsidP="00452C1E">
            <w:pPr>
              <w:spacing w:line="221" w:lineRule="exact"/>
              <w:rPr>
                <w:rFonts w:hint="default"/>
              </w:rPr>
            </w:pPr>
          </w:p>
          <w:p w:rsidR="00A95A11" w:rsidRPr="003025C4" w:rsidRDefault="00A95A11" w:rsidP="00A95A11">
            <w:pPr>
              <w:spacing w:line="221" w:lineRule="exact"/>
              <w:rPr>
                <w:rFonts w:hint="default"/>
                <w:u w:val="thick" w:color="FF0000"/>
              </w:rPr>
            </w:pPr>
            <w:r w:rsidRPr="003025C4">
              <w:rPr>
                <w:u w:val="thick" w:color="FF0000"/>
              </w:rPr>
              <w:t>平18障発</w:t>
            </w:r>
          </w:p>
          <w:p w:rsidR="00A95A11" w:rsidRPr="003025C4" w:rsidRDefault="00A95A11" w:rsidP="00A95A11">
            <w:pPr>
              <w:spacing w:line="221" w:lineRule="exact"/>
              <w:rPr>
                <w:rFonts w:hint="default"/>
                <w:u w:val="thick" w:color="FF0000"/>
              </w:rPr>
            </w:pPr>
            <w:r w:rsidRPr="003025C4">
              <w:rPr>
                <w:u w:val="thick" w:color="FF0000"/>
              </w:rPr>
              <w:t>第1031001号</w:t>
            </w:r>
          </w:p>
          <w:p w:rsidR="00A95A11" w:rsidRPr="003025C4" w:rsidRDefault="00A95A11" w:rsidP="00A95A11">
            <w:pPr>
              <w:spacing w:line="221" w:lineRule="exact"/>
              <w:rPr>
                <w:rFonts w:hint="default"/>
                <w:u w:val="thick" w:color="FF0000"/>
              </w:rPr>
            </w:pPr>
            <w:r w:rsidRPr="003025C4">
              <w:rPr>
                <w:u w:val="thick" w:color="FF0000"/>
              </w:rPr>
              <w:t>第二の2(6)③</w:t>
            </w:r>
          </w:p>
          <w:p w:rsidR="00A95A11" w:rsidRPr="00452C1E" w:rsidRDefault="00A95A11" w:rsidP="00A95A11">
            <w:pPr>
              <w:spacing w:line="221" w:lineRule="exact"/>
              <w:rPr>
                <w:rFonts w:hint="default"/>
                <w:u w:val="single" w:color="FF0000"/>
              </w:rPr>
            </w:pPr>
            <w:r w:rsidRPr="003025C4">
              <w:rPr>
                <w:u w:val="thick" w:color="FF0000"/>
              </w:rPr>
              <w:t>(</w:t>
            </w:r>
            <w:r w:rsidRPr="003025C4">
              <w:rPr>
                <w:w w:val="50"/>
                <w:u w:val="thick" w:color="FF0000"/>
              </w:rPr>
              <w:t>一</w:t>
            </w:r>
            <w:r w:rsidRPr="003025C4">
              <w:rPr>
                <w:u w:val="thick" w:color="FF0000"/>
              </w:rPr>
              <w:t>)ウ</w:t>
            </w:r>
          </w:p>
          <w:p w:rsidR="00A95A11" w:rsidRPr="00A95A11" w:rsidRDefault="00A95A11" w:rsidP="00452C1E">
            <w:pPr>
              <w:spacing w:line="221" w:lineRule="exact"/>
              <w:rPr>
                <w:rFonts w:hint="default"/>
              </w:rPr>
            </w:pPr>
          </w:p>
          <w:p w:rsidR="00A95A11" w:rsidRDefault="00A95A11" w:rsidP="00452C1E">
            <w:pPr>
              <w:spacing w:line="221" w:lineRule="exact"/>
              <w:rPr>
                <w:rFonts w:hint="default"/>
              </w:rPr>
            </w:pPr>
          </w:p>
          <w:p w:rsidR="00D006A8" w:rsidRDefault="00D006A8" w:rsidP="00B829E2">
            <w:pPr>
              <w:spacing w:line="221" w:lineRule="exac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B829E2" w:rsidRDefault="00B829E2" w:rsidP="00B829E2">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B829E2" w:rsidTr="00135183">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29E2" w:rsidRDefault="00B829E2" w:rsidP="00135183">
            <w:pPr>
              <w:spacing w:line="221" w:lineRule="exact"/>
              <w:jc w:val="left"/>
              <w:rPr>
                <w:rFonts w:hint="default"/>
              </w:rPr>
            </w:pPr>
          </w:p>
          <w:p w:rsidR="00B829E2" w:rsidRDefault="00B829E2" w:rsidP="00135183">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29E2" w:rsidRDefault="00B829E2" w:rsidP="00135183">
            <w:pPr>
              <w:spacing w:line="221" w:lineRule="exact"/>
              <w:jc w:val="left"/>
              <w:rPr>
                <w:rFonts w:hint="default"/>
              </w:rPr>
            </w:pPr>
          </w:p>
          <w:p w:rsidR="00B829E2" w:rsidRDefault="00B829E2" w:rsidP="00135183">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29E2" w:rsidRDefault="00B829E2" w:rsidP="00135183">
            <w:pPr>
              <w:spacing w:line="221" w:lineRule="exact"/>
              <w:jc w:val="left"/>
              <w:rPr>
                <w:rFonts w:hint="default"/>
              </w:rPr>
            </w:pPr>
          </w:p>
          <w:p w:rsidR="00B829E2" w:rsidRDefault="00B829E2" w:rsidP="00135183">
            <w:pPr>
              <w:spacing w:line="221" w:lineRule="exact"/>
              <w:jc w:val="center"/>
              <w:rPr>
                <w:rFonts w:hint="default"/>
              </w:rPr>
            </w:pPr>
            <w:r>
              <w:t>根拠法令</w:t>
            </w:r>
          </w:p>
        </w:tc>
      </w:tr>
      <w:tr w:rsidR="00B829E2" w:rsidTr="00B829E2">
        <w:trPr>
          <w:trHeight w:val="335"/>
        </w:trPr>
        <w:tc>
          <w:tcPr>
            <w:tcW w:w="1900" w:type="dxa"/>
            <w:tcBorders>
              <w:top w:val="single" w:sz="4" w:space="0" w:color="000000"/>
              <w:left w:val="single" w:sz="4" w:space="0" w:color="000000"/>
              <w:bottom w:val="nil"/>
              <w:right w:val="single" w:sz="4" w:space="0" w:color="000000"/>
            </w:tcBorders>
            <w:tcMar>
              <w:left w:w="49" w:type="dxa"/>
              <w:right w:w="49" w:type="dxa"/>
            </w:tcMar>
          </w:tcPr>
          <w:p w:rsidR="00B829E2" w:rsidRDefault="00B829E2" w:rsidP="00135183">
            <w:pPr>
              <w:spacing w:line="221" w:lineRule="exact"/>
              <w:jc w:val="left"/>
              <w:rPr>
                <w:rFonts w:hint="default"/>
              </w:rPr>
            </w:pPr>
          </w:p>
          <w:p w:rsidR="00B829E2" w:rsidRDefault="00B829E2" w:rsidP="00135183">
            <w:pPr>
              <w:spacing w:line="221" w:lineRule="exact"/>
              <w:jc w:val="left"/>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C06526" w:rsidRDefault="00C06526" w:rsidP="00B829E2">
            <w:pPr>
              <w:spacing w:line="221" w:lineRule="exact"/>
              <w:ind w:left="400" w:hangingChars="200" w:hanging="400"/>
              <w:rPr>
                <w:rFonts w:hint="default"/>
              </w:rPr>
            </w:pPr>
          </w:p>
          <w:p w:rsidR="00B829E2" w:rsidRDefault="00B829E2" w:rsidP="00B829E2">
            <w:pPr>
              <w:spacing w:line="221" w:lineRule="exact"/>
              <w:ind w:left="400" w:hangingChars="200" w:hanging="400"/>
              <w:rPr>
                <w:rFonts w:hint="default"/>
              </w:rPr>
            </w:pPr>
            <w:r>
              <w:t xml:space="preserve">　◎　人員配置体制加算(Ⅰ)及び(Ⅱ)における，「これに準　　　ずる者」とは，区分４以下であって，厚生労働大臣が定　　　める基準（平成18年厚生労働省告示第543号）別表に掲　　　げる行動関連項目の欄の区分に応じ，その行動関連項目が見られる頻度等をそれぞれ同表の０点の欄から２点　　　の欄までに当てはめて算出した点数の合計が</w:t>
            </w:r>
            <w:r w:rsidRPr="00104C3C">
              <w:t>10</w:t>
            </w:r>
            <w:r>
              <w:t>点以上     である者又は区分４以下であって喀痰吸引等を必要と     　する者とする。(以下人員配置体制加算において同じ。)</w:t>
            </w:r>
          </w:p>
          <w:p w:rsidR="00C06526" w:rsidRDefault="00C06526" w:rsidP="00B829E2">
            <w:pPr>
              <w:spacing w:line="221" w:lineRule="exact"/>
              <w:ind w:left="400" w:hangingChars="200" w:hanging="400"/>
              <w:rPr>
                <w:rFonts w:hint="default"/>
              </w:rPr>
            </w:pPr>
          </w:p>
          <w:p w:rsidR="00B829E2" w:rsidRDefault="00B829E2" w:rsidP="00B829E2">
            <w:pPr>
              <w:spacing w:line="221" w:lineRule="exact"/>
              <w:ind w:left="400" w:hangingChars="200" w:hanging="400"/>
              <w:rPr>
                <w:rFonts w:hint="default"/>
              </w:rPr>
            </w:pPr>
            <w:r>
              <w:t xml:space="preserve">　◎　人員配置体制加算については，生活介護の単位ごとに　　　生活介護の単位の利用定員に応じた加算単位数を，当該　　　生活介護の利用者全員（厚生労働大臣が定める者（平成　　　18年556号は除く）につき算定することとする。　</w:t>
            </w:r>
          </w:p>
          <w:p w:rsidR="00C06526" w:rsidRDefault="00C06526" w:rsidP="00B829E2">
            <w:pPr>
              <w:spacing w:line="221" w:lineRule="exact"/>
              <w:ind w:left="400" w:hangingChars="200" w:hanging="400"/>
              <w:rPr>
                <w:rFonts w:hint="default"/>
              </w:rPr>
            </w:pPr>
          </w:p>
          <w:p w:rsidR="00B829E2" w:rsidRDefault="00B829E2" w:rsidP="00C06526">
            <w:pPr>
              <w:spacing w:line="221" w:lineRule="exact"/>
              <w:ind w:left="400" w:hangingChars="200" w:hanging="400"/>
              <w:rPr>
                <w:rFonts w:hint="default"/>
              </w:rPr>
            </w:pPr>
            <w:r>
              <w:t xml:space="preserve">　◎　新規に事業を開始した場合，開始した際の利用者数等の推計に応じて算定要件を満たしている場合については，加算を算定できる。</w:t>
            </w:r>
          </w:p>
          <w:p w:rsidR="00B829E2" w:rsidRPr="00B829E2" w:rsidRDefault="00B829E2" w:rsidP="00135183">
            <w:pPr>
              <w:spacing w:line="221" w:lineRule="exact"/>
              <w:rPr>
                <w:rFonts w:hint="default"/>
              </w:rPr>
            </w:pPr>
          </w:p>
        </w:tc>
        <w:tc>
          <w:tcPr>
            <w:tcW w:w="1500" w:type="dxa"/>
            <w:tcBorders>
              <w:top w:val="single" w:sz="4" w:space="0" w:color="000000"/>
              <w:left w:val="single" w:sz="4" w:space="0" w:color="000000"/>
              <w:bottom w:val="nil"/>
              <w:right w:val="single" w:sz="4" w:space="0" w:color="000000"/>
            </w:tcBorders>
            <w:tcMar>
              <w:left w:w="49" w:type="dxa"/>
              <w:right w:w="49" w:type="dxa"/>
            </w:tcMar>
          </w:tcPr>
          <w:p w:rsidR="00B829E2" w:rsidRDefault="00B829E2" w:rsidP="00135183">
            <w:pPr>
              <w:spacing w:line="221" w:lineRule="exact"/>
              <w:rPr>
                <w:rFonts w:hint="default"/>
              </w:rPr>
            </w:pPr>
          </w:p>
          <w:p w:rsidR="00B829E2" w:rsidRDefault="00B829E2" w:rsidP="00B829E2">
            <w:pPr>
              <w:spacing w:line="221" w:lineRule="exact"/>
              <w:rPr>
                <w:rFonts w:hint="default"/>
              </w:rPr>
            </w:pPr>
            <w:r>
              <w:t>平18障発</w:t>
            </w:r>
          </w:p>
          <w:p w:rsidR="00B829E2" w:rsidRDefault="00B829E2" w:rsidP="00B829E2">
            <w:pPr>
              <w:spacing w:line="221" w:lineRule="exact"/>
              <w:rPr>
                <w:rFonts w:hint="default"/>
              </w:rPr>
            </w:pPr>
            <w:r>
              <w:t>第1031001号</w:t>
            </w:r>
          </w:p>
          <w:p w:rsidR="00B829E2" w:rsidRDefault="00B829E2" w:rsidP="00B829E2">
            <w:pPr>
              <w:spacing w:line="221" w:lineRule="exact"/>
              <w:rPr>
                <w:rFonts w:hint="default"/>
              </w:rPr>
            </w:pPr>
            <w:r>
              <w:t>第二の2(6)③</w:t>
            </w:r>
          </w:p>
          <w:p w:rsidR="00B829E2" w:rsidRDefault="00B829E2" w:rsidP="00B829E2">
            <w:pPr>
              <w:spacing w:line="221" w:lineRule="exact"/>
              <w:rPr>
                <w:rFonts w:hint="default"/>
              </w:rPr>
            </w:pPr>
            <w:r>
              <w:t>(</w:t>
            </w:r>
            <w:r>
              <w:rPr>
                <w:w w:val="50"/>
              </w:rPr>
              <w:t>一</w:t>
            </w:r>
            <w:r>
              <w:t>)ア(</w:t>
            </w:r>
            <w:r>
              <w:rPr>
                <w:w w:val="50"/>
              </w:rPr>
              <w:t>ⅰ</w:t>
            </w:r>
            <w:r>
              <w:t>)</w:t>
            </w: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r>
              <w:t>平18障発</w:t>
            </w:r>
          </w:p>
          <w:p w:rsidR="00B829E2" w:rsidRDefault="00B829E2" w:rsidP="00B829E2">
            <w:pPr>
              <w:spacing w:line="221" w:lineRule="exact"/>
              <w:rPr>
                <w:rFonts w:hint="default"/>
              </w:rPr>
            </w:pPr>
            <w:r>
              <w:t>第1031001号</w:t>
            </w:r>
          </w:p>
          <w:p w:rsidR="00B829E2" w:rsidRDefault="00B829E2" w:rsidP="00B829E2">
            <w:pPr>
              <w:spacing w:line="221" w:lineRule="exact"/>
              <w:rPr>
                <w:rFonts w:hint="default"/>
              </w:rPr>
            </w:pPr>
            <w:r>
              <w:t>第二の2(6)③</w:t>
            </w:r>
          </w:p>
          <w:p w:rsidR="00B829E2" w:rsidRDefault="00B829E2" w:rsidP="00B829E2">
            <w:pPr>
              <w:spacing w:line="221" w:lineRule="exact"/>
              <w:rPr>
                <w:rFonts w:hint="default"/>
              </w:rPr>
            </w:pPr>
            <w:r>
              <w:t>(</w:t>
            </w:r>
            <w:r>
              <w:rPr>
                <w:w w:val="50"/>
              </w:rPr>
              <w:t>二</w:t>
            </w:r>
            <w:r>
              <w:t>)</w:t>
            </w:r>
          </w:p>
          <w:p w:rsidR="00B829E2" w:rsidRDefault="00B829E2" w:rsidP="00B829E2">
            <w:pPr>
              <w:spacing w:line="221" w:lineRule="exact"/>
              <w:rPr>
                <w:rFonts w:hint="default"/>
              </w:rPr>
            </w:pPr>
            <w:r>
              <w:t>平18障発</w:t>
            </w:r>
          </w:p>
          <w:p w:rsidR="00B829E2" w:rsidRDefault="00B829E2" w:rsidP="00B829E2">
            <w:pPr>
              <w:spacing w:line="221" w:lineRule="exact"/>
              <w:rPr>
                <w:rFonts w:hint="default"/>
              </w:rPr>
            </w:pPr>
            <w:r>
              <w:t>第1031001号</w:t>
            </w:r>
          </w:p>
          <w:p w:rsidR="00B829E2" w:rsidRDefault="00B829E2" w:rsidP="00B829E2">
            <w:pPr>
              <w:spacing w:line="221" w:lineRule="exact"/>
              <w:rPr>
                <w:rFonts w:hint="default"/>
              </w:rPr>
            </w:pPr>
            <w:r>
              <w:t>第二の2(6)③</w:t>
            </w:r>
          </w:p>
          <w:p w:rsidR="00B829E2" w:rsidRDefault="00B829E2" w:rsidP="00B829E2">
            <w:pPr>
              <w:spacing w:line="221" w:lineRule="exact"/>
              <w:rPr>
                <w:rFonts w:hint="default"/>
              </w:rPr>
            </w:pPr>
            <w:r>
              <w:t>(</w:t>
            </w:r>
            <w:r>
              <w:rPr>
                <w:w w:val="50"/>
              </w:rPr>
              <w:t>三</w:t>
            </w:r>
            <w:r>
              <w:t>)</w:t>
            </w:r>
          </w:p>
          <w:p w:rsidR="00B829E2" w:rsidRPr="00B829E2" w:rsidRDefault="00B829E2" w:rsidP="00135183">
            <w:pPr>
              <w:spacing w:line="221" w:lineRule="exact"/>
              <w:rPr>
                <w:rFonts w:hint="default"/>
              </w:rPr>
            </w:pPr>
          </w:p>
        </w:tc>
      </w:tr>
      <w:tr w:rsidR="00B829E2" w:rsidTr="00B829E2">
        <w:trPr>
          <w:trHeight w:val="335"/>
        </w:trPr>
        <w:tc>
          <w:tcPr>
            <w:tcW w:w="1900" w:type="dxa"/>
            <w:tcBorders>
              <w:top w:val="nil"/>
              <w:left w:val="single" w:sz="4" w:space="0" w:color="000000"/>
              <w:bottom w:val="single" w:sz="4" w:space="0" w:color="000000"/>
              <w:right w:val="single" w:sz="4" w:space="0" w:color="000000"/>
            </w:tcBorders>
            <w:tcMar>
              <w:left w:w="49" w:type="dxa"/>
              <w:right w:w="49" w:type="dxa"/>
            </w:tcMar>
          </w:tcPr>
          <w:p w:rsidR="00B829E2" w:rsidRDefault="00B829E2" w:rsidP="003025C4">
            <w:pPr>
              <w:spacing w:line="221" w:lineRule="exact"/>
              <w:ind w:left="200" w:hangingChars="100" w:hanging="200"/>
              <w:rPr>
                <w:rFonts w:hint="default"/>
              </w:rPr>
            </w:pPr>
            <w:r>
              <w:t>４　福祉専門職員　　配置等加算</w:t>
            </w: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Pr="00B829E2" w:rsidRDefault="00B829E2" w:rsidP="00135183">
            <w:pPr>
              <w:spacing w:line="221" w:lineRule="exact"/>
              <w:jc w:val="left"/>
              <w:rPr>
                <w:rFonts w:hint="default"/>
              </w:rPr>
            </w:pPr>
          </w:p>
        </w:tc>
        <w:tc>
          <w:tcPr>
            <w:tcW w:w="5500" w:type="dxa"/>
            <w:tcBorders>
              <w:top w:val="nil"/>
              <w:left w:val="single" w:sz="4" w:space="0" w:color="000000"/>
              <w:bottom w:val="single" w:sz="4" w:space="0" w:color="000000"/>
              <w:right w:val="single" w:sz="4" w:space="0" w:color="000000"/>
            </w:tcBorders>
            <w:tcMar>
              <w:left w:w="49" w:type="dxa"/>
              <w:right w:w="49" w:type="dxa"/>
            </w:tcMar>
          </w:tcPr>
          <w:p w:rsidR="00B829E2" w:rsidRDefault="00B829E2" w:rsidP="00B829E2">
            <w:pPr>
              <w:spacing w:line="221" w:lineRule="exact"/>
              <w:rPr>
                <w:rFonts w:hint="default"/>
              </w:rPr>
            </w:pPr>
            <w:r>
              <w:t xml:space="preserve">ア　福祉専門職員配置等加算(Ⅰ)  15単位　 </w:t>
            </w:r>
          </w:p>
          <w:p w:rsidR="00B829E2" w:rsidRDefault="00B829E2" w:rsidP="00B829E2">
            <w:pPr>
              <w:spacing w:line="221" w:lineRule="exact"/>
              <w:ind w:left="200" w:hangingChars="100" w:hanging="200"/>
              <w:rPr>
                <w:rFonts w:hint="default"/>
              </w:rPr>
            </w:pPr>
            <w:r>
              <w:t xml:space="preserve">　　指定基準により置くべき生活支援員として常勤で配置　されている従業者のうち，社会福祉士，介護福祉士</w:t>
            </w:r>
            <w:r w:rsidRPr="003025C4">
              <w:rPr>
                <w:rFonts w:asciiTheme="majorEastAsia" w:eastAsiaTheme="majorEastAsia" w:hAnsiTheme="majorEastAsia"/>
                <w:u w:val="thick" w:color="FF0000"/>
              </w:rPr>
              <w:t>、</w:t>
            </w:r>
            <w:r w:rsidRPr="003025C4">
              <w:rPr>
                <w:rFonts w:asciiTheme="majorEastAsia" w:eastAsiaTheme="majorEastAsia" w:hAnsiTheme="majorEastAsia" w:cs="ＭＳ明朝"/>
                <w:color w:val="auto"/>
                <w:u w:val="thick" w:color="FF0000"/>
              </w:rPr>
              <w:t>精神保健福祉士又は公認心理師</w:t>
            </w:r>
            <w:r>
              <w:t>である従業者の割合が100分の35以上である　ものとして京都府知事に届け出た指定生活介護事業所</w:t>
            </w:r>
            <w:r w:rsidRPr="003025C4">
              <w:rPr>
                <w:u w:val="thick" w:color="FF0000"/>
              </w:rPr>
              <w:t>及び共生型生活介</w:t>
            </w:r>
            <w:r w:rsidRPr="00452C1E">
              <w:rPr>
                <w:u w:val="single" w:color="FF0000"/>
              </w:rPr>
              <w:t>護</w:t>
            </w:r>
            <w:r>
              <w:t>において，指定生活介護を行った場合に，1日につき15単位を加算しているか。</w:t>
            </w:r>
          </w:p>
          <w:p w:rsidR="00B829E2" w:rsidRDefault="00B829E2" w:rsidP="00B829E2">
            <w:pPr>
              <w:spacing w:line="221" w:lineRule="exact"/>
              <w:ind w:left="400" w:hangingChars="200" w:hanging="400"/>
              <w:rPr>
                <w:rFonts w:hint="default"/>
              </w:rPr>
            </w:pPr>
            <w:r>
              <w:t xml:space="preserve">　◎　「常勤で配置されている従業者」とは，正規又は非正     規雇用に係わらず，各事業所において定められる常勤　　 の従業者が勤務すべき時間数に達している従業者をい     　う。(イ福祉専門職員配置加算(Ⅱ)においても同様)</w:t>
            </w:r>
          </w:p>
          <w:p w:rsidR="00B829E2" w:rsidRDefault="00B829E2" w:rsidP="00B829E2">
            <w:pPr>
              <w:spacing w:line="221" w:lineRule="exact"/>
              <w:rPr>
                <w:rFonts w:hint="default"/>
              </w:rPr>
            </w:pPr>
          </w:p>
          <w:p w:rsidR="00B829E2" w:rsidRDefault="00B829E2" w:rsidP="00B829E2">
            <w:pPr>
              <w:spacing w:line="221" w:lineRule="exact"/>
              <w:rPr>
                <w:rFonts w:hint="default"/>
              </w:rPr>
            </w:pPr>
            <w:r>
              <w:t>イ　福祉専門職員配置等加算(</w:t>
            </w:r>
            <w:r w:rsidR="006B04EC">
              <w:t>Ⅱ</w:t>
            </w:r>
            <w:r>
              <w:t>)  10単位</w:t>
            </w:r>
          </w:p>
          <w:p w:rsidR="00B829E2" w:rsidRDefault="00B829E2" w:rsidP="00B829E2">
            <w:pPr>
              <w:spacing w:line="221" w:lineRule="exact"/>
              <w:ind w:left="205" w:firstLine="194"/>
              <w:rPr>
                <w:rFonts w:hint="default"/>
              </w:rPr>
            </w:pPr>
            <w:r>
              <w:t>生活支援員</w:t>
            </w:r>
            <w:r w:rsidRPr="003025C4">
              <w:rPr>
                <w:rFonts w:asciiTheme="majorEastAsia" w:eastAsiaTheme="majorEastAsia" w:hAnsiTheme="majorEastAsia" w:cs="ＭＳ明朝"/>
                <w:color w:val="auto"/>
                <w:u w:val="thick" w:color="FF0000"/>
              </w:rPr>
              <w:t>又は共生型生活介護従業者</w:t>
            </w:r>
            <w:r>
              <w:t>として常勤で配置されている従業者のうち社会福祉士、介護福祉士</w:t>
            </w:r>
            <w:r w:rsidRPr="003025C4">
              <w:rPr>
                <w:rFonts w:asciiTheme="majorEastAsia" w:eastAsiaTheme="majorEastAsia" w:hAnsiTheme="majorEastAsia" w:cs="ＭＳ明朝"/>
                <w:color w:val="auto"/>
                <w:u w:val="thick" w:color="FF0000"/>
              </w:rPr>
              <w:t>、精神保健福祉士又は公認心理師</w:t>
            </w:r>
            <w:r>
              <w:t>である従業者の割合が100分の25以上であるものとして都道府県知事又は市町村長に届け出た指定生活介護事業所等において、指定生活介護等を行った場合に、１日につき10単位を加算しているか。</w:t>
            </w:r>
          </w:p>
          <w:p w:rsidR="00B829E2" w:rsidRDefault="00B829E2" w:rsidP="00B829E2">
            <w:pPr>
              <w:spacing w:line="221" w:lineRule="exact"/>
              <w:ind w:left="205" w:firstLine="194"/>
              <w:rPr>
                <w:rFonts w:hint="default"/>
              </w:rPr>
            </w:pPr>
            <w:r>
              <w:t>ただし、この場合において、アの福祉専門職員配置等加算(Ⅰ)を算定している場合は、算定しない</w:t>
            </w:r>
          </w:p>
          <w:p w:rsidR="00B829E2" w:rsidRDefault="00B829E2" w:rsidP="00B829E2">
            <w:pPr>
              <w:spacing w:line="221" w:lineRule="exact"/>
              <w:rPr>
                <w:rFonts w:hint="default"/>
              </w:rPr>
            </w:pPr>
          </w:p>
          <w:p w:rsidR="00B829E2" w:rsidRDefault="00B829E2" w:rsidP="00B829E2">
            <w:pPr>
              <w:spacing w:line="221" w:lineRule="exact"/>
              <w:rPr>
                <w:rFonts w:hint="default"/>
              </w:rPr>
            </w:pPr>
            <w:r>
              <w:t>ウ　福祉専門職員配置等加算(Ⅲ)　 6単位</w:t>
            </w:r>
          </w:p>
          <w:p w:rsidR="00B829E2" w:rsidRDefault="00B829E2" w:rsidP="00B829E2">
            <w:pPr>
              <w:spacing w:line="221" w:lineRule="exact"/>
              <w:ind w:left="205" w:hanging="205"/>
              <w:rPr>
                <w:rFonts w:hint="default"/>
              </w:rPr>
            </w:pPr>
            <w:r>
              <w:t xml:space="preserve">　　次の(1)又は(2)のいずれかに該当するものとして京都府知事に届け出た指定生活介護事業所において，指定生活</w:t>
            </w:r>
          </w:p>
          <w:p w:rsidR="00B829E2" w:rsidRDefault="00B829E2" w:rsidP="00B829E2">
            <w:pPr>
              <w:spacing w:line="221" w:lineRule="exact"/>
              <w:rPr>
                <w:rFonts w:hint="default"/>
              </w:rPr>
            </w:pPr>
            <w:r>
              <w:t xml:space="preserve">　介護を行った場合に，1日につき6単位を加算しているか。</w:t>
            </w:r>
          </w:p>
          <w:p w:rsidR="00B829E2" w:rsidRDefault="00B829E2" w:rsidP="00B829E2">
            <w:pPr>
              <w:spacing w:line="221" w:lineRule="exact"/>
              <w:rPr>
                <w:rFonts w:hint="default"/>
              </w:rPr>
            </w:pPr>
            <w:r>
              <w:t xml:space="preserve">    ただし，この場合において，福祉専門職員配置等加算</w:t>
            </w:r>
          </w:p>
          <w:p w:rsidR="00B829E2" w:rsidRDefault="00B829E2" w:rsidP="00B829E2">
            <w:pPr>
              <w:spacing w:line="221" w:lineRule="exact"/>
              <w:rPr>
                <w:rFonts w:hint="default"/>
              </w:rPr>
            </w:pPr>
            <w:r>
              <w:t xml:space="preserve">　(Ⅰ)を算定している場合は，算定しない。</w:t>
            </w:r>
          </w:p>
          <w:p w:rsidR="00B829E2" w:rsidRDefault="00B829E2" w:rsidP="00B829E2">
            <w:pPr>
              <w:spacing w:line="221" w:lineRule="exact"/>
              <w:ind w:left="605" w:hanging="395"/>
              <w:rPr>
                <w:rFonts w:hint="default"/>
              </w:rPr>
            </w:pPr>
            <w:r>
              <w:t>(1)</w:t>
            </w:r>
            <w:r>
              <w:tab/>
              <w:t>生活支援員</w:t>
            </w:r>
            <w:r w:rsidRPr="003025C4">
              <w:rPr>
                <w:rFonts w:asciiTheme="majorEastAsia" w:eastAsiaTheme="majorEastAsia" w:hAnsiTheme="majorEastAsia" w:cs="ＭＳ明朝"/>
                <w:color w:val="auto"/>
                <w:u w:val="thick" w:color="FF0000"/>
              </w:rPr>
              <w:t>又は共生型生活介護従業者</w:t>
            </w:r>
            <w:r>
              <w:t>として配置されている従業者のうち，常勤で配置されている従業者の割合が100分の75以上である　　　こと</w:t>
            </w:r>
          </w:p>
          <w:p w:rsidR="00B829E2" w:rsidRDefault="00B829E2" w:rsidP="00B829E2">
            <w:pPr>
              <w:spacing w:line="221" w:lineRule="exact"/>
              <w:ind w:left="400" w:hangingChars="200" w:hanging="400"/>
              <w:rPr>
                <w:rFonts w:hint="default"/>
              </w:rPr>
            </w:pPr>
            <w:r>
              <w:t xml:space="preserve">　(2) 生活支援員</w:t>
            </w:r>
            <w:r w:rsidRPr="003025C4">
              <w:rPr>
                <w:rFonts w:asciiTheme="majorEastAsia" w:eastAsiaTheme="majorEastAsia" w:hAnsiTheme="majorEastAsia" w:cs="ＭＳ明朝"/>
                <w:color w:val="auto"/>
                <w:u w:val="thick" w:color="FF0000"/>
              </w:rPr>
              <w:t>又は共生型生活介護従業者</w:t>
            </w:r>
            <w:r>
              <w:t>として常勤で配置されている従業者のち，３年以上従事している従業者の割合が100分の30以上であること。</w:t>
            </w:r>
          </w:p>
          <w:p w:rsidR="00B829E2" w:rsidRPr="00104C3C" w:rsidRDefault="00B829E2" w:rsidP="00B829E2">
            <w:pPr>
              <w:spacing w:line="221" w:lineRule="exact"/>
              <w:rPr>
                <w:rFonts w:hint="default"/>
              </w:rPr>
            </w:pPr>
          </w:p>
          <w:p w:rsidR="00B829E2" w:rsidRDefault="00B829E2" w:rsidP="00B829E2">
            <w:pPr>
              <w:spacing w:line="221" w:lineRule="exact"/>
              <w:ind w:left="400" w:hangingChars="200" w:hanging="400"/>
              <w:rPr>
                <w:rFonts w:hint="default"/>
              </w:rPr>
            </w:pPr>
            <w:r>
              <w:t xml:space="preserve">　◎　上記(2)中「３年以上従事」とは，加算の申請を行う　　　前月の末日時点における勤続年数とし，勤続年数の算定</w:t>
            </w:r>
          </w:p>
          <w:p w:rsidR="00B829E2" w:rsidRDefault="00B829E2" w:rsidP="00B829E2">
            <w:pPr>
              <w:spacing w:line="221" w:lineRule="exact"/>
              <w:ind w:left="400" w:hangingChars="200" w:hanging="400"/>
              <w:rPr>
                <w:rFonts w:hint="default"/>
              </w:rPr>
            </w:pPr>
            <w:r>
              <w:t xml:space="preserve">　　に当たっては，当該事業所における勤続年数に加え同一　　　法人の経営する他の障害者自立支援法に定める障害福　　　祉サービス事業</w:t>
            </w:r>
            <w:r w:rsidRPr="00104C3C">
              <w:t>を行う事業所</w:t>
            </w:r>
            <w:r>
              <w:t>（旧法施設を含む）</w:t>
            </w:r>
            <w:r w:rsidRPr="00104C3C">
              <w:t>、</w:t>
            </w:r>
            <w:r>
              <w:t xml:space="preserve">精神　　　障害者生活訓練施設，精神障害者授産施設，精神障害者　　　</w:t>
            </w:r>
          </w:p>
        </w:tc>
        <w:tc>
          <w:tcPr>
            <w:tcW w:w="1500" w:type="dxa"/>
            <w:tcBorders>
              <w:top w:val="nil"/>
              <w:left w:val="single" w:sz="4" w:space="0" w:color="000000"/>
              <w:bottom w:val="single" w:sz="4" w:space="0" w:color="000000"/>
              <w:right w:val="single" w:sz="4" w:space="0" w:color="000000"/>
            </w:tcBorders>
            <w:tcMar>
              <w:left w:w="49" w:type="dxa"/>
              <w:right w:w="49" w:type="dxa"/>
            </w:tcMar>
          </w:tcPr>
          <w:p w:rsidR="00B829E2" w:rsidRDefault="00B829E2" w:rsidP="00135183">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r>
              <w:t>平18厚告523</w:t>
            </w:r>
          </w:p>
          <w:p w:rsidR="00B829E2" w:rsidRDefault="00B829E2" w:rsidP="00B829E2">
            <w:pPr>
              <w:spacing w:line="221" w:lineRule="exact"/>
              <w:rPr>
                <w:rFonts w:hint="default"/>
              </w:rPr>
            </w:pPr>
            <w:r>
              <w:t>別表第6の3</w:t>
            </w:r>
          </w:p>
          <w:p w:rsidR="00B829E2" w:rsidRDefault="00B829E2" w:rsidP="00B829E2">
            <w:pPr>
              <w:spacing w:line="221" w:lineRule="exact"/>
              <w:rPr>
                <w:rFonts w:hint="default"/>
              </w:rPr>
            </w:pPr>
            <w:r>
              <w:t>平18厚告523</w:t>
            </w:r>
          </w:p>
          <w:p w:rsidR="00B829E2" w:rsidRDefault="00B829E2" w:rsidP="00B829E2">
            <w:pPr>
              <w:spacing w:line="221" w:lineRule="exact"/>
              <w:rPr>
                <w:rFonts w:hint="default"/>
              </w:rPr>
            </w:pPr>
            <w:r>
              <w:t>別表第6の3</w:t>
            </w:r>
          </w:p>
          <w:p w:rsidR="00B829E2" w:rsidRDefault="00B829E2" w:rsidP="00B829E2">
            <w:pPr>
              <w:spacing w:line="221" w:lineRule="exact"/>
              <w:rPr>
                <w:rFonts w:hint="default"/>
              </w:rPr>
            </w:pPr>
            <w:r>
              <w:t>注1</w:t>
            </w: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r>
              <w:t>平18障発</w:t>
            </w:r>
          </w:p>
          <w:p w:rsidR="00B829E2" w:rsidRDefault="00B829E2" w:rsidP="00B829E2">
            <w:pPr>
              <w:spacing w:line="221" w:lineRule="exact"/>
              <w:rPr>
                <w:rFonts w:hint="default"/>
              </w:rPr>
            </w:pPr>
            <w:r>
              <w:t>第1031001号</w:t>
            </w:r>
          </w:p>
          <w:p w:rsidR="00B829E2" w:rsidRDefault="00B829E2" w:rsidP="00B829E2">
            <w:pPr>
              <w:spacing w:line="221" w:lineRule="exact"/>
              <w:rPr>
                <w:rFonts w:hint="default"/>
              </w:rPr>
            </w:pPr>
            <w:r>
              <w:t>第二</w:t>
            </w:r>
            <w:r>
              <w:rPr>
                <w:w w:val="50"/>
              </w:rPr>
              <w:t>の</w:t>
            </w:r>
            <w:r>
              <w:t>2(6)④</w:t>
            </w:r>
            <w:r>
              <w:rPr>
                <w:w w:val="50"/>
              </w:rPr>
              <w:t>準用</w:t>
            </w:r>
            <w:r>
              <w:t>第二の２の(5)</w:t>
            </w:r>
          </w:p>
          <w:p w:rsidR="00B829E2" w:rsidRDefault="00B829E2" w:rsidP="00B829E2">
            <w:pPr>
              <w:spacing w:line="221" w:lineRule="exact"/>
              <w:rPr>
                <w:rFonts w:hint="default"/>
              </w:rPr>
            </w:pPr>
            <w:r>
              <w:t>④(一)</w:t>
            </w:r>
          </w:p>
          <w:p w:rsidR="00B829E2" w:rsidRDefault="00B829E2" w:rsidP="00B829E2">
            <w:pPr>
              <w:spacing w:line="221" w:lineRule="exact"/>
              <w:rPr>
                <w:rFonts w:hint="default"/>
              </w:rPr>
            </w:pPr>
          </w:p>
          <w:p w:rsidR="00B829E2" w:rsidRDefault="00B829E2" w:rsidP="00B829E2">
            <w:pPr>
              <w:spacing w:line="221" w:lineRule="exact"/>
              <w:rPr>
                <w:rFonts w:hint="default"/>
              </w:rPr>
            </w:pPr>
            <w:r>
              <w:t>平18厚告523</w:t>
            </w:r>
          </w:p>
          <w:p w:rsidR="00B829E2" w:rsidRDefault="00B829E2" w:rsidP="00B829E2">
            <w:pPr>
              <w:spacing w:line="221" w:lineRule="exact"/>
              <w:rPr>
                <w:rFonts w:hint="default"/>
              </w:rPr>
            </w:pPr>
            <w:r>
              <w:t>別表第6の3</w:t>
            </w:r>
          </w:p>
          <w:p w:rsidR="00B829E2" w:rsidRDefault="00B829E2" w:rsidP="00B829E2">
            <w:pPr>
              <w:spacing w:line="221" w:lineRule="exact"/>
              <w:rPr>
                <w:rFonts w:hint="default"/>
              </w:rPr>
            </w:pPr>
            <w:r>
              <w:t>注2</w:t>
            </w: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r>
              <w:t>平18厚告523</w:t>
            </w:r>
          </w:p>
          <w:p w:rsidR="00B829E2" w:rsidRDefault="00B829E2" w:rsidP="00B829E2">
            <w:pPr>
              <w:spacing w:line="221" w:lineRule="exact"/>
              <w:rPr>
                <w:rFonts w:hint="default"/>
              </w:rPr>
            </w:pPr>
            <w:r>
              <w:t>別表第6の3</w:t>
            </w:r>
          </w:p>
          <w:p w:rsidR="00B829E2" w:rsidRDefault="00B829E2" w:rsidP="00B829E2">
            <w:pPr>
              <w:spacing w:line="221" w:lineRule="exact"/>
              <w:rPr>
                <w:rFonts w:hint="default"/>
              </w:rPr>
            </w:pPr>
            <w:r>
              <w:t>注</w:t>
            </w:r>
            <w:r>
              <w:rPr>
                <w:color w:val="FF0000"/>
                <w:u w:val="single" w:color="000000"/>
              </w:rPr>
              <w:t>3</w:t>
            </w: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p>
          <w:p w:rsidR="00B829E2" w:rsidRDefault="00B829E2" w:rsidP="00B829E2">
            <w:pPr>
              <w:spacing w:line="221" w:lineRule="exact"/>
              <w:rPr>
                <w:rFonts w:hint="default"/>
              </w:rPr>
            </w:pPr>
            <w:r>
              <w:t>平18障発</w:t>
            </w:r>
          </w:p>
          <w:p w:rsidR="00B829E2" w:rsidRDefault="00B829E2" w:rsidP="00B829E2">
            <w:pPr>
              <w:spacing w:line="221" w:lineRule="exact"/>
              <w:rPr>
                <w:rFonts w:hint="default"/>
              </w:rPr>
            </w:pPr>
            <w:r>
              <w:t>第1031001号</w:t>
            </w:r>
          </w:p>
          <w:p w:rsidR="00B829E2" w:rsidRDefault="00B829E2" w:rsidP="00B829E2">
            <w:pPr>
              <w:spacing w:line="221" w:lineRule="exact"/>
              <w:rPr>
                <w:rFonts w:hint="default"/>
              </w:rPr>
            </w:pPr>
            <w:r>
              <w:t>第二</w:t>
            </w:r>
            <w:r>
              <w:rPr>
                <w:w w:val="50"/>
              </w:rPr>
              <w:t>の</w:t>
            </w:r>
            <w:r>
              <w:t>2(6)④</w:t>
            </w:r>
            <w:r>
              <w:rPr>
                <w:w w:val="50"/>
              </w:rPr>
              <w:t>準用</w:t>
            </w:r>
          </w:p>
          <w:p w:rsidR="00B829E2" w:rsidRDefault="00B829E2" w:rsidP="00B829E2">
            <w:pPr>
              <w:spacing w:line="221" w:lineRule="exact"/>
              <w:rPr>
                <w:rFonts w:hint="default"/>
              </w:rPr>
            </w:pPr>
            <w:r>
              <w:t>第二の２の(5)</w:t>
            </w:r>
          </w:p>
          <w:p w:rsidR="00B829E2" w:rsidRDefault="00B829E2" w:rsidP="00B829E2">
            <w:pPr>
              <w:spacing w:line="221" w:lineRule="exact"/>
              <w:rPr>
                <w:rFonts w:hint="default"/>
              </w:rPr>
            </w:pPr>
            <w:r>
              <w:t>④(二)</w:t>
            </w:r>
          </w:p>
          <w:p w:rsidR="00B829E2" w:rsidRPr="00104C3C" w:rsidRDefault="00B829E2" w:rsidP="00135183">
            <w:pPr>
              <w:spacing w:line="221" w:lineRule="exact"/>
              <w:rPr>
                <w:rFonts w:hint="default"/>
              </w:rPr>
            </w:pPr>
          </w:p>
        </w:tc>
      </w:tr>
    </w:tbl>
    <w:p w:rsidR="00D006A8" w:rsidRPr="00B829E2"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104C3C" w:rsidRDefault="00104C3C">
            <w:pPr>
              <w:spacing w:line="221" w:lineRule="exact"/>
              <w:rPr>
                <w:rFonts w:hint="default"/>
              </w:rPr>
            </w:pPr>
          </w:p>
          <w:p w:rsidR="00104C3C" w:rsidRDefault="00104C3C">
            <w:pPr>
              <w:spacing w:line="221" w:lineRule="exact"/>
              <w:rPr>
                <w:rFonts w:hint="default"/>
              </w:rPr>
            </w:pPr>
          </w:p>
          <w:p w:rsidR="00104C3C" w:rsidRDefault="00104C3C">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B829E2" w:rsidRDefault="00B829E2">
            <w:pPr>
              <w:spacing w:line="221" w:lineRule="exact"/>
              <w:rPr>
                <w:rFonts w:hint="default"/>
              </w:rPr>
            </w:pPr>
          </w:p>
          <w:p w:rsidR="00B829E2" w:rsidRDefault="00B829E2">
            <w:pPr>
              <w:spacing w:line="221" w:lineRule="exact"/>
              <w:rPr>
                <w:rFonts w:hint="default"/>
              </w:rPr>
            </w:pPr>
          </w:p>
          <w:p w:rsidR="00B829E2" w:rsidRDefault="00B829E2">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A11485" w:rsidRDefault="00EC291B" w:rsidP="003025C4">
            <w:pPr>
              <w:spacing w:line="221" w:lineRule="exact"/>
              <w:ind w:left="200" w:hangingChars="100" w:hanging="200"/>
              <w:rPr>
                <w:rFonts w:hint="default"/>
              </w:rPr>
            </w:pPr>
            <w:r>
              <w:rPr>
                <w:rFonts w:ascii="ＭＳ 明朝" w:eastAsia="ＭＳ 明朝" w:hAnsi="ＭＳ 明朝"/>
              </w:rPr>
              <w:t>４の２　常勤看護　職員等配置加</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B829E2" w:rsidP="00B829E2">
            <w:pPr>
              <w:spacing w:line="221" w:lineRule="exact"/>
              <w:ind w:leftChars="200" w:left="400"/>
              <w:rPr>
                <w:rFonts w:hint="default"/>
              </w:rPr>
            </w:pPr>
            <w:r>
              <w:t>福祉ホーム，小規模通所授産施設，地域生活支援事業の　　　地域活動支援センター等の事業，障害者就業・生活支援　　　センター，児童福祉法に規定する障害児通所支援施設</w:t>
            </w:r>
            <w:r w:rsidRPr="00104C3C">
              <w:t>を</w:t>
            </w:r>
            <w:r w:rsidR="00EC291B" w:rsidRPr="00104C3C">
              <w:t>行う事業所、</w:t>
            </w:r>
            <w:r w:rsidR="00EC291B">
              <w:t xml:space="preserve">障害児入所施設，病院，社会福祉施設等に　　</w:t>
            </w:r>
            <w:r w:rsidR="00104C3C">
              <w:t xml:space="preserve">　</w:t>
            </w:r>
            <w:r w:rsidR="00EC291B">
              <w:t xml:space="preserve">おいてサービスを利用者に直接提供する職員として勤　　</w:t>
            </w:r>
            <w:r w:rsidR="00104C3C">
              <w:t xml:space="preserve">　</w:t>
            </w:r>
            <w:r w:rsidR="00EC291B">
              <w:t xml:space="preserve">務した年数を含めることができるものとする。 </w:t>
            </w:r>
          </w:p>
          <w:p w:rsidR="00D006A8" w:rsidRDefault="00EC291B" w:rsidP="00B829E2">
            <w:pPr>
              <w:spacing w:line="221" w:lineRule="exact"/>
              <w:ind w:left="400" w:hangingChars="200" w:hanging="400"/>
              <w:rPr>
                <w:rFonts w:hint="default"/>
              </w:rPr>
            </w:pPr>
            <w:r>
              <w:t xml:space="preserve">　　　また，当該勤続年数の算定については，非常勤で勤務　　</w:t>
            </w:r>
            <w:r w:rsidR="00104C3C">
              <w:t xml:space="preserve">　</w:t>
            </w:r>
            <w:r>
              <w:t xml:space="preserve">していた期間も含めることとする。 </w:t>
            </w:r>
          </w:p>
          <w:p w:rsidR="00D006A8" w:rsidRPr="00104C3C" w:rsidRDefault="00D006A8">
            <w:pPr>
              <w:spacing w:line="221" w:lineRule="exact"/>
              <w:rPr>
                <w:rFonts w:hint="default"/>
              </w:rPr>
            </w:pPr>
          </w:p>
          <w:p w:rsidR="00D006A8" w:rsidRDefault="00EC291B" w:rsidP="00B829E2">
            <w:pPr>
              <w:spacing w:line="221" w:lineRule="exact"/>
              <w:ind w:left="400" w:hangingChars="200" w:hanging="400"/>
              <w:rPr>
                <w:rFonts w:hint="default"/>
              </w:rPr>
            </w:pPr>
            <w:r>
              <w:t xml:space="preserve">　◎　多機能型事業所等における本加算((Ⅰ)，(Ⅱ)ともに)　　</w:t>
            </w:r>
            <w:r w:rsidR="00104C3C">
              <w:t xml:space="preserve">　</w:t>
            </w:r>
            <w:r>
              <w:t xml:space="preserve">の取扱いについて　　　</w:t>
            </w:r>
          </w:p>
          <w:p w:rsidR="00D006A8" w:rsidRDefault="00EC291B" w:rsidP="00B829E2">
            <w:pPr>
              <w:spacing w:line="221" w:lineRule="exact"/>
              <w:ind w:left="400" w:hangingChars="200" w:hanging="400"/>
              <w:rPr>
                <w:rFonts w:hint="default"/>
              </w:rPr>
            </w:pPr>
            <w:r>
              <w:t xml:space="preserve">　　　多機能型事業所又は障害者支援施設については，当該　　</w:t>
            </w:r>
            <w:r w:rsidR="00104C3C">
              <w:t xml:space="preserve">　</w:t>
            </w:r>
            <w:r>
              <w:t xml:space="preserve">事業所における全てのサービス種別の直接処遇職員を　　</w:t>
            </w:r>
            <w:r w:rsidR="00104C3C">
              <w:t xml:space="preserve">　</w:t>
            </w:r>
            <w:r>
              <w:t xml:space="preserve">合わせて要件を計算し，当該要件を満たす場合には全て　　</w:t>
            </w:r>
            <w:r w:rsidR="00104C3C">
              <w:t xml:space="preserve">　</w:t>
            </w:r>
            <w:r>
              <w:t xml:space="preserve">の利用者に対して加算を算定することとする。 </w:t>
            </w:r>
          </w:p>
          <w:p w:rsidR="00D006A8" w:rsidRDefault="00EC291B" w:rsidP="00B829E2">
            <w:pPr>
              <w:spacing w:line="221" w:lineRule="exact"/>
              <w:ind w:left="400" w:hangingChars="200" w:hanging="400"/>
              <w:rPr>
                <w:rFonts w:hint="default"/>
              </w:rPr>
            </w:pPr>
            <w:r>
              <w:t xml:space="preserve">　　　なお，この場合において，当該多機能型事業所等の中　　</w:t>
            </w:r>
            <w:r w:rsidR="00104C3C">
              <w:t xml:space="preserve">　</w:t>
            </w:r>
            <w:r>
              <w:t xml:space="preserve">で複数の直接処遇職員として，常勤の時間を勤務してい　　</w:t>
            </w:r>
            <w:r w:rsidR="00104C3C">
              <w:t xml:space="preserve">　</w:t>
            </w:r>
            <w:r>
              <w:t xml:space="preserve">る者（例：生活介護の生活支援員を0.5人分，就労移行　　</w:t>
            </w:r>
            <w:r w:rsidR="00104C3C">
              <w:t xml:space="preserve">　</w:t>
            </w:r>
            <w:r>
              <w:t xml:space="preserve">支援の職業指導員を0.5人分勤務している者）について　　</w:t>
            </w:r>
            <w:r w:rsidR="00104C3C">
              <w:t xml:space="preserve">　</w:t>
            </w:r>
            <w:r>
              <w:t xml:space="preserve">は，「常勤で配置されている従業者」に含めることとす　　</w:t>
            </w:r>
            <w:r w:rsidR="00104C3C">
              <w:t xml:space="preserve">　</w:t>
            </w:r>
            <w:r>
              <w:t>る。</w:t>
            </w:r>
          </w:p>
          <w:p w:rsidR="00D006A8" w:rsidRDefault="00D006A8">
            <w:pPr>
              <w:spacing w:line="221" w:lineRule="exact"/>
              <w:rPr>
                <w:rFonts w:hint="default"/>
              </w:rPr>
            </w:pPr>
          </w:p>
          <w:p w:rsidR="00B829E2" w:rsidRPr="003025C4" w:rsidRDefault="00B829E2" w:rsidP="00B829E2">
            <w:pPr>
              <w:spacing w:line="221" w:lineRule="exact"/>
              <w:rPr>
                <w:rFonts w:asciiTheme="majorEastAsia" w:eastAsiaTheme="majorEastAsia" w:hAnsiTheme="majorEastAsia" w:cs="ＭＳ明朝" w:hint="default"/>
                <w:color w:val="auto"/>
                <w:u w:val="thick" w:color="FF0000"/>
              </w:rPr>
            </w:pPr>
            <w:r w:rsidRPr="003025C4">
              <w:rPr>
                <w:rFonts w:asciiTheme="majorEastAsia" w:eastAsiaTheme="majorEastAsia" w:hAnsiTheme="majorEastAsia" w:cs="ＭＳ明朝"/>
                <w:color w:val="auto"/>
                <w:u w:val="thick" w:color="FF0000"/>
              </w:rPr>
              <w:t>常勤看護職員等配置加算</w:t>
            </w:r>
            <w:r w:rsidRPr="003025C4">
              <w:rPr>
                <w:rFonts w:asciiTheme="majorEastAsia" w:eastAsiaTheme="majorEastAsia" w:hAnsiTheme="majorEastAsia" w:cs="ＭＳ明朝" w:hint="default"/>
                <w:color w:val="auto"/>
                <w:u w:val="thick" w:color="FF0000"/>
              </w:rPr>
              <w:t>(</w:t>
            </w:r>
            <w:r w:rsidRPr="003025C4">
              <w:rPr>
                <w:rFonts w:asciiTheme="majorEastAsia" w:eastAsiaTheme="majorEastAsia" w:hAnsiTheme="majorEastAsia" w:cs="ＭＳ明朝"/>
                <w:color w:val="auto"/>
                <w:u w:val="thick" w:color="FF0000"/>
              </w:rPr>
              <w:t>Ⅰ</w:t>
            </w:r>
            <w:r w:rsidRPr="003025C4">
              <w:rPr>
                <w:rFonts w:asciiTheme="majorEastAsia" w:eastAsiaTheme="majorEastAsia" w:hAnsiTheme="majorEastAsia" w:cs="ＭＳ明朝" w:hint="default"/>
                <w:color w:val="auto"/>
                <w:u w:val="thick" w:color="FF0000"/>
              </w:rPr>
              <w:t>)</w:t>
            </w:r>
          </w:p>
          <w:p w:rsidR="00D006A8" w:rsidRPr="00B829E2" w:rsidRDefault="00EC291B" w:rsidP="00B829E2">
            <w:pPr>
              <w:spacing w:line="221" w:lineRule="exact"/>
              <w:rPr>
                <w:rFonts w:ascii="ＭＳ 明朝" w:eastAsia="ＭＳ 明朝" w:hAnsi="ＭＳ 明朝" w:hint="default"/>
                <w:sz w:val="18"/>
              </w:rPr>
            </w:pPr>
            <w:r>
              <w:rPr>
                <w:rFonts w:ascii="ＭＳ 明朝" w:eastAsia="ＭＳ 明朝" w:hAnsi="ＭＳ 明朝"/>
                <w:sz w:val="18"/>
              </w:rPr>
              <w:t xml:space="preserve">　</w:t>
            </w:r>
            <w:r w:rsidRPr="00104C3C">
              <w:rPr>
                <w:rFonts w:ascii="ＭＳ 明朝" w:eastAsia="ＭＳ 明朝" w:hAnsi="ＭＳ 明朝"/>
              </w:rPr>
              <w:t>看護職員を常勤換算方法で１人以上配置しているものとして都道府県知事又は市町村長に届け出た指定生活介護事業所等において、指定生活介護等を行った場合に、当該指定生活介護等の単位の利用定員に応じ、１日につき、所定単位数を加算しているか。</w:t>
            </w:r>
          </w:p>
          <w:p w:rsidR="00D006A8" w:rsidRPr="00104C3C" w:rsidRDefault="00EC291B">
            <w:pPr>
              <w:spacing w:line="221" w:lineRule="exact"/>
              <w:rPr>
                <w:rFonts w:hint="default"/>
              </w:rPr>
            </w:pPr>
            <w:r w:rsidRPr="00104C3C">
              <w:rPr>
                <w:rFonts w:ascii="ＭＳ 明朝" w:eastAsia="ＭＳ 明朝" w:hAnsi="ＭＳ 明朝"/>
              </w:rPr>
              <w:t xml:space="preserve">　ただし、</w:t>
            </w:r>
          </w:p>
          <w:p w:rsidR="00D006A8" w:rsidRPr="00104C3C" w:rsidRDefault="00EC291B">
            <w:pPr>
              <w:spacing w:line="221" w:lineRule="exact"/>
              <w:rPr>
                <w:rFonts w:hint="default"/>
              </w:rPr>
            </w:pPr>
            <w:r w:rsidRPr="00104C3C">
              <w:rPr>
                <w:rFonts w:ascii="ＭＳ 明朝" w:eastAsia="ＭＳ 明朝" w:hAnsi="ＭＳ 明朝"/>
              </w:rPr>
              <w:t xml:space="preserve">　イ　利用定員が20人以下28単位</w:t>
            </w:r>
          </w:p>
          <w:p w:rsidR="00D006A8" w:rsidRPr="00104C3C" w:rsidRDefault="00EC291B">
            <w:pPr>
              <w:spacing w:line="221" w:lineRule="exact"/>
              <w:rPr>
                <w:rFonts w:hint="default"/>
              </w:rPr>
            </w:pPr>
            <w:r w:rsidRPr="00104C3C">
              <w:rPr>
                <w:rFonts w:ascii="ＭＳ 明朝" w:eastAsia="ＭＳ 明朝" w:hAnsi="ＭＳ 明朝"/>
              </w:rPr>
              <w:t xml:space="preserve">　ロ　利用定員が21人以上40人以下19単位</w:t>
            </w:r>
          </w:p>
          <w:p w:rsidR="00D006A8" w:rsidRPr="00104C3C" w:rsidRDefault="00EC291B">
            <w:pPr>
              <w:spacing w:line="221" w:lineRule="exact"/>
              <w:rPr>
                <w:rFonts w:hint="default"/>
              </w:rPr>
            </w:pPr>
            <w:r w:rsidRPr="00104C3C">
              <w:rPr>
                <w:rFonts w:ascii="ＭＳ 明朝" w:eastAsia="ＭＳ 明朝" w:hAnsi="ＭＳ 明朝"/>
              </w:rPr>
              <w:t xml:space="preserve">　ハ　利用定員が41人以上60人以下11単位</w:t>
            </w:r>
          </w:p>
          <w:p w:rsidR="00D006A8" w:rsidRPr="00104C3C" w:rsidRDefault="00EC291B">
            <w:pPr>
              <w:spacing w:line="221" w:lineRule="exact"/>
              <w:rPr>
                <w:rFonts w:hint="default"/>
              </w:rPr>
            </w:pPr>
            <w:r w:rsidRPr="00104C3C">
              <w:rPr>
                <w:rFonts w:ascii="ＭＳ 明朝" w:eastAsia="ＭＳ 明朝" w:hAnsi="ＭＳ 明朝"/>
              </w:rPr>
              <w:t xml:space="preserve">　ニ　利用定員が61人以上80人以下８単位</w:t>
            </w:r>
          </w:p>
          <w:p w:rsidR="00D006A8" w:rsidRPr="00104C3C" w:rsidRDefault="00EC291B">
            <w:pPr>
              <w:spacing w:line="221" w:lineRule="exact"/>
              <w:rPr>
                <w:rFonts w:hint="default"/>
              </w:rPr>
            </w:pPr>
            <w:r w:rsidRPr="00104C3C">
              <w:rPr>
                <w:rFonts w:ascii="ＭＳ 明朝" w:eastAsia="ＭＳ 明朝" w:hAnsi="ＭＳ 明朝"/>
              </w:rPr>
              <w:t xml:space="preserve">　ホ　利用定員が81人以上６単位</w:t>
            </w:r>
          </w:p>
          <w:p w:rsidR="00D006A8" w:rsidRDefault="00D006A8">
            <w:pPr>
              <w:spacing w:line="221" w:lineRule="exact"/>
              <w:rPr>
                <w:rFonts w:hint="default"/>
              </w:rPr>
            </w:pPr>
          </w:p>
          <w:p w:rsidR="00B829E2" w:rsidRPr="003025C4" w:rsidRDefault="00B829E2" w:rsidP="00B829E2">
            <w:pPr>
              <w:autoSpaceDE w:val="0"/>
              <w:autoSpaceDN w:val="0"/>
              <w:adjustRightInd w:val="0"/>
              <w:jc w:val="left"/>
              <w:textAlignment w:val="auto"/>
              <w:rPr>
                <w:rFonts w:asciiTheme="majorEastAsia" w:eastAsiaTheme="majorEastAsia" w:hAnsiTheme="majorEastAsia" w:cs="ＭＳ明朝" w:hint="default"/>
                <w:color w:val="auto"/>
                <w:u w:val="thick" w:color="FF0000"/>
              </w:rPr>
            </w:pPr>
            <w:r w:rsidRPr="003025C4">
              <w:rPr>
                <w:rFonts w:asciiTheme="majorEastAsia" w:eastAsiaTheme="majorEastAsia" w:hAnsiTheme="majorEastAsia" w:cs="ＭＳ明朝"/>
                <w:color w:val="auto"/>
                <w:u w:val="thick" w:color="FF0000"/>
              </w:rPr>
              <w:t>常勤看護職員等配置加算</w:t>
            </w:r>
            <w:r w:rsidRPr="003025C4">
              <w:rPr>
                <w:rFonts w:asciiTheme="majorEastAsia" w:eastAsiaTheme="majorEastAsia" w:hAnsiTheme="majorEastAsia" w:cs="ＭＳ明朝" w:hint="default"/>
                <w:color w:val="auto"/>
                <w:u w:val="thick" w:color="FF0000"/>
              </w:rPr>
              <w:t>(</w:t>
            </w:r>
            <w:r w:rsidRPr="003025C4">
              <w:rPr>
                <w:rFonts w:asciiTheme="majorEastAsia" w:eastAsiaTheme="majorEastAsia" w:hAnsiTheme="majorEastAsia" w:cs="ＭＳ明朝"/>
                <w:color w:val="auto"/>
                <w:u w:val="thick" w:color="FF0000"/>
              </w:rPr>
              <w:t>Ⅱ</w:t>
            </w:r>
            <w:r w:rsidRPr="003025C4">
              <w:rPr>
                <w:rFonts w:asciiTheme="majorEastAsia" w:eastAsiaTheme="majorEastAsia" w:hAnsiTheme="majorEastAsia" w:cs="ＭＳ明朝" w:hint="default"/>
                <w:color w:val="auto"/>
                <w:u w:val="thick" w:color="FF0000"/>
              </w:rPr>
              <w:t xml:space="preserve">) </w:t>
            </w:r>
          </w:p>
          <w:p w:rsidR="00B829E2" w:rsidRPr="003025C4" w:rsidRDefault="00B829E2" w:rsidP="00EA0EA2">
            <w:pPr>
              <w:autoSpaceDE w:val="0"/>
              <w:autoSpaceDN w:val="0"/>
              <w:adjustRightInd w:val="0"/>
              <w:ind w:firstLineChars="100" w:firstLine="200"/>
              <w:jc w:val="left"/>
              <w:textAlignment w:val="auto"/>
              <w:rPr>
                <w:rFonts w:asciiTheme="majorEastAsia" w:eastAsiaTheme="majorEastAsia" w:hAnsiTheme="majorEastAsia" w:cs="ＭＳ明朝" w:hint="default"/>
                <w:color w:val="auto"/>
                <w:u w:val="thick" w:color="FF0000"/>
              </w:rPr>
            </w:pPr>
            <w:r w:rsidRPr="003025C4">
              <w:rPr>
                <w:rFonts w:asciiTheme="majorEastAsia" w:eastAsiaTheme="majorEastAsia" w:hAnsiTheme="majorEastAsia" w:cs="ＭＳ明朝"/>
                <w:color w:val="auto"/>
                <w:u w:val="thick" w:color="FF0000"/>
              </w:rPr>
              <w:t>看護職員を常勤換算方法で２人以上配置しているものとして都道府県知事又は市町村長に届け出た指定生活介護事業所等において、別に厚生労働大臣が定める者に対して指定生活介護等を行った場合に、当該指定生活介護等の単位の利用定員に応じ、１日につき、所定単位数を加算する。</w:t>
            </w:r>
          </w:p>
          <w:p w:rsidR="00B829E2" w:rsidRPr="003025C4" w:rsidRDefault="00EA0EA2" w:rsidP="00EA0EA2">
            <w:pPr>
              <w:autoSpaceDE w:val="0"/>
              <w:autoSpaceDN w:val="0"/>
              <w:adjustRightInd w:val="0"/>
              <w:ind w:firstLineChars="100" w:firstLine="200"/>
              <w:jc w:val="left"/>
              <w:textAlignment w:val="auto"/>
              <w:rPr>
                <w:rFonts w:asciiTheme="majorEastAsia" w:eastAsiaTheme="majorEastAsia" w:hAnsiTheme="majorEastAsia" w:cs="ＭＳ明朝" w:hint="default"/>
                <w:color w:val="auto"/>
                <w:u w:val="thick" w:color="FF0000"/>
              </w:rPr>
            </w:pPr>
            <w:r w:rsidRPr="003025C4">
              <w:rPr>
                <w:rFonts w:asciiTheme="majorEastAsia" w:eastAsiaTheme="majorEastAsia" w:hAnsiTheme="majorEastAsia" w:cs="ＭＳ明朝"/>
                <w:color w:val="auto"/>
                <w:u w:val="thick" w:color="FF0000"/>
              </w:rPr>
              <w:t xml:space="preserve">イ　</w:t>
            </w:r>
            <w:r w:rsidR="00B829E2" w:rsidRPr="003025C4">
              <w:rPr>
                <w:rFonts w:asciiTheme="majorEastAsia" w:eastAsiaTheme="majorEastAsia" w:hAnsiTheme="majorEastAsia" w:cs="ＭＳ明朝"/>
                <w:color w:val="auto"/>
                <w:u w:val="thick" w:color="FF0000"/>
              </w:rPr>
              <w:t>利用定員が</w:t>
            </w:r>
            <w:r w:rsidR="00B829E2" w:rsidRPr="003025C4">
              <w:rPr>
                <w:rFonts w:asciiTheme="majorEastAsia" w:eastAsiaTheme="majorEastAsia" w:hAnsiTheme="majorEastAsia" w:cs="ＭＳ明朝" w:hint="default"/>
                <w:color w:val="auto"/>
                <w:u w:val="thick" w:color="FF0000"/>
              </w:rPr>
              <w:t>20</w:t>
            </w:r>
            <w:r w:rsidR="00B829E2" w:rsidRPr="003025C4">
              <w:rPr>
                <w:rFonts w:asciiTheme="majorEastAsia" w:eastAsiaTheme="majorEastAsia" w:hAnsiTheme="majorEastAsia" w:cs="ＭＳ明朝"/>
                <w:color w:val="auto"/>
                <w:u w:val="thick" w:color="FF0000"/>
              </w:rPr>
              <w:t>人以下</w:t>
            </w:r>
            <w:r w:rsidR="00B829E2" w:rsidRPr="003025C4">
              <w:rPr>
                <w:rFonts w:asciiTheme="majorEastAsia" w:eastAsiaTheme="majorEastAsia" w:hAnsiTheme="majorEastAsia" w:cs="ＭＳ明朝" w:hint="default"/>
                <w:color w:val="auto"/>
                <w:u w:val="thick" w:color="FF0000"/>
              </w:rPr>
              <w:t>56</w:t>
            </w:r>
            <w:r w:rsidR="00B829E2" w:rsidRPr="003025C4">
              <w:rPr>
                <w:rFonts w:asciiTheme="majorEastAsia" w:eastAsiaTheme="majorEastAsia" w:hAnsiTheme="majorEastAsia" w:cs="ＭＳ明朝"/>
                <w:color w:val="auto"/>
                <w:u w:val="thick" w:color="FF0000"/>
              </w:rPr>
              <w:t>単位</w:t>
            </w:r>
          </w:p>
          <w:p w:rsidR="00B829E2" w:rsidRPr="003025C4" w:rsidRDefault="00EA0EA2" w:rsidP="00EA0EA2">
            <w:pPr>
              <w:autoSpaceDE w:val="0"/>
              <w:autoSpaceDN w:val="0"/>
              <w:adjustRightInd w:val="0"/>
              <w:ind w:firstLineChars="100" w:firstLine="200"/>
              <w:jc w:val="left"/>
              <w:textAlignment w:val="auto"/>
              <w:rPr>
                <w:rFonts w:asciiTheme="majorEastAsia" w:eastAsiaTheme="majorEastAsia" w:hAnsiTheme="majorEastAsia" w:cs="ＭＳ明朝" w:hint="default"/>
                <w:color w:val="auto"/>
                <w:u w:val="thick" w:color="FF0000"/>
              </w:rPr>
            </w:pPr>
            <w:r w:rsidRPr="003025C4">
              <w:rPr>
                <w:rFonts w:asciiTheme="majorEastAsia" w:eastAsiaTheme="majorEastAsia" w:hAnsiTheme="majorEastAsia" w:cs="ＭＳ 明朝"/>
                <w:color w:val="auto"/>
                <w:u w:val="thick" w:color="FF0000"/>
              </w:rPr>
              <w:t xml:space="preserve">ロ　</w:t>
            </w:r>
            <w:r w:rsidR="00B829E2" w:rsidRPr="003025C4">
              <w:rPr>
                <w:rFonts w:asciiTheme="majorEastAsia" w:eastAsiaTheme="majorEastAsia" w:hAnsiTheme="majorEastAsia" w:cs="ＭＳ明朝"/>
                <w:color w:val="auto"/>
                <w:u w:val="thick" w:color="FF0000"/>
              </w:rPr>
              <w:t>利用定員が</w:t>
            </w:r>
            <w:r w:rsidR="00B829E2" w:rsidRPr="003025C4">
              <w:rPr>
                <w:rFonts w:asciiTheme="majorEastAsia" w:eastAsiaTheme="majorEastAsia" w:hAnsiTheme="majorEastAsia" w:cs="ＭＳ明朝" w:hint="default"/>
                <w:color w:val="auto"/>
                <w:u w:val="thick" w:color="FF0000"/>
              </w:rPr>
              <w:t>21</w:t>
            </w:r>
            <w:r w:rsidR="00B829E2" w:rsidRPr="003025C4">
              <w:rPr>
                <w:rFonts w:asciiTheme="majorEastAsia" w:eastAsiaTheme="majorEastAsia" w:hAnsiTheme="majorEastAsia" w:cs="ＭＳ明朝"/>
                <w:color w:val="auto"/>
                <w:u w:val="thick" w:color="FF0000"/>
              </w:rPr>
              <w:t>人以上</w:t>
            </w:r>
            <w:r w:rsidR="00B829E2" w:rsidRPr="003025C4">
              <w:rPr>
                <w:rFonts w:asciiTheme="majorEastAsia" w:eastAsiaTheme="majorEastAsia" w:hAnsiTheme="majorEastAsia" w:cs="ＭＳ明朝" w:hint="default"/>
                <w:color w:val="auto"/>
                <w:u w:val="thick" w:color="FF0000"/>
              </w:rPr>
              <w:t>40</w:t>
            </w:r>
            <w:r w:rsidR="00B829E2" w:rsidRPr="003025C4">
              <w:rPr>
                <w:rFonts w:asciiTheme="majorEastAsia" w:eastAsiaTheme="majorEastAsia" w:hAnsiTheme="majorEastAsia" w:cs="ＭＳ明朝"/>
                <w:color w:val="auto"/>
                <w:u w:val="thick" w:color="FF0000"/>
              </w:rPr>
              <w:t>人以下</w:t>
            </w:r>
            <w:r w:rsidR="00B829E2" w:rsidRPr="003025C4">
              <w:rPr>
                <w:rFonts w:asciiTheme="majorEastAsia" w:eastAsiaTheme="majorEastAsia" w:hAnsiTheme="majorEastAsia" w:cs="ＭＳ明朝" w:hint="default"/>
                <w:color w:val="auto"/>
                <w:u w:val="thick" w:color="FF0000"/>
              </w:rPr>
              <w:t>38</w:t>
            </w:r>
            <w:r w:rsidR="00B829E2" w:rsidRPr="003025C4">
              <w:rPr>
                <w:rFonts w:asciiTheme="majorEastAsia" w:eastAsiaTheme="majorEastAsia" w:hAnsiTheme="majorEastAsia" w:cs="ＭＳ明朝"/>
                <w:color w:val="auto"/>
                <w:u w:val="thick" w:color="FF0000"/>
              </w:rPr>
              <w:t>単位</w:t>
            </w:r>
          </w:p>
          <w:p w:rsidR="00B829E2" w:rsidRPr="003025C4" w:rsidRDefault="00EA0EA2" w:rsidP="00EA0EA2">
            <w:pPr>
              <w:autoSpaceDE w:val="0"/>
              <w:autoSpaceDN w:val="0"/>
              <w:adjustRightInd w:val="0"/>
              <w:ind w:firstLineChars="100" w:firstLine="200"/>
              <w:jc w:val="left"/>
              <w:textAlignment w:val="auto"/>
              <w:rPr>
                <w:rFonts w:asciiTheme="majorEastAsia" w:eastAsiaTheme="majorEastAsia" w:hAnsiTheme="majorEastAsia" w:cs="ＭＳ明朝" w:hint="default"/>
                <w:color w:val="auto"/>
                <w:u w:val="thick" w:color="FF0000"/>
              </w:rPr>
            </w:pPr>
            <w:r w:rsidRPr="003025C4">
              <w:rPr>
                <w:rFonts w:asciiTheme="majorEastAsia" w:eastAsiaTheme="majorEastAsia" w:hAnsiTheme="majorEastAsia" w:cs="ＭＳ 明朝"/>
                <w:color w:val="auto"/>
                <w:u w:val="thick" w:color="FF0000"/>
              </w:rPr>
              <w:t xml:space="preserve">ハ　</w:t>
            </w:r>
            <w:r w:rsidR="00B829E2" w:rsidRPr="003025C4">
              <w:rPr>
                <w:rFonts w:asciiTheme="majorEastAsia" w:eastAsiaTheme="majorEastAsia" w:hAnsiTheme="majorEastAsia" w:cs="ＭＳ明朝"/>
                <w:color w:val="auto"/>
                <w:u w:val="thick" w:color="FF0000"/>
              </w:rPr>
              <w:t>利用定員が</w:t>
            </w:r>
            <w:r w:rsidR="00B829E2" w:rsidRPr="003025C4">
              <w:rPr>
                <w:rFonts w:asciiTheme="majorEastAsia" w:eastAsiaTheme="majorEastAsia" w:hAnsiTheme="majorEastAsia" w:cs="ＭＳ明朝" w:hint="default"/>
                <w:color w:val="auto"/>
                <w:u w:val="thick" w:color="FF0000"/>
              </w:rPr>
              <w:t>41</w:t>
            </w:r>
            <w:r w:rsidR="00B829E2" w:rsidRPr="003025C4">
              <w:rPr>
                <w:rFonts w:asciiTheme="majorEastAsia" w:eastAsiaTheme="majorEastAsia" w:hAnsiTheme="majorEastAsia" w:cs="ＭＳ明朝"/>
                <w:color w:val="auto"/>
                <w:u w:val="thick" w:color="FF0000"/>
              </w:rPr>
              <w:t>人以上</w:t>
            </w:r>
            <w:r w:rsidR="00B829E2" w:rsidRPr="003025C4">
              <w:rPr>
                <w:rFonts w:asciiTheme="majorEastAsia" w:eastAsiaTheme="majorEastAsia" w:hAnsiTheme="majorEastAsia" w:cs="ＭＳ明朝" w:hint="default"/>
                <w:color w:val="auto"/>
                <w:u w:val="thick" w:color="FF0000"/>
              </w:rPr>
              <w:t>60</w:t>
            </w:r>
            <w:r w:rsidR="00B829E2" w:rsidRPr="003025C4">
              <w:rPr>
                <w:rFonts w:asciiTheme="majorEastAsia" w:eastAsiaTheme="majorEastAsia" w:hAnsiTheme="majorEastAsia" w:cs="ＭＳ明朝"/>
                <w:color w:val="auto"/>
                <w:u w:val="thick" w:color="FF0000"/>
              </w:rPr>
              <w:t>人以下</w:t>
            </w:r>
            <w:r w:rsidR="00B829E2" w:rsidRPr="003025C4">
              <w:rPr>
                <w:rFonts w:asciiTheme="majorEastAsia" w:eastAsiaTheme="majorEastAsia" w:hAnsiTheme="majorEastAsia" w:cs="ＭＳ明朝" w:hint="default"/>
                <w:color w:val="auto"/>
                <w:u w:val="thick" w:color="FF0000"/>
              </w:rPr>
              <w:t>22</w:t>
            </w:r>
            <w:r w:rsidR="00B829E2" w:rsidRPr="003025C4">
              <w:rPr>
                <w:rFonts w:asciiTheme="majorEastAsia" w:eastAsiaTheme="majorEastAsia" w:hAnsiTheme="majorEastAsia" w:cs="ＭＳ明朝"/>
                <w:color w:val="auto"/>
                <w:u w:val="thick" w:color="FF0000"/>
              </w:rPr>
              <w:t>単位</w:t>
            </w:r>
          </w:p>
          <w:p w:rsidR="00B829E2" w:rsidRPr="003025C4" w:rsidRDefault="00EA0EA2" w:rsidP="00EA0EA2">
            <w:pPr>
              <w:autoSpaceDE w:val="0"/>
              <w:autoSpaceDN w:val="0"/>
              <w:adjustRightInd w:val="0"/>
              <w:ind w:firstLineChars="100" w:firstLine="200"/>
              <w:jc w:val="left"/>
              <w:textAlignment w:val="auto"/>
              <w:rPr>
                <w:rFonts w:asciiTheme="majorEastAsia" w:eastAsiaTheme="majorEastAsia" w:hAnsiTheme="majorEastAsia" w:cs="ＭＳ明朝" w:hint="default"/>
                <w:color w:val="auto"/>
                <w:u w:val="thick" w:color="FF0000"/>
              </w:rPr>
            </w:pPr>
            <w:r w:rsidRPr="003025C4">
              <w:rPr>
                <w:rFonts w:asciiTheme="majorEastAsia" w:eastAsiaTheme="majorEastAsia" w:hAnsiTheme="majorEastAsia" w:cs="ＭＳ 明朝"/>
                <w:color w:val="auto"/>
                <w:u w:val="thick" w:color="FF0000"/>
              </w:rPr>
              <w:t xml:space="preserve">ニ　</w:t>
            </w:r>
            <w:r w:rsidR="00B829E2" w:rsidRPr="003025C4">
              <w:rPr>
                <w:rFonts w:asciiTheme="majorEastAsia" w:eastAsiaTheme="majorEastAsia" w:hAnsiTheme="majorEastAsia" w:cs="ＭＳ明朝"/>
                <w:color w:val="auto"/>
                <w:u w:val="thick" w:color="FF0000"/>
              </w:rPr>
              <w:t>利用定員が</w:t>
            </w:r>
            <w:r w:rsidR="00B829E2" w:rsidRPr="003025C4">
              <w:rPr>
                <w:rFonts w:asciiTheme="majorEastAsia" w:eastAsiaTheme="majorEastAsia" w:hAnsiTheme="majorEastAsia" w:cs="ＭＳ明朝" w:hint="default"/>
                <w:color w:val="auto"/>
                <w:u w:val="thick" w:color="FF0000"/>
              </w:rPr>
              <w:t>61</w:t>
            </w:r>
            <w:r w:rsidR="00B829E2" w:rsidRPr="003025C4">
              <w:rPr>
                <w:rFonts w:asciiTheme="majorEastAsia" w:eastAsiaTheme="majorEastAsia" w:hAnsiTheme="majorEastAsia" w:cs="ＭＳ明朝"/>
                <w:color w:val="auto"/>
                <w:u w:val="thick" w:color="FF0000"/>
              </w:rPr>
              <w:t>人以上</w:t>
            </w:r>
            <w:r w:rsidR="00B829E2" w:rsidRPr="003025C4">
              <w:rPr>
                <w:rFonts w:asciiTheme="majorEastAsia" w:eastAsiaTheme="majorEastAsia" w:hAnsiTheme="majorEastAsia" w:cs="ＭＳ明朝" w:hint="default"/>
                <w:color w:val="auto"/>
                <w:u w:val="thick" w:color="FF0000"/>
              </w:rPr>
              <w:t>80</w:t>
            </w:r>
            <w:r w:rsidR="00B829E2" w:rsidRPr="003025C4">
              <w:rPr>
                <w:rFonts w:asciiTheme="majorEastAsia" w:eastAsiaTheme="majorEastAsia" w:hAnsiTheme="majorEastAsia" w:cs="ＭＳ明朝"/>
                <w:color w:val="auto"/>
                <w:u w:val="thick" w:color="FF0000"/>
              </w:rPr>
              <w:t>人以下</w:t>
            </w:r>
            <w:r w:rsidR="00B829E2" w:rsidRPr="003025C4">
              <w:rPr>
                <w:rFonts w:asciiTheme="majorEastAsia" w:eastAsiaTheme="majorEastAsia" w:hAnsiTheme="majorEastAsia" w:cs="ＭＳ明朝" w:hint="default"/>
                <w:color w:val="auto"/>
                <w:u w:val="thick" w:color="FF0000"/>
              </w:rPr>
              <w:t>16</w:t>
            </w:r>
            <w:r w:rsidR="00B829E2" w:rsidRPr="003025C4">
              <w:rPr>
                <w:rFonts w:asciiTheme="majorEastAsia" w:eastAsiaTheme="majorEastAsia" w:hAnsiTheme="majorEastAsia" w:cs="ＭＳ明朝"/>
                <w:color w:val="auto"/>
                <w:u w:val="thick" w:color="FF0000"/>
              </w:rPr>
              <w:t>単位</w:t>
            </w:r>
          </w:p>
          <w:p w:rsidR="00B829E2" w:rsidRPr="00EA0EA2" w:rsidRDefault="00EA0EA2" w:rsidP="00EA0EA2">
            <w:pPr>
              <w:spacing w:line="221" w:lineRule="exact"/>
              <w:ind w:firstLineChars="100" w:firstLine="200"/>
              <w:rPr>
                <w:rFonts w:asciiTheme="majorEastAsia" w:eastAsiaTheme="majorEastAsia" w:hAnsiTheme="majorEastAsia" w:hint="default"/>
                <w:u w:val="single" w:color="FF0000"/>
              </w:rPr>
            </w:pPr>
            <w:r w:rsidRPr="003025C4">
              <w:rPr>
                <w:rFonts w:asciiTheme="majorEastAsia" w:eastAsiaTheme="majorEastAsia" w:hAnsiTheme="majorEastAsia" w:cs="ＭＳ 明朝"/>
                <w:color w:val="auto"/>
                <w:u w:val="thick" w:color="FF0000"/>
              </w:rPr>
              <w:t xml:space="preserve">ホ　</w:t>
            </w:r>
            <w:r w:rsidR="00B829E2" w:rsidRPr="003025C4">
              <w:rPr>
                <w:rFonts w:asciiTheme="majorEastAsia" w:eastAsiaTheme="majorEastAsia" w:hAnsiTheme="majorEastAsia" w:cs="ＭＳ明朝"/>
                <w:color w:val="auto"/>
                <w:u w:val="thick" w:color="FF0000"/>
              </w:rPr>
              <w:t>利用定員が</w:t>
            </w:r>
            <w:r w:rsidR="00B829E2" w:rsidRPr="003025C4">
              <w:rPr>
                <w:rFonts w:asciiTheme="majorEastAsia" w:eastAsiaTheme="majorEastAsia" w:hAnsiTheme="majorEastAsia" w:cs="ＭＳ明朝" w:hint="default"/>
                <w:color w:val="auto"/>
                <w:u w:val="thick" w:color="FF0000"/>
              </w:rPr>
              <w:t>81</w:t>
            </w:r>
            <w:r w:rsidR="00B829E2" w:rsidRPr="003025C4">
              <w:rPr>
                <w:rFonts w:asciiTheme="majorEastAsia" w:eastAsiaTheme="majorEastAsia" w:hAnsiTheme="majorEastAsia" w:cs="ＭＳ明朝"/>
                <w:color w:val="auto"/>
                <w:u w:val="thick" w:color="FF0000"/>
              </w:rPr>
              <w:t>人以上</w:t>
            </w:r>
            <w:r w:rsidR="00B829E2" w:rsidRPr="003025C4">
              <w:rPr>
                <w:rFonts w:asciiTheme="majorEastAsia" w:eastAsiaTheme="majorEastAsia" w:hAnsiTheme="majorEastAsia" w:cs="ＭＳ明朝" w:hint="default"/>
                <w:color w:val="auto"/>
                <w:u w:val="thick" w:color="FF0000"/>
              </w:rPr>
              <w:t>12</w:t>
            </w:r>
            <w:r w:rsidR="00B829E2" w:rsidRPr="003025C4">
              <w:rPr>
                <w:rFonts w:asciiTheme="majorEastAsia" w:eastAsiaTheme="majorEastAsia" w:hAnsiTheme="majorEastAsia" w:cs="ＭＳ明朝"/>
                <w:color w:val="auto"/>
                <w:u w:val="thick" w:color="FF0000"/>
              </w:rPr>
              <w:t>単位</w:t>
            </w:r>
          </w:p>
          <w:p w:rsidR="00B829E2" w:rsidRPr="00B829E2" w:rsidRDefault="00B829E2">
            <w:pPr>
              <w:spacing w:line="221" w:lineRule="exact"/>
              <w:rPr>
                <w:rFonts w:asciiTheme="majorEastAsia" w:eastAsiaTheme="majorEastAsia" w:hAnsiTheme="majorEastAsia" w:hint="default"/>
              </w:rPr>
            </w:pPr>
          </w:p>
          <w:p w:rsidR="00B829E2" w:rsidRDefault="00B829E2">
            <w:pPr>
              <w:spacing w:line="221" w:lineRule="exact"/>
              <w:rPr>
                <w:rFonts w:ascii="ＭＳ 明朝" w:eastAsia="ＭＳ 明朝" w:hAnsi="ＭＳ 明朝" w:hint="default"/>
                <w:sz w:val="21"/>
              </w:rPr>
            </w:pPr>
          </w:p>
          <w:p w:rsidR="00D006A8" w:rsidRDefault="00EC291B">
            <w:pPr>
              <w:spacing w:line="221" w:lineRule="exact"/>
              <w:rPr>
                <w:rFonts w:ascii="ＭＳ 明朝" w:eastAsia="ＭＳ 明朝" w:hAnsi="ＭＳ 明朝" w:hint="default"/>
                <w:sz w:val="21"/>
              </w:rPr>
            </w:pPr>
            <w:r>
              <w:rPr>
                <w:rFonts w:ascii="ＭＳ 明朝" w:eastAsia="ＭＳ 明朝" w:hAnsi="ＭＳ 明朝"/>
                <w:sz w:val="21"/>
              </w:rPr>
              <w:t>◎ 常勤看護職員等配置加算の取扱い</w:t>
            </w:r>
          </w:p>
          <w:p w:rsidR="00D006A8" w:rsidRDefault="00EC291B" w:rsidP="00EA0EA2">
            <w:pPr>
              <w:spacing w:line="221" w:lineRule="exact"/>
              <w:ind w:left="205" w:firstLine="204"/>
              <w:rPr>
                <w:rFonts w:ascii="ＭＳ 明朝" w:eastAsia="ＭＳ 明朝" w:hAnsi="ＭＳ 明朝" w:hint="default"/>
                <w:sz w:val="21"/>
              </w:rPr>
            </w:pPr>
            <w:r>
              <w:rPr>
                <w:rFonts w:ascii="ＭＳ 明朝" w:eastAsia="ＭＳ 明朝" w:hAnsi="ＭＳ 明朝"/>
                <w:sz w:val="21"/>
              </w:rPr>
              <w:t>報酬告示第６の３の２の常勤看護職員等配置加算</w:t>
            </w:r>
            <w:r w:rsidR="00EA0EA2" w:rsidRPr="003025C4">
              <w:rPr>
                <w:rFonts w:asciiTheme="majorEastAsia" w:eastAsiaTheme="majorEastAsia" w:hAnsiTheme="majorEastAsia"/>
                <w:u w:val="thick" w:color="FF0000"/>
              </w:rPr>
              <w:t>（Ⅰ）及び（Ⅱ）</w:t>
            </w:r>
            <w:r>
              <w:rPr>
                <w:rFonts w:ascii="ＭＳ 明朝" w:eastAsia="ＭＳ 明朝" w:hAnsi="ＭＳ 明朝"/>
                <w:sz w:val="21"/>
              </w:rPr>
              <w:t>については、</w:t>
            </w:r>
            <w:r w:rsidR="00EA0EA2" w:rsidRPr="003025C4">
              <w:rPr>
                <w:sz w:val="21"/>
                <w:szCs w:val="21"/>
                <w:u w:val="thick" w:color="FF0000"/>
              </w:rPr>
              <w:t>次のア又はイごとに以下の条件をそれぞれ満たした</w:t>
            </w:r>
            <w:r>
              <w:rPr>
                <w:rFonts w:ascii="ＭＳ 明朝" w:eastAsia="ＭＳ 明朝" w:hAnsi="ＭＳ 明朝"/>
                <w:sz w:val="21"/>
              </w:rPr>
              <w:t>場合に、指定生活介護等の単位ごとの利用定員に応じ、</w:t>
            </w:r>
            <w:r w:rsidR="00EA0EA2" w:rsidRPr="003025C4">
              <w:rPr>
                <w:sz w:val="21"/>
                <w:szCs w:val="21"/>
                <w:u w:val="thick" w:color="FF0000"/>
              </w:rPr>
              <w:t>いずれかのみを</w:t>
            </w:r>
            <w:r>
              <w:rPr>
                <w:rFonts w:ascii="ＭＳ 明朝" w:eastAsia="ＭＳ 明朝" w:hAnsi="ＭＳ 明朝"/>
                <w:sz w:val="21"/>
              </w:rPr>
              <w:t>算定できるものであること。</w:t>
            </w:r>
          </w:p>
          <w:p w:rsidR="00D006A8" w:rsidRPr="00CE482C" w:rsidRDefault="00EC291B" w:rsidP="00CE482C">
            <w:pPr>
              <w:spacing w:line="221" w:lineRule="exact"/>
              <w:ind w:left="205" w:firstLine="204"/>
              <w:rPr>
                <w:rFonts w:ascii="ＭＳ 明朝" w:eastAsia="ＭＳ 明朝" w:hAnsi="ＭＳ 明朝" w:hint="default"/>
                <w:sz w:val="21"/>
              </w:rPr>
            </w:pPr>
            <w:r>
              <w:rPr>
                <w:rFonts w:ascii="ＭＳ 明朝" w:eastAsia="ＭＳ 明朝" w:hAnsi="ＭＳ 明朝"/>
                <w:sz w:val="21"/>
              </w:rPr>
              <w:t>なお、本加算は指定生活介護等の単位ごとの看護職員の配置に応じて算定されるものであるため、要件を満たしていない単位については加算は算定されないことに留意すること。</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B829E2" w:rsidRDefault="00B829E2">
            <w:pPr>
              <w:spacing w:line="221" w:lineRule="exact"/>
              <w:rPr>
                <w:rFonts w:hint="default"/>
              </w:rPr>
            </w:pPr>
          </w:p>
          <w:p w:rsidR="00B829E2" w:rsidRDefault="00B829E2">
            <w:pPr>
              <w:spacing w:line="221" w:lineRule="exact"/>
              <w:rPr>
                <w:rFonts w:hint="default"/>
              </w:rPr>
            </w:pPr>
          </w:p>
          <w:p w:rsidR="00B829E2" w:rsidRDefault="00B829E2">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第1031001号</w:t>
            </w:r>
          </w:p>
          <w:p w:rsidR="00D006A8" w:rsidRDefault="00EC291B">
            <w:pPr>
              <w:spacing w:line="221" w:lineRule="exact"/>
              <w:rPr>
                <w:rFonts w:hint="default"/>
              </w:rPr>
            </w:pPr>
            <w:r>
              <w:t>第二</w:t>
            </w:r>
            <w:r>
              <w:rPr>
                <w:w w:val="50"/>
              </w:rPr>
              <w:t>の</w:t>
            </w:r>
            <w:r>
              <w:t>2(6)④</w:t>
            </w:r>
            <w:r>
              <w:rPr>
                <w:w w:val="50"/>
              </w:rPr>
              <w:t>準用</w:t>
            </w:r>
          </w:p>
          <w:p w:rsidR="00D006A8" w:rsidRDefault="00EC291B">
            <w:pPr>
              <w:spacing w:line="221" w:lineRule="exact"/>
              <w:rPr>
                <w:rFonts w:hint="default"/>
              </w:rPr>
            </w:pPr>
            <w:r>
              <w:t>第二の２の(5)</w:t>
            </w:r>
          </w:p>
          <w:p w:rsidR="00D006A8" w:rsidRDefault="00EC291B">
            <w:pPr>
              <w:spacing w:line="221" w:lineRule="exact"/>
              <w:rPr>
                <w:rFonts w:hint="default"/>
              </w:rPr>
            </w:pPr>
            <w:r>
              <w:t>④(三)</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平18厚告523</w:t>
            </w:r>
          </w:p>
          <w:p w:rsidR="00D006A8" w:rsidRDefault="00EC291B">
            <w:pPr>
              <w:spacing w:line="221" w:lineRule="exact"/>
              <w:rPr>
                <w:rFonts w:hint="default"/>
              </w:rPr>
            </w:pPr>
            <w:r>
              <w:t>別表第6の4</w:t>
            </w:r>
          </w:p>
          <w:p w:rsidR="00D006A8" w:rsidRDefault="00EC291B">
            <w:pPr>
              <w:spacing w:line="221" w:lineRule="exact"/>
              <w:rPr>
                <w:rFonts w:hint="default"/>
              </w:rPr>
            </w:pPr>
            <w:r>
              <w:t>の注３の２</w:t>
            </w:r>
          </w:p>
          <w:p w:rsidR="00EA0EA2" w:rsidRPr="003025C4" w:rsidRDefault="00EA0EA2">
            <w:pPr>
              <w:spacing w:line="221" w:lineRule="exact"/>
              <w:rPr>
                <w:rFonts w:hint="default"/>
                <w:u w:val="thick" w:color="FF0000"/>
              </w:rPr>
            </w:pPr>
            <w:r w:rsidRPr="003025C4">
              <w:rPr>
                <w:u w:val="thick" w:color="FF0000"/>
              </w:rPr>
              <w:t>注１</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EA0EA2" w:rsidRPr="003025C4" w:rsidRDefault="00EA0EA2" w:rsidP="00EA0EA2">
            <w:pPr>
              <w:spacing w:line="221" w:lineRule="exact"/>
              <w:rPr>
                <w:rFonts w:hint="default"/>
                <w:u w:val="thick" w:color="FF0000"/>
              </w:rPr>
            </w:pPr>
            <w:r w:rsidRPr="003025C4">
              <w:rPr>
                <w:u w:val="thick" w:color="FF0000"/>
              </w:rPr>
              <w:t>平18厚告523</w:t>
            </w:r>
          </w:p>
          <w:p w:rsidR="00EA0EA2" w:rsidRPr="003025C4" w:rsidRDefault="00EA0EA2" w:rsidP="00EA0EA2">
            <w:pPr>
              <w:spacing w:line="221" w:lineRule="exact"/>
              <w:rPr>
                <w:rFonts w:hint="default"/>
                <w:u w:val="thick" w:color="FF0000"/>
              </w:rPr>
            </w:pPr>
            <w:r w:rsidRPr="003025C4">
              <w:rPr>
                <w:u w:val="thick" w:color="FF0000"/>
              </w:rPr>
              <w:t>別表第6の4</w:t>
            </w:r>
          </w:p>
          <w:p w:rsidR="00EA0EA2" w:rsidRPr="003025C4" w:rsidRDefault="00EA0EA2" w:rsidP="00EA0EA2">
            <w:pPr>
              <w:spacing w:line="221" w:lineRule="exact"/>
              <w:rPr>
                <w:rFonts w:hint="default"/>
                <w:u w:val="thick" w:color="FF0000"/>
              </w:rPr>
            </w:pPr>
            <w:r w:rsidRPr="003025C4">
              <w:rPr>
                <w:u w:val="thick" w:color="FF0000"/>
              </w:rPr>
              <w:t>の注３の２</w:t>
            </w:r>
          </w:p>
          <w:p w:rsidR="00EA0EA2" w:rsidRPr="003025C4" w:rsidRDefault="00EA0EA2" w:rsidP="00EA0EA2">
            <w:pPr>
              <w:spacing w:line="221" w:lineRule="exact"/>
              <w:rPr>
                <w:rFonts w:hint="default"/>
                <w:u w:val="thick" w:color="FF0000"/>
              </w:rPr>
            </w:pPr>
            <w:r w:rsidRPr="003025C4">
              <w:rPr>
                <w:u w:val="thick" w:color="FF0000"/>
              </w:rPr>
              <w:t>注２</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A11485" w:rsidRDefault="00A11485" w:rsidP="00A11485">
            <w:pPr>
              <w:spacing w:line="221" w:lineRule="exact"/>
              <w:rPr>
                <w:rFonts w:hint="default"/>
              </w:rPr>
            </w:pPr>
          </w:p>
          <w:p w:rsidR="00A11485" w:rsidRDefault="00A11485" w:rsidP="00A11485">
            <w:pPr>
              <w:spacing w:line="221" w:lineRule="exact"/>
              <w:rPr>
                <w:rFonts w:hint="default"/>
              </w:rPr>
            </w:pPr>
          </w:p>
          <w:p w:rsidR="00A11485" w:rsidRDefault="00A11485" w:rsidP="00A11485">
            <w:pPr>
              <w:spacing w:line="221" w:lineRule="exact"/>
              <w:rPr>
                <w:rFonts w:hint="default"/>
              </w:rPr>
            </w:pPr>
            <w:r>
              <w:t>平18障発第1031001</w:t>
            </w:r>
          </w:p>
          <w:p w:rsidR="00EA0EA2" w:rsidRPr="00104C3C" w:rsidRDefault="00A11485" w:rsidP="003025C4">
            <w:pPr>
              <w:spacing w:line="221" w:lineRule="exact"/>
              <w:rPr>
                <w:rFonts w:hint="default"/>
              </w:rPr>
            </w:pPr>
            <w:r>
              <w:t>第</w:t>
            </w:r>
            <w:r>
              <w:rPr>
                <w:w w:val="50"/>
              </w:rPr>
              <w:t>二の</w:t>
            </w:r>
            <w:r>
              <w:t>2(6)⑤</w:t>
            </w:r>
          </w:p>
        </w:tc>
      </w:tr>
    </w:tbl>
    <w:p w:rsidR="00D006A8" w:rsidRDefault="00EC291B">
      <w:pPr>
        <w:pStyle w:val="Word"/>
        <w:spacing w:line="221" w:lineRule="exact"/>
        <w:rPr>
          <w:rFonts w:hint="default"/>
          <w:spacing w:val="1"/>
        </w:rPr>
      </w:pPr>
      <w:r>
        <w:t xml:space="preserve">                                                               </w:t>
      </w:r>
      <w:r>
        <w:rPr>
          <w:spacing w:val="1"/>
        </w:rPr>
        <w:t xml:space="preserve">　</w:t>
      </w:r>
    </w:p>
    <w:p w:rsidR="00CE482C" w:rsidRDefault="00CE482C" w:rsidP="00CE482C">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CE482C" w:rsidTr="00135183">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482C" w:rsidRDefault="00CE482C" w:rsidP="00135183">
            <w:pPr>
              <w:spacing w:line="221" w:lineRule="exact"/>
              <w:jc w:val="left"/>
              <w:rPr>
                <w:rFonts w:hint="default"/>
              </w:rPr>
            </w:pPr>
          </w:p>
          <w:p w:rsidR="00CE482C" w:rsidRDefault="00CE482C" w:rsidP="00135183">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482C" w:rsidRDefault="00CE482C" w:rsidP="00135183">
            <w:pPr>
              <w:spacing w:line="221" w:lineRule="exact"/>
              <w:jc w:val="left"/>
              <w:rPr>
                <w:rFonts w:hint="default"/>
              </w:rPr>
            </w:pPr>
          </w:p>
          <w:p w:rsidR="00CE482C" w:rsidRDefault="00CE482C" w:rsidP="00135183">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482C" w:rsidRDefault="00CE482C" w:rsidP="00135183">
            <w:pPr>
              <w:spacing w:line="221" w:lineRule="exact"/>
              <w:jc w:val="left"/>
              <w:rPr>
                <w:rFonts w:hint="default"/>
              </w:rPr>
            </w:pPr>
          </w:p>
          <w:p w:rsidR="00CE482C" w:rsidRDefault="00CE482C" w:rsidP="00135183">
            <w:pPr>
              <w:spacing w:line="221" w:lineRule="exact"/>
              <w:jc w:val="center"/>
              <w:rPr>
                <w:rFonts w:hint="default"/>
              </w:rPr>
            </w:pPr>
            <w:r>
              <w:t>根拠法令</w:t>
            </w:r>
          </w:p>
        </w:tc>
      </w:tr>
      <w:tr w:rsidR="00CE482C" w:rsidTr="00CE482C">
        <w:trPr>
          <w:trHeight w:val="369"/>
        </w:trPr>
        <w:tc>
          <w:tcPr>
            <w:tcW w:w="1900" w:type="dxa"/>
            <w:tcBorders>
              <w:top w:val="single" w:sz="4" w:space="0" w:color="000000"/>
              <w:left w:val="single" w:sz="4" w:space="0" w:color="000000"/>
              <w:bottom w:val="nil"/>
              <w:right w:val="single" w:sz="4" w:space="0" w:color="000000"/>
            </w:tcBorders>
            <w:tcMar>
              <w:left w:w="49" w:type="dxa"/>
              <w:right w:w="49" w:type="dxa"/>
            </w:tcMar>
          </w:tcPr>
          <w:p w:rsidR="00CE482C" w:rsidRDefault="00CE482C" w:rsidP="00135183">
            <w:pPr>
              <w:spacing w:line="221" w:lineRule="exact"/>
              <w:jc w:val="left"/>
              <w:rPr>
                <w:rFonts w:hint="default"/>
              </w:rPr>
            </w:pPr>
          </w:p>
          <w:p w:rsidR="00CE482C" w:rsidRDefault="00CE482C" w:rsidP="00135183">
            <w:pPr>
              <w:spacing w:line="221" w:lineRule="exact"/>
              <w:jc w:val="left"/>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CE482C" w:rsidRPr="003025C4" w:rsidRDefault="00CE482C" w:rsidP="00CE482C">
            <w:pPr>
              <w:spacing w:line="221" w:lineRule="exact"/>
              <w:ind w:left="205" w:firstLine="204"/>
              <w:rPr>
                <w:rFonts w:ascii="ＭＳ 明朝" w:eastAsia="ＭＳ 明朝" w:hAnsi="ＭＳ 明朝" w:hint="default"/>
                <w:sz w:val="21"/>
                <w:u w:val="thick" w:color="FF0000"/>
              </w:rPr>
            </w:pPr>
          </w:p>
          <w:p w:rsidR="00CE482C" w:rsidRPr="003025C4" w:rsidRDefault="00CE482C" w:rsidP="00CE482C">
            <w:pPr>
              <w:pStyle w:val="Default"/>
              <w:ind w:firstLineChars="200" w:firstLine="4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ア　常勤看護職員等配置加算（Ⅰ） </w:t>
            </w:r>
          </w:p>
          <w:p w:rsidR="00CE482C" w:rsidRPr="003025C4" w:rsidRDefault="00CE482C" w:rsidP="00CE482C">
            <w:pPr>
              <w:pStyle w:val="Default"/>
              <w:ind w:leftChars="300" w:left="600" w:firstLineChars="100" w:firstLine="2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常勤換算方法で１以上の看護職員（保健師又は看護師若しくは准看護師をいう。以下この⑤において同じ。）を配置している場合 </w:t>
            </w:r>
          </w:p>
          <w:p w:rsidR="00CE482C" w:rsidRPr="003025C4" w:rsidRDefault="00CE482C" w:rsidP="00CE482C">
            <w:pPr>
              <w:pStyle w:val="Default"/>
              <w:ind w:firstLineChars="200" w:firstLine="4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イ　常勤看護職員等配置加算（Ⅱ） </w:t>
            </w:r>
          </w:p>
          <w:p w:rsidR="00CE482C" w:rsidRPr="003025C4" w:rsidRDefault="00CE482C" w:rsidP="00CE482C">
            <w:pPr>
              <w:pStyle w:val="Default"/>
              <w:ind w:leftChars="300" w:left="600" w:firstLineChars="100" w:firstLine="2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常勤換算方法で２以上の看護職員を配置しており、第556号告示の別表第１に掲げる状態のいずれかに該当する者に対して指定生活介護等を行っている場合</w:t>
            </w:r>
          </w:p>
          <w:p w:rsidR="00CE482C" w:rsidRPr="003025C4" w:rsidRDefault="00CE482C" w:rsidP="00CE482C">
            <w:pPr>
              <w:pStyle w:val="Default"/>
              <w:ind w:leftChars="300" w:left="600" w:firstLineChars="100" w:firstLine="2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 </w:t>
            </w:r>
          </w:p>
          <w:p w:rsidR="00CE482C" w:rsidRPr="003025C4" w:rsidRDefault="00CE482C" w:rsidP="00CE482C">
            <w:pPr>
              <w:spacing w:line="221" w:lineRule="exact"/>
              <w:ind w:left="205" w:firstLineChars="200" w:firstLine="400"/>
              <w:rPr>
                <w:rFonts w:asciiTheme="majorEastAsia" w:eastAsiaTheme="majorEastAsia" w:hAnsiTheme="majorEastAsia" w:hint="default"/>
                <w:u w:val="thick" w:color="FF0000"/>
              </w:rPr>
            </w:pPr>
            <w:r w:rsidRPr="003025C4">
              <w:rPr>
                <w:rFonts w:asciiTheme="majorEastAsia" w:eastAsiaTheme="majorEastAsia" w:hAnsiTheme="majorEastAsia"/>
                <w:u w:val="thick" w:color="FF0000"/>
              </w:rPr>
              <w:t xml:space="preserve">第556号告示別表第１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⑴ レスピレーター管理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⑵ 気管内挿管、気管切開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⑶ 鼻咽頭エアウェイ </w:t>
            </w:r>
          </w:p>
          <w:p w:rsidR="00CE482C" w:rsidRPr="003025C4" w:rsidRDefault="00CE482C" w:rsidP="00CE482C">
            <w:pPr>
              <w:pStyle w:val="Default"/>
              <w:ind w:leftChars="300" w:left="800" w:hangingChars="100" w:hanging="2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⑷ Ｏ₂吸入又はspＯ₂90パーセント以下の状態が10パーセント以上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⑸ ６回／日以上の頻回の吸引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⑹ ネブライザー６回／日以上又は継続使用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⑺ ＩＶＨ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⑻ 経管（経鼻・胃ろうを含む。）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⑼ 腸ろう・腸管栄養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⑽ 持続注入ポンプ使用(腸ろう･腸管栄養時)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⑾ 継続する透析(腹膜灌流を含む） </w:t>
            </w:r>
          </w:p>
          <w:p w:rsidR="00CE482C" w:rsidRPr="003025C4" w:rsidRDefault="00CE482C" w:rsidP="00CE482C">
            <w:pPr>
              <w:pStyle w:val="Default"/>
              <w:ind w:firstLineChars="300" w:firstLine="600"/>
              <w:rPr>
                <w:rFonts w:asciiTheme="majorEastAsia" w:eastAsiaTheme="majorEastAsia" w:hAnsiTheme="majorEastAsia" w:hint="default"/>
                <w:sz w:val="20"/>
                <w:u w:val="thick" w:color="FF0000"/>
              </w:rPr>
            </w:pPr>
            <w:r w:rsidRPr="003025C4">
              <w:rPr>
                <w:rFonts w:asciiTheme="majorEastAsia" w:eastAsiaTheme="majorEastAsia" w:hAnsiTheme="majorEastAsia"/>
                <w:sz w:val="20"/>
                <w:u w:val="thick" w:color="FF0000"/>
              </w:rPr>
              <w:t xml:space="preserve">⑿ 定期導尿３回／日以上 </w:t>
            </w:r>
          </w:p>
          <w:p w:rsidR="00CE482C" w:rsidRPr="003025C4" w:rsidRDefault="00CE482C" w:rsidP="00CE482C">
            <w:pPr>
              <w:spacing w:line="221" w:lineRule="exact"/>
              <w:ind w:left="205" w:firstLineChars="200" w:firstLine="400"/>
              <w:rPr>
                <w:rFonts w:asciiTheme="majorEastAsia" w:eastAsiaTheme="majorEastAsia" w:hAnsiTheme="majorEastAsia" w:hint="default"/>
                <w:u w:val="thick" w:color="FF0000"/>
              </w:rPr>
            </w:pPr>
            <w:r w:rsidRPr="003025C4">
              <w:rPr>
                <w:rFonts w:asciiTheme="majorEastAsia" w:eastAsiaTheme="majorEastAsia" w:hAnsiTheme="majorEastAsia"/>
                <w:u w:val="thick" w:color="FF0000"/>
              </w:rPr>
              <w:t xml:space="preserve">⒀ 人工肛門 </w:t>
            </w:r>
          </w:p>
          <w:p w:rsidR="00CE482C" w:rsidRPr="003025C4" w:rsidRDefault="00CE482C" w:rsidP="00CE482C">
            <w:pPr>
              <w:spacing w:line="221" w:lineRule="exact"/>
              <w:rPr>
                <w:rFonts w:hint="default"/>
                <w:u w:val="thick" w:color="FF0000"/>
              </w:rPr>
            </w:pPr>
          </w:p>
          <w:p w:rsidR="00CE482C" w:rsidRPr="003025C4" w:rsidRDefault="00365017" w:rsidP="00CE482C">
            <w:pPr>
              <w:spacing w:line="221" w:lineRule="exact"/>
              <w:ind w:left="200" w:hangingChars="100" w:hanging="200"/>
              <w:rPr>
                <w:rFonts w:hint="default"/>
                <w:u w:val="thick" w:color="FF0000"/>
              </w:rPr>
            </w:pPr>
            <w:r w:rsidRPr="003025C4">
              <w:rPr>
                <w:rFonts w:asciiTheme="majorEastAsia" w:eastAsiaTheme="majorEastAsia" w:hAnsiTheme="majorEastAsia" w:cs="ＭＳ明朝"/>
                <w:color w:val="auto"/>
                <w:u w:val="thick" w:color="FF0000"/>
              </w:rPr>
              <w:t>◎</w:t>
            </w:r>
            <w:r w:rsidR="00CE482C" w:rsidRPr="003025C4">
              <w:rPr>
                <w:rFonts w:asciiTheme="majorEastAsia" w:eastAsiaTheme="majorEastAsia" w:hAnsiTheme="majorEastAsia" w:cs="ＭＳ明朝"/>
                <w:color w:val="auto"/>
                <w:u w:val="thick" w:color="FF0000"/>
              </w:rPr>
              <w:t xml:space="preserve">　</w:t>
            </w:r>
            <w:r w:rsidR="00CE482C" w:rsidRPr="003025C4">
              <w:rPr>
                <w:rFonts w:ascii="ＭＳ 明朝" w:eastAsia="ＭＳ 明朝" w:hAnsi="ＭＳ 明朝"/>
                <w:u w:val="thick" w:color="FF0000"/>
              </w:rPr>
              <w:t>常勤看護職員等配置加</w:t>
            </w:r>
            <w:r w:rsidR="00CE482C" w:rsidRPr="003025C4">
              <w:rPr>
                <w:rFonts w:asciiTheme="majorEastAsia" w:eastAsiaTheme="majorEastAsia" w:hAnsiTheme="majorEastAsia" w:cs="ＭＳ明朝"/>
                <w:color w:val="auto"/>
                <w:u w:val="thick" w:color="FF0000"/>
              </w:rPr>
              <w:t>については、</w:t>
            </w:r>
            <w:r w:rsidR="00CE482C" w:rsidRPr="003025C4">
              <w:rPr>
                <w:rFonts w:ascii="ＭＳ 明朝" w:eastAsia="ＭＳ 明朝" w:hAnsi="ＭＳ 明朝"/>
                <w:u w:val="thick" w:color="FF0000"/>
              </w:rPr>
              <w:t>定員超過減算に該当する場合は、算定しない。</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135183">
            <w:pPr>
              <w:spacing w:line="221" w:lineRule="exact"/>
              <w:jc w:val="left"/>
              <w:rPr>
                <w:rFonts w:hint="default"/>
                <w:u w:val="thick" w:color="FF0000"/>
              </w:rPr>
            </w:pPr>
          </w:p>
          <w:p w:rsidR="00CE482C" w:rsidRPr="003025C4" w:rsidRDefault="00CE482C" w:rsidP="00CE482C">
            <w:pPr>
              <w:spacing w:line="221" w:lineRule="exact"/>
              <w:rPr>
                <w:rFonts w:hint="default"/>
                <w:u w:val="thick" w:color="FF0000"/>
              </w:rPr>
            </w:pPr>
            <w:r w:rsidRPr="003025C4">
              <w:rPr>
                <w:u w:val="thick" w:color="FF0000"/>
              </w:rPr>
              <w:t>別表第6の4</w:t>
            </w:r>
          </w:p>
          <w:p w:rsidR="00CE482C" w:rsidRPr="003025C4" w:rsidRDefault="00CE482C" w:rsidP="00CE482C">
            <w:pPr>
              <w:spacing w:line="221" w:lineRule="exact"/>
              <w:rPr>
                <w:rFonts w:hint="default"/>
                <w:u w:val="thick" w:color="FF0000"/>
              </w:rPr>
            </w:pPr>
            <w:r w:rsidRPr="003025C4">
              <w:rPr>
                <w:u w:val="thick" w:color="FF0000"/>
              </w:rPr>
              <w:t>の注３の２</w:t>
            </w:r>
          </w:p>
          <w:p w:rsidR="00CE482C" w:rsidRPr="003025C4" w:rsidRDefault="00CE482C" w:rsidP="00CE482C">
            <w:pPr>
              <w:spacing w:line="221" w:lineRule="exact"/>
              <w:rPr>
                <w:rFonts w:hint="default"/>
                <w:u w:val="thick" w:color="FF0000"/>
              </w:rPr>
            </w:pPr>
            <w:r w:rsidRPr="003025C4">
              <w:rPr>
                <w:u w:val="thick" w:color="FF0000"/>
              </w:rPr>
              <w:t>注３</w:t>
            </w:r>
          </w:p>
          <w:p w:rsidR="00CE482C" w:rsidRPr="003025C4" w:rsidRDefault="00CE482C" w:rsidP="00135183">
            <w:pPr>
              <w:spacing w:line="221" w:lineRule="exact"/>
              <w:jc w:val="left"/>
              <w:rPr>
                <w:rFonts w:hint="default"/>
                <w:u w:val="thick" w:color="FF0000"/>
              </w:rPr>
            </w:pPr>
          </w:p>
        </w:tc>
      </w:tr>
      <w:tr w:rsidR="00CE482C" w:rsidTr="00365017">
        <w:trPr>
          <w:trHeight w:val="5924"/>
        </w:trPr>
        <w:tc>
          <w:tcPr>
            <w:tcW w:w="1900" w:type="dxa"/>
            <w:tcBorders>
              <w:top w:val="nil"/>
              <w:left w:val="single" w:sz="4" w:space="0" w:color="000000"/>
              <w:bottom w:val="single" w:sz="4" w:space="0" w:color="000000"/>
              <w:right w:val="single" w:sz="4" w:space="0" w:color="000000"/>
            </w:tcBorders>
            <w:tcMar>
              <w:left w:w="49" w:type="dxa"/>
              <w:right w:w="49" w:type="dxa"/>
            </w:tcMar>
          </w:tcPr>
          <w:p w:rsidR="00CE482C" w:rsidRDefault="00CE482C" w:rsidP="00CE482C">
            <w:pPr>
              <w:spacing w:line="221" w:lineRule="exact"/>
              <w:ind w:left="200" w:hangingChars="100" w:hanging="200"/>
              <w:rPr>
                <w:rFonts w:hint="default"/>
              </w:rPr>
            </w:pPr>
          </w:p>
          <w:p w:rsidR="00CE482C" w:rsidRDefault="00CE482C" w:rsidP="00CE482C">
            <w:pPr>
              <w:spacing w:line="221" w:lineRule="exact"/>
              <w:ind w:left="200" w:hangingChars="100" w:hanging="200"/>
              <w:rPr>
                <w:rFonts w:hint="default"/>
              </w:rPr>
            </w:pPr>
            <w:r>
              <w:t>５　視覚・聴覚言語　障害者支援体制加</w:t>
            </w:r>
          </w:p>
          <w:p w:rsidR="00CE482C" w:rsidRDefault="00CE482C" w:rsidP="00CE482C">
            <w:pPr>
              <w:spacing w:line="221" w:lineRule="exact"/>
              <w:rPr>
                <w:rFonts w:hint="default"/>
              </w:rPr>
            </w:pPr>
            <w:r>
              <w:t xml:space="preserve">　算</w:t>
            </w:r>
          </w:p>
          <w:p w:rsidR="00CE482C" w:rsidRDefault="00CE482C" w:rsidP="00135183">
            <w:pPr>
              <w:spacing w:line="221" w:lineRule="exact"/>
              <w:jc w:val="left"/>
              <w:rPr>
                <w:rFonts w:hint="default"/>
              </w:rPr>
            </w:pPr>
          </w:p>
        </w:tc>
        <w:tc>
          <w:tcPr>
            <w:tcW w:w="5500" w:type="dxa"/>
            <w:tcBorders>
              <w:top w:val="nil"/>
              <w:left w:val="single" w:sz="4" w:space="0" w:color="000000"/>
              <w:bottom w:val="single" w:sz="4" w:space="0" w:color="000000"/>
              <w:right w:val="single" w:sz="4" w:space="0" w:color="000000"/>
            </w:tcBorders>
            <w:tcMar>
              <w:left w:w="49" w:type="dxa"/>
              <w:right w:w="49" w:type="dxa"/>
            </w:tcMar>
          </w:tcPr>
          <w:p w:rsidR="00CE482C" w:rsidRDefault="00CE482C" w:rsidP="00135183">
            <w:pPr>
              <w:spacing w:line="221" w:lineRule="exact"/>
              <w:rPr>
                <w:rFonts w:hint="default"/>
              </w:rPr>
            </w:pPr>
          </w:p>
          <w:p w:rsidR="00CE482C" w:rsidRDefault="00CE482C" w:rsidP="00CE482C">
            <w:pPr>
              <w:spacing w:line="221" w:lineRule="exact"/>
              <w:rPr>
                <w:rFonts w:hint="default"/>
              </w:rPr>
            </w:pPr>
            <w:r>
              <w:t xml:space="preserve">　視覚又は聴覚若しくは言語機能に障害のある者（以下「視覚障害者等」という。）である指定生活介護の利用者の数（重度の視覚障害，聴覚障害，言語機能障害又は知的障害のうち２以上の障害を有する利用者については，当該利用者数に２を乗じて得た数とする。）が当該指定生活介護の利用者の</w:t>
            </w:r>
          </w:p>
          <w:p w:rsidR="00CE482C" w:rsidRDefault="00CE482C" w:rsidP="00CE482C">
            <w:pPr>
              <w:spacing w:line="221" w:lineRule="exact"/>
              <w:rPr>
                <w:rFonts w:hint="default"/>
              </w:rPr>
            </w:pPr>
            <w:r>
              <w:t>数に100分の30を乗じて得た数以上であって，視覚障害者等との意思疎通に関し専門性を有する者として専ら視覚障害者等の生活支援に従事する従業者</w:t>
            </w:r>
            <w:r w:rsidRPr="003025C4">
              <w:rPr>
                <w:u w:val="thick" w:color="FF0000"/>
              </w:rPr>
              <w:t>（共生型生活介護従事者を含む。）</w:t>
            </w:r>
            <w:r>
              <w:t>を，第2の1に定める人員配置に加え，常勤換算方法で当該指定生活介護の利用者の数を50で除して得た数以上配置しているものとして京都府知事に届け出た指定生活介護事業所において，指定生活介護を行った場合に，1日につき41単位を加算しているか。</w:t>
            </w:r>
          </w:p>
          <w:p w:rsidR="00CE482C" w:rsidRDefault="00CE482C" w:rsidP="00CE482C">
            <w:pPr>
              <w:spacing w:line="221" w:lineRule="exact"/>
              <w:rPr>
                <w:rFonts w:hint="default"/>
              </w:rPr>
            </w:pPr>
          </w:p>
          <w:p w:rsidR="00CE482C" w:rsidRDefault="00CE482C" w:rsidP="00CE482C">
            <w:pPr>
              <w:spacing w:line="221" w:lineRule="exact"/>
              <w:ind w:left="400" w:hangingChars="200" w:hanging="400"/>
              <w:rPr>
                <w:rFonts w:hint="default"/>
              </w:rPr>
            </w:pPr>
            <w:r>
              <w:t xml:space="preserve">　◎ 「視覚又は聴覚若しくは言語機能に重度の障害のある    者」とあるが，具体的には次のアからウまでのいずれか</w:t>
            </w:r>
          </w:p>
          <w:p w:rsidR="00CE482C" w:rsidRDefault="00CE482C" w:rsidP="00CE482C">
            <w:pPr>
              <w:spacing w:line="221" w:lineRule="exact"/>
              <w:rPr>
                <w:rFonts w:hint="default"/>
              </w:rPr>
            </w:pPr>
            <w:r>
              <w:t xml:space="preserve">    に該当する者であること。</w:t>
            </w:r>
          </w:p>
          <w:p w:rsidR="00CE482C" w:rsidRDefault="00CE482C" w:rsidP="00CE482C">
            <w:pPr>
              <w:spacing w:line="221" w:lineRule="exact"/>
              <w:ind w:firstLineChars="200" w:firstLine="400"/>
              <w:rPr>
                <w:rFonts w:hint="default"/>
              </w:rPr>
            </w:pPr>
            <w:r>
              <w:t xml:space="preserve">ア　視覚障害者 </w:t>
            </w:r>
          </w:p>
          <w:p w:rsidR="00CE482C" w:rsidRDefault="00CE482C" w:rsidP="00CE482C">
            <w:pPr>
              <w:spacing w:line="221" w:lineRule="exact"/>
              <w:ind w:left="600" w:hangingChars="300" w:hanging="600"/>
              <w:rPr>
                <w:rFonts w:hint="default"/>
              </w:rPr>
            </w:pPr>
            <w:r>
              <w:t xml:space="preserve">　　　　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CE482C" w:rsidRPr="00CE482C" w:rsidRDefault="00CE482C" w:rsidP="00CE482C">
            <w:pPr>
              <w:spacing w:line="221" w:lineRule="exact"/>
              <w:rPr>
                <w:rFonts w:hint="default"/>
              </w:rPr>
            </w:pPr>
          </w:p>
        </w:tc>
        <w:tc>
          <w:tcPr>
            <w:tcW w:w="1500" w:type="dxa"/>
            <w:tcBorders>
              <w:top w:val="nil"/>
              <w:left w:val="single" w:sz="4" w:space="0" w:color="000000"/>
              <w:bottom w:val="single" w:sz="4" w:space="0" w:color="000000"/>
              <w:right w:val="single" w:sz="4" w:space="0" w:color="000000"/>
            </w:tcBorders>
            <w:tcMar>
              <w:left w:w="49" w:type="dxa"/>
              <w:right w:w="49" w:type="dxa"/>
            </w:tcMar>
          </w:tcPr>
          <w:p w:rsidR="00CE482C" w:rsidRDefault="00CE482C" w:rsidP="00135183">
            <w:pPr>
              <w:spacing w:line="221" w:lineRule="exact"/>
              <w:jc w:val="lef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p>
          <w:p w:rsidR="00CE482C" w:rsidRDefault="00CE482C" w:rsidP="00CE482C">
            <w:pPr>
              <w:spacing w:line="221" w:lineRule="exact"/>
              <w:rPr>
                <w:rFonts w:hint="default"/>
              </w:rPr>
            </w:pPr>
            <w:r>
              <w:t>平18障発第1031001</w:t>
            </w:r>
          </w:p>
          <w:p w:rsidR="00CE482C" w:rsidRDefault="00CE482C" w:rsidP="00CE482C">
            <w:pPr>
              <w:spacing w:line="221" w:lineRule="exact"/>
              <w:rPr>
                <w:rFonts w:hint="default"/>
              </w:rPr>
            </w:pPr>
            <w:r>
              <w:t>第</w:t>
            </w:r>
            <w:r>
              <w:rPr>
                <w:w w:val="50"/>
              </w:rPr>
              <w:t>二の</w:t>
            </w:r>
            <w:r>
              <w:t>2(6)⑤(</w:t>
            </w:r>
            <w:r>
              <w:rPr>
                <w:w w:val="50"/>
              </w:rPr>
              <w:t>一</w:t>
            </w:r>
            <w:r>
              <w:t>)</w:t>
            </w:r>
          </w:p>
          <w:p w:rsidR="00CE482C" w:rsidRDefault="00CE482C" w:rsidP="00CE482C">
            <w:pPr>
              <w:spacing w:line="221" w:lineRule="exact"/>
              <w:rPr>
                <w:rFonts w:hint="default"/>
              </w:rPr>
            </w:pPr>
            <w:r>
              <w:t>平18厚告523</w:t>
            </w:r>
          </w:p>
          <w:p w:rsidR="00CE482C" w:rsidRDefault="00CE482C" w:rsidP="00CE482C">
            <w:pPr>
              <w:spacing w:line="221" w:lineRule="exact"/>
              <w:jc w:val="left"/>
              <w:rPr>
                <w:rFonts w:hint="default"/>
              </w:rPr>
            </w:pPr>
          </w:p>
        </w:tc>
      </w:tr>
    </w:tbl>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104C3C" w:rsidRDefault="00104C3C">
            <w:pPr>
              <w:spacing w:line="221" w:lineRule="exact"/>
              <w:rPr>
                <w:rFonts w:hint="default"/>
              </w:rPr>
            </w:pPr>
          </w:p>
          <w:p w:rsidR="00104C3C" w:rsidRDefault="00104C3C">
            <w:pPr>
              <w:spacing w:line="221" w:lineRule="exact"/>
              <w:rPr>
                <w:rFonts w:hint="default"/>
              </w:rPr>
            </w:pPr>
          </w:p>
          <w:p w:rsidR="00104C3C" w:rsidRDefault="00104C3C">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rsidP="003025C4">
            <w:pPr>
              <w:spacing w:line="221" w:lineRule="exact"/>
              <w:rPr>
                <w:rFonts w:hint="default"/>
              </w:rPr>
            </w:pPr>
            <w:r>
              <w:t>６　初期加算</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CE482C">
            <w:pPr>
              <w:spacing w:line="221" w:lineRule="exact"/>
              <w:rPr>
                <w:rFonts w:hint="default"/>
              </w:rPr>
            </w:pPr>
            <w:r>
              <w:t xml:space="preserve">　　</w:t>
            </w:r>
          </w:p>
          <w:p w:rsidR="00D006A8" w:rsidRDefault="00EC291B">
            <w:pPr>
              <w:spacing w:line="221" w:lineRule="exact"/>
              <w:rPr>
                <w:rFonts w:hint="default"/>
              </w:rPr>
            </w:pPr>
            <w:r>
              <w:t xml:space="preserve">　　イ　聴覚障害者 </w:t>
            </w:r>
          </w:p>
          <w:p w:rsidR="00D006A8" w:rsidRDefault="00EC291B">
            <w:pPr>
              <w:spacing w:line="221" w:lineRule="exact"/>
              <w:rPr>
                <w:rFonts w:hint="default"/>
              </w:rPr>
            </w:pPr>
            <w:r>
              <w:t xml:space="preserve">　　　　身体障害者手帳の障害の程度が２級に該当し，日常</w:t>
            </w:r>
          </w:p>
          <w:p w:rsidR="00D006A8" w:rsidRDefault="00EC291B">
            <w:pPr>
              <w:spacing w:line="221" w:lineRule="exact"/>
              <w:rPr>
                <w:rFonts w:hint="default"/>
              </w:rPr>
            </w:pPr>
            <w:r>
              <w:t xml:space="preserve">　　　生活におけるコミュニケーションに支障があると認</w:t>
            </w:r>
          </w:p>
          <w:p w:rsidR="00D006A8" w:rsidRDefault="00EC291B">
            <w:pPr>
              <w:spacing w:line="221" w:lineRule="exact"/>
              <w:rPr>
                <w:rFonts w:hint="default"/>
              </w:rPr>
            </w:pPr>
            <w:r>
              <w:t xml:space="preserve">　　　められる聴覚障害を有する者 </w:t>
            </w:r>
          </w:p>
          <w:p w:rsidR="00D006A8" w:rsidRDefault="00EC291B">
            <w:pPr>
              <w:spacing w:line="221" w:lineRule="exact"/>
              <w:rPr>
                <w:rFonts w:hint="default"/>
              </w:rPr>
            </w:pPr>
            <w:r>
              <w:t xml:space="preserve">　　ウ　言語機能障害者 </w:t>
            </w:r>
          </w:p>
          <w:p w:rsidR="00D006A8" w:rsidRDefault="00EC291B" w:rsidP="00CE482C">
            <w:pPr>
              <w:spacing w:line="221" w:lineRule="exact"/>
              <w:ind w:left="600" w:hangingChars="300" w:hanging="600"/>
              <w:rPr>
                <w:rFonts w:hint="default"/>
              </w:rPr>
            </w:pPr>
            <w:r>
              <w:t xml:space="preserve">　　　　身体障害者手帳の障害の程度が３級に該当し，日常　　　生活におけるコミュニケーションに支障があると認　　　</w:t>
            </w:r>
            <w:r w:rsidR="00104C3C">
              <w:t xml:space="preserve">　</w:t>
            </w:r>
            <w:r>
              <w:t>められる言語機能障害を有する者</w:t>
            </w:r>
          </w:p>
          <w:p w:rsidR="00D006A8" w:rsidRDefault="00D006A8">
            <w:pPr>
              <w:spacing w:line="221" w:lineRule="exact"/>
              <w:rPr>
                <w:rFonts w:hint="default"/>
              </w:rPr>
            </w:pPr>
          </w:p>
          <w:p w:rsidR="00D006A8" w:rsidRDefault="00EC291B" w:rsidP="00CE482C">
            <w:pPr>
              <w:spacing w:line="221" w:lineRule="exact"/>
              <w:ind w:left="400" w:hangingChars="200" w:hanging="400"/>
              <w:rPr>
                <w:rFonts w:hint="default"/>
              </w:rPr>
            </w:pPr>
            <w:r>
              <w:t xml:space="preserve">　◎　「重度の視覚障害，聴覚障害，言語機能障害又は知的    障害のうち２以上の障害を有する利用者」については　　  </w:t>
            </w:r>
            <w:r w:rsidR="00104C3C">
              <w:t xml:space="preserve"> </w:t>
            </w:r>
            <w:r>
              <w:t>当該利用者１人で２人分の視覚障害者等として数えて</w:t>
            </w:r>
          </w:p>
          <w:p w:rsidR="00D006A8" w:rsidRDefault="00104C3C">
            <w:pPr>
              <w:spacing w:line="221" w:lineRule="exact"/>
              <w:rPr>
                <w:rFonts w:hint="default"/>
              </w:rPr>
            </w:pPr>
            <w:r>
              <w:t xml:space="preserve">　 </w:t>
            </w:r>
            <w:r w:rsidR="00EC291B">
              <w:t>算定要件(全利用者の100分の30が視覚障害者等)に該当</w:t>
            </w:r>
          </w:p>
          <w:p w:rsidR="00D006A8" w:rsidRDefault="00EC291B">
            <w:pPr>
              <w:spacing w:line="221" w:lineRule="exact"/>
              <w:rPr>
                <w:rFonts w:hint="default"/>
              </w:rPr>
            </w:pPr>
            <w:r>
              <w:t xml:space="preserve">   するか否かを計算することとしているが，この場合の「</w:t>
            </w:r>
          </w:p>
          <w:p w:rsidR="00D006A8" w:rsidRDefault="00104C3C">
            <w:pPr>
              <w:spacing w:line="221" w:lineRule="exact"/>
              <w:rPr>
                <w:rFonts w:hint="default"/>
              </w:rPr>
            </w:pPr>
            <w:r>
              <w:t xml:space="preserve">   </w:t>
            </w:r>
            <w:r w:rsidR="00EC291B">
              <w:t xml:space="preserve">知的障害」は「重度」の知的障害である必要はない。 </w:t>
            </w:r>
          </w:p>
          <w:p w:rsidR="00D006A8" w:rsidRDefault="00104C3C" w:rsidP="00CE482C">
            <w:pPr>
              <w:spacing w:line="221" w:lineRule="exact"/>
              <w:ind w:left="200" w:hangingChars="100" w:hanging="200"/>
              <w:rPr>
                <w:rFonts w:hint="default"/>
              </w:rPr>
            </w:pPr>
            <w:r>
              <w:t xml:space="preserve">　　</w:t>
            </w:r>
            <w:r w:rsidR="00EC291B">
              <w:t xml:space="preserve">また，多機能型事業所等については，当該多機能型事　　</w:t>
            </w:r>
            <w:r>
              <w:t xml:space="preserve"> </w:t>
            </w:r>
            <w:r w:rsidR="00EC291B">
              <w:t xml:space="preserve">業所等において実施される複数の障害福祉サービスの　　</w:t>
            </w:r>
            <w:r>
              <w:t xml:space="preserve">   </w:t>
            </w:r>
            <w:r w:rsidR="00EC291B">
              <w:t>利用者全体のうち，視覚障害者等の数が利用者の数に</w:t>
            </w:r>
          </w:p>
          <w:p w:rsidR="00104C3C" w:rsidRDefault="00EC291B" w:rsidP="00CE482C">
            <w:pPr>
              <w:spacing w:line="221" w:lineRule="exact"/>
              <w:ind w:left="200" w:hangingChars="100" w:hanging="200"/>
              <w:rPr>
                <w:rFonts w:hint="default"/>
              </w:rPr>
            </w:pPr>
            <w:r>
              <w:t xml:space="preserve">　100分の30を乗じて得た数以上であり，従業者の加配が　　</w:t>
            </w:r>
            <w:r w:rsidR="00104C3C">
              <w:t xml:space="preserve"> </w:t>
            </w:r>
            <w:r>
              <w:t xml:space="preserve">当該多機能型事業所等の利用者の合計数を50で除して　　</w:t>
            </w:r>
            <w:r w:rsidR="00104C3C">
              <w:t xml:space="preserve"> </w:t>
            </w:r>
            <w:r>
              <w:t xml:space="preserve">得た数以上なされていれば満たされるものであること。 </w:t>
            </w:r>
          </w:p>
          <w:p w:rsidR="00104C3C" w:rsidRDefault="00104C3C">
            <w:pPr>
              <w:spacing w:line="221" w:lineRule="exact"/>
              <w:rPr>
                <w:rFonts w:hint="default"/>
              </w:rPr>
            </w:pPr>
          </w:p>
          <w:p w:rsidR="00D006A8" w:rsidRDefault="00EC291B" w:rsidP="00CE482C">
            <w:pPr>
              <w:spacing w:line="221" w:lineRule="exact"/>
              <w:ind w:left="400" w:hangingChars="200" w:hanging="400"/>
              <w:rPr>
                <w:rFonts w:hint="default"/>
              </w:rPr>
            </w:pPr>
            <w:r>
              <w:t xml:space="preserve">　◎ 「視覚障害者等との意思疎通に関し専門性を有する者　　として専ら視覚障害者等の生活支援に従事する従業者」　　とは，具体的には次のア又はイのいずれかに該当する者　　であること。 </w:t>
            </w:r>
          </w:p>
          <w:p w:rsidR="00D006A8" w:rsidRDefault="00EC291B">
            <w:pPr>
              <w:spacing w:line="221" w:lineRule="exact"/>
              <w:rPr>
                <w:rFonts w:hint="default"/>
              </w:rPr>
            </w:pPr>
            <w:r>
              <w:t xml:space="preserve">　　ア　視覚障害</w:t>
            </w:r>
          </w:p>
          <w:p w:rsidR="00D006A8" w:rsidRDefault="00EC291B">
            <w:pPr>
              <w:spacing w:line="221" w:lineRule="exact"/>
              <w:rPr>
                <w:rFonts w:hint="default"/>
              </w:rPr>
            </w:pPr>
            <w:r>
              <w:t xml:space="preserve">　　　　点字の指導，点訳，歩行支援等を行うことができる</w:t>
            </w:r>
          </w:p>
          <w:p w:rsidR="00D006A8" w:rsidRDefault="00EC291B">
            <w:pPr>
              <w:spacing w:line="221" w:lineRule="exact"/>
              <w:rPr>
                <w:rFonts w:hint="default"/>
              </w:rPr>
            </w:pPr>
            <w:r>
              <w:t xml:space="preserve">　　　者 </w:t>
            </w:r>
          </w:p>
          <w:p w:rsidR="00D006A8" w:rsidRDefault="00EC291B">
            <w:pPr>
              <w:spacing w:line="221" w:lineRule="exact"/>
              <w:rPr>
                <w:rFonts w:hint="default"/>
              </w:rPr>
            </w:pPr>
            <w:r>
              <w:t xml:space="preserve">　　イ　聴覚障害又は言語機能障害</w:t>
            </w:r>
          </w:p>
          <w:p w:rsidR="00D006A8" w:rsidRDefault="00EC291B">
            <w:pPr>
              <w:spacing w:line="221" w:lineRule="exact"/>
              <w:rPr>
                <w:rFonts w:hint="default"/>
              </w:rPr>
            </w:pPr>
            <w:r>
              <w:t xml:space="preserve">    　　手話通訳等を行うことができる者</w:t>
            </w:r>
          </w:p>
          <w:p w:rsidR="00D006A8" w:rsidRDefault="00D006A8">
            <w:pPr>
              <w:spacing w:line="221" w:lineRule="exact"/>
              <w:rPr>
                <w:rFonts w:hint="default"/>
              </w:rPr>
            </w:pPr>
          </w:p>
          <w:p w:rsidR="00D006A8" w:rsidRDefault="00EC291B">
            <w:pPr>
              <w:spacing w:line="221" w:lineRule="exact"/>
              <w:rPr>
                <w:rFonts w:hint="default"/>
              </w:rPr>
            </w:pPr>
            <w:r>
              <w:t xml:space="preserve">　指定生活介護事業所において，指定生活介護を行った場合に，指定生活介護の利用を開始した日から起算して30日以内の期間について，1日につき30単位を加算しているか。</w:t>
            </w:r>
          </w:p>
          <w:p w:rsidR="00D006A8" w:rsidRDefault="00D006A8">
            <w:pPr>
              <w:spacing w:line="221" w:lineRule="exact"/>
              <w:rPr>
                <w:rFonts w:hint="default"/>
              </w:rPr>
            </w:pPr>
          </w:p>
          <w:p w:rsidR="00D006A8" w:rsidRDefault="00EC291B" w:rsidP="00365017">
            <w:pPr>
              <w:spacing w:line="221" w:lineRule="exact"/>
              <w:ind w:left="400" w:hangingChars="200" w:hanging="400"/>
              <w:rPr>
                <w:rFonts w:hint="default"/>
              </w:rPr>
            </w:pPr>
            <w:r>
              <w:t xml:space="preserve">　◎　サービスの利用の初期段階においては，利用者の居宅　　</w:t>
            </w:r>
            <w:r w:rsidR="00104C3C">
              <w:t xml:space="preserve">  </w:t>
            </w:r>
            <w:r>
              <w:t xml:space="preserve">を訪問し，生活状況の把握等を行うなど，特にアセスメ　　</w:t>
            </w:r>
            <w:r w:rsidR="00104C3C">
              <w:t xml:space="preserve">  </w:t>
            </w:r>
            <w:r>
              <w:t xml:space="preserve">ント等に手間を要することから，サービスの利用開始か　　</w:t>
            </w:r>
            <w:r w:rsidR="00104C3C">
              <w:t xml:space="preserve">  </w:t>
            </w:r>
            <w:r>
              <w:t>ら30日の間加算するもの。</w:t>
            </w:r>
          </w:p>
          <w:p w:rsidR="00D006A8" w:rsidRDefault="00EC291B" w:rsidP="00104C3C">
            <w:pPr>
              <w:spacing w:line="221" w:lineRule="exact"/>
              <w:ind w:left="400" w:hangingChars="200" w:hanging="400"/>
              <w:rPr>
                <w:rFonts w:hint="default"/>
              </w:rPr>
            </w:pPr>
            <w:r>
              <w:t xml:space="preserve">　　　この場合の「30日の間」とは，暦日で30日間をいうものであり，加算の算定対象となるのは，30</w:t>
            </w:r>
            <w:r w:rsidR="00104C3C">
              <w:t xml:space="preserve">日間のうち，　利用者が実際に利用した日数となることに留意するこ　</w:t>
            </w:r>
            <w:r>
              <w:t>と。</w:t>
            </w:r>
          </w:p>
          <w:p w:rsidR="00D006A8" w:rsidRDefault="00EC291B" w:rsidP="00365017">
            <w:pPr>
              <w:spacing w:line="221" w:lineRule="exact"/>
              <w:ind w:left="400" w:hangingChars="200" w:hanging="400"/>
              <w:rPr>
                <w:rFonts w:hint="default"/>
              </w:rPr>
            </w:pPr>
            <w:r>
              <w:t xml:space="preserve">　　　なお，初期加算の算定期間が終了した後，同一の敷地　　</w:t>
            </w:r>
            <w:r w:rsidR="00104C3C">
              <w:t xml:space="preserve">  </w:t>
            </w:r>
            <w:r>
              <w:t xml:space="preserve">内の他の指定障害福祉サービス事業所等へ転所する場　　</w:t>
            </w:r>
            <w:r w:rsidR="00104C3C">
              <w:t xml:space="preserve">  </w:t>
            </w:r>
            <w:r>
              <w:t>合にあってはこの加算の対象としない。</w:t>
            </w:r>
          </w:p>
          <w:p w:rsidR="00D006A8" w:rsidRDefault="00EC291B" w:rsidP="00365017">
            <w:pPr>
              <w:spacing w:line="221" w:lineRule="exact"/>
              <w:ind w:left="400" w:hangingChars="200" w:hanging="400"/>
              <w:rPr>
                <w:rFonts w:hint="default"/>
              </w:rPr>
            </w:pPr>
            <w:r>
              <w:t xml:space="preserve">　◎　初期加算は，利用者が過去３月間に，当該指定障害者　　</w:t>
            </w:r>
            <w:r w:rsidR="00104C3C">
              <w:t xml:space="preserve">  </w:t>
            </w:r>
            <w:r>
              <w:t xml:space="preserve">支援施設等に入所したことがない場合に限り算定でき　　</w:t>
            </w:r>
            <w:r w:rsidR="00104C3C">
              <w:t xml:space="preserve">  </w:t>
            </w:r>
            <w:r>
              <w:t xml:space="preserve">ることとする。 </w:t>
            </w:r>
          </w:p>
          <w:p w:rsidR="00365017" w:rsidRDefault="00EC291B" w:rsidP="00365017">
            <w:pPr>
              <w:spacing w:line="221" w:lineRule="exact"/>
              <w:ind w:left="400" w:hangingChars="200" w:hanging="400"/>
              <w:rPr>
                <w:rFonts w:hint="default"/>
              </w:rPr>
            </w:pPr>
            <w:r>
              <w:t xml:space="preserve">　　　なお，当該指定障害者支援施設等の併設又は空床利用　　</w:t>
            </w:r>
            <w:r w:rsidR="00104C3C">
              <w:t xml:space="preserve">  </w:t>
            </w:r>
            <w:r>
              <w:t xml:space="preserve">の短期入所を利用していた者が日を空けることなく引　　</w:t>
            </w:r>
            <w:r w:rsidR="00104C3C">
              <w:t xml:space="preserve">  </w:t>
            </w:r>
            <w:r>
              <w:t>き続き当該指定障害者支援施設等に入所した場合</w:t>
            </w:r>
          </w:p>
          <w:p w:rsidR="00D006A8" w:rsidRDefault="00365017" w:rsidP="00365017">
            <w:pPr>
              <w:spacing w:line="221" w:lineRule="exact"/>
              <w:ind w:leftChars="200" w:left="600" w:hangingChars="100" w:hanging="200"/>
              <w:rPr>
                <w:rFonts w:hint="default"/>
              </w:rPr>
            </w:pPr>
            <w:r>
              <w:t>（短期入所から退所した翌日に当該指定障害者支援施設　　 等に入所した場合を含む。）については，初期加算は入 所直前の短期入所の利用日数を30日から差し引いて得た日数に限り算定するものとする。</w:t>
            </w:r>
            <w:r w:rsidR="00F654BD">
              <w:t>）</w:t>
            </w:r>
            <w:r w:rsidR="00EC291B">
              <w:t xml:space="preserve">　</w:t>
            </w:r>
          </w:p>
          <w:p w:rsidR="00F654BD" w:rsidRDefault="00F654BD" w:rsidP="00365017">
            <w:pPr>
              <w:spacing w:line="221" w:lineRule="exact"/>
              <w:ind w:leftChars="200" w:left="600" w:hangingChars="100" w:hanging="200"/>
              <w:rPr>
                <w:rFonts w:hint="default"/>
              </w:rPr>
            </w:pPr>
          </w:p>
          <w:p w:rsidR="00F654BD" w:rsidRDefault="00F654BD" w:rsidP="00365017">
            <w:pPr>
              <w:spacing w:line="221" w:lineRule="exact"/>
              <w:ind w:leftChars="200" w:left="600" w:hangingChars="100" w:hanging="200"/>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第1031001</w:t>
            </w:r>
          </w:p>
          <w:p w:rsidR="00D006A8" w:rsidRDefault="00EC291B">
            <w:pPr>
              <w:spacing w:line="221" w:lineRule="exact"/>
              <w:rPr>
                <w:rFonts w:hint="default"/>
              </w:rPr>
            </w:pPr>
            <w:r>
              <w:t>第二</w:t>
            </w:r>
            <w:r>
              <w:rPr>
                <w:w w:val="50"/>
              </w:rPr>
              <w:t>の</w:t>
            </w:r>
            <w:r>
              <w:t>2(6)⑤(</w:t>
            </w:r>
            <w:r>
              <w:rPr>
                <w:w w:val="50"/>
              </w:rPr>
              <w:t>二</w:t>
            </w:r>
            <w:r>
              <w:t>)</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第1031001</w:t>
            </w:r>
          </w:p>
          <w:p w:rsidR="00D006A8" w:rsidRDefault="00EC291B">
            <w:pPr>
              <w:spacing w:line="221" w:lineRule="exact"/>
              <w:rPr>
                <w:rFonts w:hint="default"/>
              </w:rPr>
            </w:pPr>
            <w:r>
              <w:t>第二</w:t>
            </w:r>
            <w:r>
              <w:rPr>
                <w:w w:val="50"/>
              </w:rPr>
              <w:t>の</w:t>
            </w:r>
            <w:r>
              <w:t>2(6)⑤(</w:t>
            </w:r>
            <w:r>
              <w:rPr>
                <w:w w:val="50"/>
              </w:rPr>
              <w:t>三</w:t>
            </w:r>
            <w:r>
              <w:t>)</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平18厚告523</w:t>
            </w:r>
          </w:p>
          <w:p w:rsidR="00D006A8" w:rsidRDefault="00EC291B">
            <w:pPr>
              <w:spacing w:line="221" w:lineRule="exact"/>
              <w:rPr>
                <w:rFonts w:hint="default"/>
              </w:rPr>
            </w:pPr>
            <w:r>
              <w:t>別表第6の5</w:t>
            </w:r>
          </w:p>
          <w:p w:rsidR="00D006A8" w:rsidRDefault="00EC291B">
            <w:pPr>
              <w:spacing w:line="221" w:lineRule="exact"/>
              <w:rPr>
                <w:rFonts w:hint="default"/>
              </w:rPr>
            </w:pPr>
            <w:r>
              <w:t>の注</w:t>
            </w: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第1031001</w:t>
            </w:r>
          </w:p>
          <w:p w:rsidR="00D006A8" w:rsidRDefault="00EC291B">
            <w:pPr>
              <w:spacing w:line="221" w:lineRule="exact"/>
              <w:rPr>
                <w:rFonts w:hint="default"/>
              </w:rPr>
            </w:pPr>
            <w:r>
              <w:t>第二</w:t>
            </w:r>
            <w:r>
              <w:rPr>
                <w:w w:val="50"/>
              </w:rPr>
              <w:t>の</w:t>
            </w:r>
            <w:r>
              <w:t>2(6)⑥(-)</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第1031001</w:t>
            </w:r>
          </w:p>
          <w:p w:rsidR="00D006A8" w:rsidRDefault="00EC291B">
            <w:pPr>
              <w:spacing w:line="221" w:lineRule="exact"/>
              <w:rPr>
                <w:rFonts w:hint="default"/>
              </w:rPr>
            </w:pPr>
            <w:r>
              <w:t>第二</w:t>
            </w:r>
            <w:r>
              <w:rPr>
                <w:w w:val="50"/>
              </w:rPr>
              <w:t>の</w:t>
            </w:r>
            <w:r>
              <w:t>2(6)⑥(</w:t>
            </w:r>
            <w:r>
              <w:rPr>
                <w:w w:val="50"/>
              </w:rPr>
              <w:t>二</w:t>
            </w:r>
            <w:r>
              <w:t>)</w:t>
            </w:r>
          </w:p>
          <w:p w:rsidR="00D006A8" w:rsidRDefault="00D006A8">
            <w:pPr>
              <w:spacing w:line="221" w:lineRule="exact"/>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104C3C" w:rsidRDefault="00104C3C">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７　訪問支援特別</w:t>
            </w:r>
          </w:p>
          <w:p w:rsidR="00D006A8" w:rsidRDefault="00EC291B" w:rsidP="003025C4">
            <w:pPr>
              <w:spacing w:line="221" w:lineRule="exact"/>
              <w:rPr>
                <w:rFonts w:hint="default"/>
              </w:rPr>
            </w:pPr>
            <w:r>
              <w:t xml:space="preserve">　加算  </w:t>
            </w:r>
          </w:p>
        </w:tc>
        <w:tc>
          <w:tcPr>
            <w:tcW w:w="5500" w:type="dxa"/>
            <w:tcBorders>
              <w:top w:val="single" w:sz="4" w:space="0" w:color="000000"/>
              <w:left w:val="single" w:sz="4" w:space="0" w:color="000000"/>
              <w:bottom w:val="nil"/>
              <w:right w:val="single" w:sz="4" w:space="0" w:color="000000"/>
            </w:tcBorders>
            <w:tcMar>
              <w:left w:w="49" w:type="dxa"/>
              <w:right w:w="49" w:type="dxa"/>
            </w:tcMar>
          </w:tcPr>
          <w:p w:rsidR="00365017" w:rsidRDefault="00EC291B" w:rsidP="00365017">
            <w:pPr>
              <w:spacing w:line="221" w:lineRule="exact"/>
              <w:rPr>
                <w:rFonts w:hint="default"/>
              </w:rPr>
            </w:pPr>
            <w:r>
              <w:t xml:space="preserve">　　</w:t>
            </w:r>
          </w:p>
          <w:p w:rsidR="00D006A8" w:rsidRDefault="00EC291B" w:rsidP="00F654BD">
            <w:pPr>
              <w:spacing w:line="221" w:lineRule="exact"/>
              <w:ind w:left="400" w:hangingChars="200" w:hanging="400"/>
              <w:rPr>
                <w:rFonts w:hint="default"/>
              </w:rPr>
            </w:pPr>
            <w:r>
              <w:t xml:space="preserve">　◎　30日（入院・外泊時加算が算定される期間を含む。）　　</w:t>
            </w:r>
            <w:r w:rsidR="00104C3C">
              <w:t xml:space="preserve"> </w:t>
            </w:r>
            <w:r>
              <w:t xml:space="preserve">を超える病院又は診療所への入院後に再度利用した場　　</w:t>
            </w:r>
            <w:r w:rsidR="00104C3C">
              <w:t xml:space="preserve">   </w:t>
            </w:r>
            <w:r>
              <w:t xml:space="preserve">合には，初期加算が算定されるものであること。ただし　　</w:t>
            </w:r>
            <w:r w:rsidR="00104C3C">
              <w:t xml:space="preserve"> </w:t>
            </w:r>
            <w:r>
              <w:t>指定生活介護事業所等の同一の敷地内に併設する病院</w:t>
            </w:r>
          </w:p>
          <w:p w:rsidR="00D006A8" w:rsidRDefault="00EC291B">
            <w:pPr>
              <w:spacing w:line="221" w:lineRule="exact"/>
              <w:rPr>
                <w:rFonts w:hint="default"/>
              </w:rPr>
            </w:pPr>
            <w:r>
              <w:t xml:space="preserve">　　</w:t>
            </w:r>
            <w:r w:rsidR="00104C3C">
              <w:t xml:space="preserve"> </w:t>
            </w:r>
            <w:r>
              <w:t>又は診療所へ入院した場合についてはこの限りではな</w:t>
            </w:r>
          </w:p>
          <w:p w:rsidR="00D006A8" w:rsidRDefault="00EC291B">
            <w:pPr>
              <w:spacing w:line="221" w:lineRule="exact"/>
              <w:rPr>
                <w:rFonts w:hint="default"/>
              </w:rPr>
            </w:pPr>
            <w:r>
              <w:t xml:space="preserve">　　い。</w:t>
            </w:r>
          </w:p>
          <w:p w:rsidR="00D006A8" w:rsidRDefault="00D006A8">
            <w:pPr>
              <w:spacing w:line="221" w:lineRule="exact"/>
              <w:rPr>
                <w:rFonts w:hint="default"/>
              </w:rPr>
            </w:pPr>
          </w:p>
          <w:p w:rsidR="00D006A8" w:rsidRDefault="00EC291B">
            <w:pPr>
              <w:spacing w:line="221" w:lineRule="exact"/>
              <w:rPr>
                <w:rFonts w:hint="default"/>
              </w:rPr>
            </w:pPr>
            <w:r>
              <w:t xml:space="preserve">　指定生活介護事業所おいて継続して指定生活介護を利用する利用者について，連続した5日間，当該指定生活介護の利用がなかった場合において，第2の1の規定により指定生活介護事業所に置くべき従業者のうちいずれかの職種の者が，生活介護計画等に基づき，あらかじめ当該利用者の同意を得</w:t>
            </w:r>
          </w:p>
          <w:p w:rsidR="00D006A8" w:rsidRDefault="00EC291B">
            <w:pPr>
              <w:spacing w:line="221" w:lineRule="exact"/>
              <w:rPr>
                <w:rFonts w:hint="default"/>
              </w:rPr>
            </w:pPr>
            <w:r>
              <w:t>て，当該利用者の居宅を訪問して当該指定生活介護事業所</w:t>
            </w:r>
            <w:r w:rsidR="00EB6DBD" w:rsidRPr="003025C4">
              <w:rPr>
                <w:u w:val="thick" w:color="FF0000"/>
              </w:rPr>
              <w:t>（共生型、基準該当、障害者支援施設を含む）</w:t>
            </w:r>
            <w:r>
              <w:t>における指定生活介護の利用に係る相談援助等を行った場合に，1月につき2回を限度として，生活介護計画に位置付けられた内容の指定生活介護を行うのに要する標準的な時間で所定単位数を加算しているか。</w:t>
            </w:r>
          </w:p>
          <w:p w:rsidR="00D006A8" w:rsidRDefault="00EC291B">
            <w:pPr>
              <w:spacing w:line="221" w:lineRule="exact"/>
              <w:rPr>
                <w:rFonts w:hint="default"/>
              </w:rPr>
            </w:pPr>
            <w:r>
              <w:t xml:space="preserve">　(1) 所要時間１時間未満　187単位</w:t>
            </w:r>
          </w:p>
          <w:p w:rsidR="00D006A8" w:rsidRDefault="00EC291B">
            <w:pPr>
              <w:spacing w:line="221" w:lineRule="exact"/>
              <w:rPr>
                <w:rFonts w:hint="default"/>
              </w:rPr>
            </w:pPr>
            <w:r>
              <w:t xml:space="preserve">　(2) 所要時間１時間以上　280単位</w:t>
            </w:r>
          </w:p>
          <w:p w:rsidR="00D006A8" w:rsidRDefault="00D006A8">
            <w:pPr>
              <w:spacing w:line="221" w:lineRule="exact"/>
              <w:rPr>
                <w:rFonts w:hint="default"/>
              </w:rPr>
            </w:pPr>
          </w:p>
          <w:p w:rsidR="00D006A8" w:rsidRDefault="00EC291B" w:rsidP="00EB6DBD">
            <w:pPr>
              <w:spacing w:line="221" w:lineRule="exact"/>
              <w:ind w:left="200" w:hangingChars="100" w:hanging="200"/>
              <w:rPr>
                <w:rFonts w:hint="default"/>
              </w:rPr>
            </w:pPr>
            <w:r>
              <w:t xml:space="preserve">　◎　利用者の安定的な日常生活を確保する観点から，概ね　　３ヶ月以上継続的に当該指定生活介護を利用していた　　</w:t>
            </w:r>
            <w:r w:rsidR="00104C3C">
              <w:t xml:space="preserve">   </w:t>
            </w:r>
            <w:r>
              <w:t xml:space="preserve">者が，最後に当該指定生活介護を利用した日から中５日　　間以上連続して当該指定生活介護の利用がなかった場　　</w:t>
            </w:r>
            <w:r w:rsidR="00104C3C">
              <w:t xml:space="preserve">   </w:t>
            </w:r>
            <w:r>
              <w:t>合に，あらかじめ利用者の同意を得た上で，当該利用者　　の居宅を訪問し，家族等との連絡調整，引き続き指定生　　活介護を利用するための働きかけ，当該利用者に係る生　　活介護計画の見直し等の支援を行った場合に，１</w:t>
            </w:r>
            <w:r w:rsidR="00EB6DBD">
              <w:t>回の訪　　問に要した時間に応じ，算定するものであること。なお，この場合の「５日間」とは，当該利用者に係る利用予定日にかかわらず，開所日数で５日間をいうものである</w:t>
            </w:r>
            <w:r>
              <w:t xml:space="preserve">ことに留意すること。 </w:t>
            </w:r>
          </w:p>
          <w:p w:rsidR="00D006A8" w:rsidRDefault="00EC291B">
            <w:pPr>
              <w:spacing w:line="221" w:lineRule="exact"/>
              <w:rPr>
                <w:rFonts w:hint="default"/>
              </w:rPr>
            </w:pPr>
            <w:r>
              <w:t xml:space="preserve">　　なお，所要時間については，実際に要した時間により</w:t>
            </w:r>
          </w:p>
          <w:p w:rsidR="00D006A8" w:rsidRDefault="00104C3C">
            <w:pPr>
              <w:spacing w:line="221" w:lineRule="exact"/>
              <w:rPr>
                <w:rFonts w:hint="default"/>
              </w:rPr>
            </w:pPr>
            <w:r>
              <w:t xml:space="preserve">　</w:t>
            </w:r>
            <w:r w:rsidR="00EC291B">
              <w:t>算定されるのではなく，生活介護計画に基づいて行われ</w:t>
            </w:r>
          </w:p>
          <w:p w:rsidR="00D006A8" w:rsidRDefault="00104C3C" w:rsidP="00104C3C">
            <w:pPr>
              <w:spacing w:line="221" w:lineRule="exact"/>
              <w:ind w:left="200" w:hangingChars="100" w:hanging="200"/>
              <w:rPr>
                <w:rFonts w:hint="default"/>
              </w:rPr>
            </w:pPr>
            <w:r>
              <w:t xml:space="preserve">　</w:t>
            </w:r>
            <w:r w:rsidR="00EC291B">
              <w:t>るべき指定生活介護に要する時間に基づき算定されるものであること。</w:t>
            </w:r>
          </w:p>
          <w:p w:rsidR="00D006A8" w:rsidRDefault="00EC291B" w:rsidP="00EB6DBD">
            <w:pPr>
              <w:spacing w:line="221" w:lineRule="exact"/>
              <w:ind w:left="200" w:hangingChars="100" w:hanging="200"/>
              <w:rPr>
                <w:rFonts w:hint="default"/>
              </w:rPr>
            </w:pPr>
            <w:r>
              <w:t xml:space="preserve">　　また，この加算を１月に２回算定する場合については　　この加算の算定後又は指定生活介護の利用後，再度５日</w:t>
            </w:r>
            <w:r w:rsidR="00104C3C">
              <w:t>間   以上連続して指定生活介護の利用がなかった場合に</w:t>
            </w:r>
            <w:r>
              <w:t>のみ対</w:t>
            </w:r>
            <w:r w:rsidR="00104C3C">
              <w:t xml:space="preserve">   </w:t>
            </w:r>
            <w:r>
              <w:t>象となるものであること。</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第1031001</w:t>
            </w:r>
          </w:p>
          <w:p w:rsidR="00D006A8" w:rsidRDefault="00EC291B">
            <w:pPr>
              <w:spacing w:line="221" w:lineRule="exact"/>
              <w:rPr>
                <w:rFonts w:hint="default"/>
              </w:rPr>
            </w:pPr>
            <w:r>
              <w:t>第</w:t>
            </w:r>
            <w:r>
              <w:rPr>
                <w:w w:val="50"/>
              </w:rPr>
              <w:t>二の</w:t>
            </w:r>
            <w:r>
              <w:t>2(6)⑥(</w:t>
            </w:r>
            <w:r>
              <w:rPr>
                <w:w w:val="50"/>
              </w:rPr>
              <w:t>三</w:t>
            </w:r>
            <w:r>
              <w:t>)</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EC291B">
            <w:pPr>
              <w:spacing w:line="221" w:lineRule="exact"/>
              <w:rPr>
                <w:rFonts w:hint="default"/>
              </w:rPr>
            </w:pPr>
            <w:r>
              <w:t>平18厚告523</w:t>
            </w:r>
          </w:p>
          <w:p w:rsidR="00D006A8" w:rsidRDefault="00EC291B">
            <w:pPr>
              <w:spacing w:line="221" w:lineRule="exact"/>
              <w:rPr>
                <w:rFonts w:hint="default"/>
              </w:rPr>
            </w:pPr>
            <w:r>
              <w:t>別表第6の6</w:t>
            </w:r>
          </w:p>
          <w:p w:rsidR="00D006A8" w:rsidRDefault="00EC291B">
            <w:pPr>
              <w:spacing w:line="221" w:lineRule="exact"/>
              <w:rPr>
                <w:rFonts w:hint="default"/>
              </w:rPr>
            </w:pPr>
            <w:r>
              <w:t>の注</w:t>
            </w: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D006A8" w:rsidRDefault="00D006A8">
            <w:pPr>
              <w:spacing w:line="221" w:lineRule="exact"/>
              <w:rPr>
                <w:rFonts w:hint="default"/>
              </w:rPr>
            </w:pPr>
          </w:p>
          <w:p w:rsidR="00F654BD" w:rsidRDefault="00F654BD">
            <w:pPr>
              <w:spacing w:line="221" w:lineRule="exact"/>
              <w:rPr>
                <w:rFonts w:hint="default"/>
              </w:rPr>
            </w:pPr>
          </w:p>
          <w:p w:rsidR="00D006A8" w:rsidRDefault="00EC291B">
            <w:pPr>
              <w:spacing w:line="221" w:lineRule="exact"/>
              <w:rPr>
                <w:rFonts w:hint="default"/>
              </w:rPr>
            </w:pPr>
            <w:r>
              <w:t>平18障発</w:t>
            </w:r>
          </w:p>
          <w:p w:rsidR="00D006A8" w:rsidRDefault="00EC291B">
            <w:pPr>
              <w:spacing w:line="221" w:lineRule="exact"/>
              <w:rPr>
                <w:rFonts w:hint="default"/>
              </w:rPr>
            </w:pPr>
            <w:r>
              <w:t>第1031001</w:t>
            </w:r>
          </w:p>
          <w:p w:rsidR="00D006A8" w:rsidRDefault="00EC291B">
            <w:pPr>
              <w:spacing w:line="221" w:lineRule="exact"/>
              <w:rPr>
                <w:rFonts w:hint="default"/>
              </w:rPr>
            </w:pPr>
            <w:r>
              <w:t>第二の2(6)</w:t>
            </w: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p w:rsidR="00D006A8" w:rsidRDefault="00D006A8">
            <w:pPr>
              <w:spacing w:line="221" w:lineRule="exact"/>
              <w:jc w:val="left"/>
              <w:rPr>
                <w:rFonts w:hint="default"/>
              </w:rPr>
            </w:pPr>
          </w:p>
        </w:tc>
      </w:tr>
      <w:tr w:rsidR="00D006A8" w:rsidTr="00F654BD">
        <w:trPr>
          <w:trHeight w:val="4150"/>
        </w:trPr>
        <w:tc>
          <w:tcPr>
            <w:tcW w:w="1900" w:type="dxa"/>
            <w:tcBorders>
              <w:top w:val="nil"/>
              <w:left w:val="single" w:sz="4" w:space="0" w:color="000000"/>
              <w:bottom w:val="single" w:sz="4" w:space="0" w:color="000000"/>
              <w:right w:val="single" w:sz="4" w:space="0" w:color="000000"/>
            </w:tcBorders>
            <w:tcMar>
              <w:left w:w="49" w:type="dxa"/>
              <w:right w:w="49" w:type="dxa"/>
            </w:tcMar>
          </w:tcPr>
          <w:p w:rsidR="00D006A8" w:rsidRDefault="00EC291B">
            <w:pPr>
              <w:spacing w:line="270" w:lineRule="exact"/>
              <w:jc w:val="left"/>
              <w:rPr>
                <w:rFonts w:hint="default"/>
              </w:rPr>
            </w:pPr>
            <w:r>
              <w:t xml:space="preserve"> </w:t>
            </w:r>
          </w:p>
          <w:p w:rsidR="00D006A8" w:rsidRDefault="00EC291B" w:rsidP="003025C4">
            <w:pPr>
              <w:spacing w:line="270" w:lineRule="exact"/>
              <w:rPr>
                <w:rFonts w:hint="default"/>
              </w:rPr>
            </w:pPr>
            <w:r>
              <w:t>８ 欠席時対応加算</w:t>
            </w:r>
          </w:p>
        </w:tc>
        <w:tc>
          <w:tcPr>
            <w:tcW w:w="55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pPr>
              <w:spacing w:line="270" w:lineRule="exact"/>
              <w:rPr>
                <w:rFonts w:hint="default"/>
              </w:rPr>
            </w:pPr>
            <w:r>
              <w:t xml:space="preserve">　指定生活介護事業所において指定生活介護を利用する利用者が，あらかじめ当該指定生活介護の利用を予定していた日に，急病等によりその利用を中止した場合において，指定生活介護の従業者が，利用者又はその家族等との連絡調整その他の相談援助を行うとともに，当該利用者の状況，相談援助の内容等を記録した場合に，1月につき4回を限度として，</w:t>
            </w:r>
          </w:p>
          <w:p w:rsidR="00D006A8" w:rsidRDefault="00EC291B">
            <w:pPr>
              <w:spacing w:line="270" w:lineRule="exact"/>
              <w:rPr>
                <w:rFonts w:hint="default"/>
              </w:rPr>
            </w:pPr>
            <w:r>
              <w:t>94単位を算定しているか。</w:t>
            </w:r>
          </w:p>
          <w:p w:rsidR="001F69EC" w:rsidRDefault="001F69EC">
            <w:pPr>
              <w:spacing w:line="270" w:lineRule="exact"/>
              <w:rPr>
                <w:rFonts w:hint="default"/>
              </w:rPr>
            </w:pPr>
          </w:p>
          <w:p w:rsidR="001F69EC" w:rsidRDefault="001F69EC" w:rsidP="001F69EC">
            <w:pPr>
              <w:spacing w:line="270" w:lineRule="exact"/>
              <w:rPr>
                <w:rFonts w:hint="default"/>
              </w:rPr>
            </w:pPr>
            <w:r>
              <w:t xml:space="preserve">　◎　以下のとおり取り扱うこととする。</w:t>
            </w:r>
          </w:p>
          <w:p w:rsidR="00D006A8" w:rsidRDefault="001F69EC" w:rsidP="00F654BD">
            <w:pPr>
              <w:ind w:left="400" w:hangingChars="200" w:hanging="400"/>
              <w:jc w:val="left"/>
              <w:rPr>
                <w:rFonts w:hint="default"/>
              </w:rPr>
            </w:pPr>
            <w:r>
              <w:t xml:space="preserve">　(</w:t>
            </w:r>
            <w:r>
              <w:rPr>
                <w:w w:val="50"/>
              </w:rPr>
              <w:t>一</w:t>
            </w:r>
            <w:r>
              <w:t>) 加算の算定に当たっては，急病等によりその利用を中　　  止した日の前々日，前日又は当日に中止の連絡があった　　  場合について算定可能とする。</w:t>
            </w:r>
          </w:p>
          <w:p w:rsidR="00F654BD" w:rsidRDefault="00F654BD" w:rsidP="00F654BD">
            <w:pPr>
              <w:ind w:left="400" w:hangingChars="200" w:hanging="400"/>
              <w:jc w:val="left"/>
              <w:rPr>
                <w:rFonts w:hint="default"/>
              </w:rPr>
            </w:pPr>
            <w:r>
              <w:t xml:space="preserve">　(</w:t>
            </w:r>
            <w:r>
              <w:rPr>
                <w:w w:val="50"/>
              </w:rPr>
              <w:t>二</w:t>
            </w:r>
            <w:r>
              <w:t>)「利用者又はその家族等との連絡調整その他の相談支　　 援を行う」とは，電話等により当該利用者の状況を確認</w:t>
            </w:r>
          </w:p>
        </w:tc>
        <w:tc>
          <w:tcPr>
            <w:tcW w:w="1500" w:type="dxa"/>
            <w:tcBorders>
              <w:top w:val="nil"/>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pPr>
              <w:spacing w:line="270" w:lineRule="exact"/>
              <w:rPr>
                <w:rFonts w:hint="default"/>
              </w:rPr>
            </w:pPr>
            <w:r>
              <w:t>平18厚告523</w:t>
            </w:r>
          </w:p>
          <w:p w:rsidR="00D006A8" w:rsidRDefault="00EC291B">
            <w:pPr>
              <w:spacing w:line="270" w:lineRule="exact"/>
              <w:rPr>
                <w:rFonts w:hint="default"/>
              </w:rPr>
            </w:pPr>
            <w:r>
              <w:t>別表第6の7</w:t>
            </w:r>
          </w:p>
          <w:p w:rsidR="00D006A8" w:rsidRDefault="00EC291B">
            <w:pPr>
              <w:spacing w:line="270" w:lineRule="exact"/>
              <w:rPr>
                <w:rFonts w:hint="default"/>
              </w:rPr>
            </w:pPr>
            <w:r>
              <w:t>の注</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jc w:val="left"/>
              <w:rPr>
                <w:rFonts w:hint="default"/>
              </w:rPr>
            </w:pPr>
          </w:p>
          <w:p w:rsidR="001F69EC" w:rsidRDefault="001F69EC" w:rsidP="001F69EC">
            <w:pPr>
              <w:spacing w:line="270" w:lineRule="exact"/>
              <w:rPr>
                <w:rFonts w:hint="default"/>
              </w:rPr>
            </w:pPr>
            <w:r>
              <w:t>平18障発</w:t>
            </w:r>
          </w:p>
          <w:p w:rsidR="001F69EC" w:rsidRDefault="001F69EC" w:rsidP="001F69EC">
            <w:pPr>
              <w:spacing w:line="270" w:lineRule="exact"/>
              <w:rPr>
                <w:rFonts w:hint="default"/>
              </w:rPr>
            </w:pPr>
            <w:r>
              <w:t>第1031001</w:t>
            </w:r>
          </w:p>
          <w:p w:rsidR="001F69EC" w:rsidRDefault="001F69EC" w:rsidP="001F69EC">
            <w:pPr>
              <w:spacing w:line="270" w:lineRule="exact"/>
              <w:rPr>
                <w:rFonts w:hint="default"/>
              </w:rPr>
            </w:pPr>
            <w:r>
              <w:t>第二の2(6)⑧</w:t>
            </w:r>
          </w:p>
          <w:p w:rsidR="001F69EC" w:rsidRDefault="001F69EC">
            <w:pPr>
              <w:jc w:val="lef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F654BD">
        <w:trPr>
          <w:trHeight w:val="879"/>
        </w:trPr>
        <w:tc>
          <w:tcPr>
            <w:tcW w:w="19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D006A8" w:rsidRDefault="00EC291B" w:rsidP="00F654BD">
            <w:pPr>
              <w:spacing w:line="270" w:lineRule="exact"/>
              <w:ind w:left="400" w:hangingChars="200" w:hanging="400"/>
              <w:rPr>
                <w:rFonts w:hint="default"/>
              </w:rPr>
            </w:pPr>
            <w:r>
              <w:t xml:space="preserve">　　し，引き続き当該指定生活介護等の利用を促すなどの相　　</w:t>
            </w:r>
            <w:r w:rsidR="001F69EC">
              <w:t xml:space="preserve"> </w:t>
            </w:r>
            <w:r>
              <w:t xml:space="preserve">談援助を行うとともに，当該相談援助の内容を記録する　　</w:t>
            </w:r>
            <w:r w:rsidR="001F69EC">
              <w:t xml:space="preserve"> </w:t>
            </w:r>
            <w:r>
              <w:t>ことであり，直接の面会や自宅への訪問等を要しない。</w:t>
            </w:r>
          </w:p>
        </w:tc>
        <w:tc>
          <w:tcPr>
            <w:tcW w:w="1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spacing w:line="270" w:lineRule="exact"/>
              <w:rPr>
                <w:rFonts w:hint="default"/>
              </w:rPr>
            </w:pPr>
          </w:p>
          <w:p w:rsidR="00D006A8" w:rsidRDefault="00D006A8">
            <w:pPr>
              <w:jc w:val="left"/>
              <w:rPr>
                <w:rFonts w:hint="default"/>
              </w:rPr>
            </w:pPr>
          </w:p>
        </w:tc>
      </w:tr>
      <w:tr w:rsidR="002A71F7" w:rsidTr="002A71F7">
        <w:trPr>
          <w:trHeight w:val="251"/>
        </w:trPr>
        <w:tc>
          <w:tcPr>
            <w:tcW w:w="1900" w:type="dxa"/>
            <w:tcBorders>
              <w:top w:val="nil"/>
              <w:left w:val="single" w:sz="4" w:space="0" w:color="000000"/>
              <w:bottom w:val="nil"/>
              <w:right w:val="single" w:sz="4" w:space="0" w:color="000000"/>
            </w:tcBorders>
            <w:tcMar>
              <w:left w:w="49" w:type="dxa"/>
              <w:right w:w="49" w:type="dxa"/>
            </w:tcMar>
          </w:tcPr>
          <w:p w:rsidR="002A71F7" w:rsidRPr="003025C4" w:rsidRDefault="002A71F7" w:rsidP="003025C4">
            <w:pPr>
              <w:ind w:left="200" w:hangingChars="100" w:hanging="200"/>
              <w:rPr>
                <w:rFonts w:hint="default"/>
                <w:u w:val="thick" w:color="FF0000"/>
              </w:rPr>
            </w:pPr>
            <w:r w:rsidRPr="003025C4">
              <w:rPr>
                <w:rFonts w:asciiTheme="majorEastAsia" w:eastAsiaTheme="majorEastAsia" w:hAnsiTheme="majorEastAsia" w:cs="ＭＳ明朝"/>
                <w:u w:val="thick" w:color="FF0000"/>
              </w:rPr>
              <w:t>８の２ 重度障害者支援加算</w:t>
            </w:r>
          </w:p>
        </w:tc>
        <w:tc>
          <w:tcPr>
            <w:tcW w:w="5500" w:type="dxa"/>
            <w:tcBorders>
              <w:top w:val="nil"/>
              <w:left w:val="single" w:sz="4" w:space="0" w:color="000000"/>
              <w:bottom w:val="nil"/>
              <w:right w:val="single" w:sz="4" w:space="0" w:color="000000"/>
            </w:tcBorders>
            <w:tcMar>
              <w:left w:w="49" w:type="dxa"/>
              <w:right w:w="49" w:type="dxa"/>
            </w:tcMar>
          </w:tcPr>
          <w:p w:rsidR="002A71F7" w:rsidRPr="003025C4" w:rsidRDefault="002A71F7" w:rsidP="002A71F7">
            <w:pPr>
              <w:overflowPunct w:val="0"/>
              <w:ind w:left="2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明朝"/>
                <w:u w:val="thick" w:color="FF0000"/>
              </w:rPr>
              <w:t>１　別に厚生労働大臣が定める施設基準</w:t>
            </w:r>
            <w:r w:rsidR="00B91684" w:rsidRPr="003025C4">
              <w:rPr>
                <w:rFonts w:asciiTheme="majorEastAsia" w:eastAsiaTheme="majorEastAsia" w:hAnsiTheme="majorEastAsia" w:cs="ＭＳ明朝"/>
                <w:u w:val="thick" w:color="FF0000"/>
              </w:rPr>
              <w:t>(注１)</w:t>
            </w:r>
            <w:r w:rsidRPr="003025C4">
              <w:rPr>
                <w:rFonts w:asciiTheme="majorEastAsia" w:eastAsiaTheme="majorEastAsia" w:hAnsiTheme="majorEastAsia" w:cs="ＭＳ明朝"/>
                <w:u w:val="thick" w:color="FF0000"/>
              </w:rPr>
              <w:t>に適合しているものとして都道府県知事又は市町村長に届け出た指定生活介護事業所等（指定障害者支援施設等を除く。以下この７の２において同じ。）において、指定生活介護等の提供を行った場合に、１日につき７単位を加算しているか。</w:t>
            </w:r>
          </w:p>
          <w:p w:rsidR="002A71F7" w:rsidRPr="003025C4" w:rsidRDefault="002A71F7" w:rsidP="002A71F7">
            <w:pPr>
              <w:overflowPunct w:val="0"/>
              <w:ind w:left="2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明朝"/>
                <w:u w:val="thick" w:color="FF0000"/>
              </w:rPr>
              <w:t>２　重度障害者支援加算が算定されている指定生活介護事業所等において、別に厚生労働大臣が定める施設基準</w:t>
            </w:r>
            <w:r w:rsidR="00B91684" w:rsidRPr="003025C4">
              <w:rPr>
                <w:rFonts w:asciiTheme="majorEastAsia" w:eastAsiaTheme="majorEastAsia" w:hAnsiTheme="majorEastAsia" w:cs="ＭＳ明朝"/>
                <w:u w:val="thick" w:color="FF0000"/>
              </w:rPr>
              <w:t>(注２)</w:t>
            </w:r>
            <w:r w:rsidRPr="003025C4">
              <w:rPr>
                <w:rFonts w:asciiTheme="majorEastAsia" w:eastAsiaTheme="majorEastAsia" w:hAnsiTheme="majorEastAsia" w:cs="ＭＳ明朝"/>
                <w:u w:val="thick" w:color="FF0000"/>
              </w:rPr>
              <w:t>に適合しているものとして都道府県知事又は市町村長に届け出た指定生活介護事業所等において、別に厚生労働大臣が定める者が、第８の１の注１の</w:t>
            </w:r>
            <w:r w:rsidRPr="003025C4">
              <w:rPr>
                <w:rFonts w:asciiTheme="majorEastAsia" w:eastAsiaTheme="majorEastAsia" w:hAnsiTheme="majorEastAsia" w:cs="ＭＳ 明朝"/>
                <w:u w:val="thick" w:color="FF0000"/>
              </w:rPr>
              <w:t>⑵</w:t>
            </w:r>
            <w:r w:rsidRPr="003025C4">
              <w:rPr>
                <w:rFonts w:asciiTheme="majorEastAsia" w:eastAsiaTheme="majorEastAsia" w:hAnsiTheme="majorEastAsia" w:cs="ＤＦ行書体"/>
                <w:u w:val="thick" w:color="FF0000"/>
              </w:rPr>
              <w:t>に規定する別に厚生労働大臣が定める基準を満たしている利用者に対し、指定生活介護等を行った場合に、更に１日につき</w:t>
            </w:r>
            <w:r w:rsidRPr="003025C4">
              <w:rPr>
                <w:rFonts w:asciiTheme="majorEastAsia" w:eastAsiaTheme="majorEastAsia" w:hAnsiTheme="majorEastAsia" w:cs="ＭＳ明朝"/>
                <w:u w:val="thick" w:color="FF0000"/>
              </w:rPr>
              <w:t>180単位を加算する。ただし、当該厚生労働大臣が定める者１人当たりの利用者の数が５を超える場合には、５を超える数については、算定しない。</w:t>
            </w:r>
          </w:p>
          <w:p w:rsidR="002A71F7" w:rsidRPr="003025C4" w:rsidRDefault="002A71F7" w:rsidP="002A71F7">
            <w:pPr>
              <w:overflowPunct w:val="0"/>
              <w:ind w:left="200" w:hangingChars="100" w:hanging="200"/>
              <w:rPr>
                <w:rFonts w:asciiTheme="majorEastAsia" w:eastAsiaTheme="majorEastAsia" w:hAnsiTheme="majorEastAsia" w:hint="default"/>
                <w:spacing w:val="2"/>
                <w:u w:val="thick" w:color="FF0000"/>
              </w:rPr>
            </w:pPr>
            <w:r w:rsidRPr="003025C4">
              <w:rPr>
                <w:rFonts w:asciiTheme="majorEastAsia" w:eastAsiaTheme="majorEastAsia" w:hAnsiTheme="majorEastAsia" w:cs="ＭＳ明朝"/>
                <w:u w:val="thick" w:color="FF0000"/>
              </w:rPr>
              <w:t>３　２の加算が算定されている指定生活介護事業所等につい　ては、当該加算の算定を開始した日から起算して90日以内の期間について、更に１日につき所定単位数に700単位を加算する。</w:t>
            </w:r>
          </w:p>
          <w:p w:rsidR="002A71F7" w:rsidRPr="003025C4" w:rsidRDefault="002A71F7" w:rsidP="002A71F7">
            <w:pPr>
              <w:spacing w:line="270" w:lineRule="exact"/>
              <w:rPr>
                <w:rFonts w:hint="default"/>
                <w:u w:val="thick" w:color="FF0000"/>
              </w:rPr>
            </w:pPr>
          </w:p>
          <w:p w:rsidR="002A71F7" w:rsidRPr="003025C4" w:rsidRDefault="002A71F7" w:rsidP="002A71F7">
            <w:pPr>
              <w:overflowPunct w:val="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 xml:space="preserve">◎　 重度障害者支援加算の取扱いについて </w:t>
            </w:r>
          </w:p>
          <w:p w:rsidR="002A71F7" w:rsidRPr="003025C4" w:rsidRDefault="002A71F7" w:rsidP="002A71F7">
            <w:pPr>
              <w:overflowPunct w:val="0"/>
              <w:ind w:left="400" w:hangingChars="200" w:hanging="4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（一） 報酬告示第６の７の２の重度障害者支援加算については、強度行動障害支援者養成研修（実践研修）修了者又は行動援護従業者養成研修修了者により支援計画シート等の作成を行う体制を整えている旨届出をしており、かつ支援計画シート等を作成している場合に体制の評価として加算を算定する。ただし、強度行動障害を有する者が利用していない場合は算定しない。</w:t>
            </w:r>
          </w:p>
          <w:p w:rsidR="002A71F7" w:rsidRPr="003025C4" w:rsidRDefault="002A71F7" w:rsidP="002A71F7">
            <w:pPr>
              <w:overflowPunct w:val="0"/>
              <w:ind w:left="400" w:hangingChars="200" w:hanging="4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rPr>
              <w:t xml:space="preserve">　　　</w:t>
            </w:r>
            <w:r w:rsidRPr="003025C4">
              <w:rPr>
                <w:rFonts w:asciiTheme="majorEastAsia" w:eastAsiaTheme="majorEastAsia" w:hAnsiTheme="majorEastAsia" w:cs="ＭＳ 明朝"/>
                <w:u w:val="thick" w:color="FF0000"/>
              </w:rPr>
              <w:t xml:space="preserve">さらに、利用者に対する支援が１日を通じて適切に確保されるよう、指定障害福祉サービス基準に規定する人員と人員配置体制加算により配置される人員に加えて、強度行動障害支援者養成研修（基礎研修）修了者を配置するとともに、実践研修修了者の作成した支援計画シート等に基づき、基礎研修修了者が、強度行動障害を有する者に対して日中に個別の支援を行った場合に、当該利用者について個別の評価として加算を算定する。 </w:t>
            </w:r>
          </w:p>
          <w:p w:rsidR="002A71F7" w:rsidRPr="003025C4" w:rsidRDefault="002A71F7" w:rsidP="002A71F7">
            <w:pPr>
              <w:overflowPunct w:val="0"/>
              <w:ind w:left="400" w:hangingChars="200" w:hanging="4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rPr>
              <w:t xml:space="preserve">　　　</w:t>
            </w:r>
            <w:r w:rsidRPr="003025C4">
              <w:rPr>
                <w:rFonts w:asciiTheme="majorEastAsia" w:eastAsiaTheme="majorEastAsia" w:hAnsiTheme="majorEastAsia" w:cs="ＭＳ 明朝"/>
                <w:u w:val="thick" w:color="FF0000"/>
              </w:rPr>
              <w:t xml:space="preserve">体制の評価については、サービス管理責任者等の指定基準上配置すべき従業者が実践研修を修了し、支援計画シート等の作成を行う場合も対象とする。 </w:t>
            </w:r>
          </w:p>
          <w:p w:rsidR="002A71F7" w:rsidRPr="003025C4" w:rsidRDefault="002A71F7" w:rsidP="002A71F7">
            <w:pPr>
              <w:overflowPunct w:val="0"/>
              <w:ind w:left="400" w:hangingChars="200" w:hanging="4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rPr>
              <w:t xml:space="preserve">　　　</w:t>
            </w:r>
            <w:r w:rsidRPr="003025C4">
              <w:rPr>
                <w:rFonts w:asciiTheme="majorEastAsia" w:eastAsiaTheme="majorEastAsia" w:hAnsiTheme="majorEastAsia" w:cs="ＭＳ 明朝"/>
                <w:u w:val="thick" w:color="FF0000"/>
              </w:rPr>
              <w:t xml:space="preserve">個別の支援の評価については、基礎研修修了者１人の配置につき利用者５人まで算定できることとし、適切な支援を行うため、指定生活介護等の従事者として４時間程度は従事する必要があることに留意すること。 </w:t>
            </w:r>
          </w:p>
          <w:p w:rsidR="00B91684" w:rsidRPr="003025C4" w:rsidRDefault="002A71F7" w:rsidP="0050003E">
            <w:pPr>
              <w:overflowPunct w:val="0"/>
              <w:ind w:left="400" w:hangingChars="200" w:hanging="400"/>
              <w:rPr>
                <w:rFonts w:hint="default"/>
                <w:u w:val="thick" w:color="FF0000"/>
              </w:rPr>
            </w:pPr>
            <w:r w:rsidRPr="003025C4">
              <w:rPr>
                <w:rFonts w:asciiTheme="majorEastAsia" w:eastAsiaTheme="majorEastAsia" w:hAnsiTheme="majorEastAsia" w:cs="ＭＳ 明朝"/>
              </w:rPr>
              <w:t xml:space="preserve">　　　</w:t>
            </w:r>
            <w:r w:rsidRPr="003025C4">
              <w:rPr>
                <w:rFonts w:asciiTheme="majorEastAsia" w:eastAsiaTheme="majorEastAsia" w:hAnsiTheme="majorEastAsia" w:cs="ＭＳ 明朝"/>
                <w:u w:val="thick" w:color="FF0000"/>
              </w:rPr>
              <w:t>なお、報酬告示第６の７の２の注１中「厚生労働大臣が定める施設基準」第２号のホの（１）の「別に厚生労働大臣が定める基準を満たしている利用者」とは、第543</w:t>
            </w:r>
            <w:r w:rsidR="0050003E" w:rsidRPr="003025C4">
              <w:rPr>
                <w:rFonts w:hint="default"/>
                <w:u w:val="thick" w:color="FF0000"/>
              </w:rPr>
              <w:t xml:space="preserve"> </w:t>
            </w:r>
          </w:p>
        </w:tc>
        <w:tc>
          <w:tcPr>
            <w:tcW w:w="1500" w:type="dxa"/>
            <w:tcBorders>
              <w:top w:val="nil"/>
              <w:left w:val="single" w:sz="4" w:space="0" w:color="000000"/>
              <w:bottom w:val="nil"/>
              <w:right w:val="single" w:sz="4" w:space="0" w:color="000000"/>
            </w:tcBorders>
            <w:tcMar>
              <w:left w:w="49" w:type="dxa"/>
              <w:right w:w="49" w:type="dxa"/>
            </w:tcMar>
          </w:tcPr>
          <w:p w:rsidR="002A71F7" w:rsidRPr="003025C4" w:rsidRDefault="002A71F7" w:rsidP="002A71F7">
            <w:pPr>
              <w:spacing w:line="270" w:lineRule="exact"/>
              <w:rPr>
                <w:rFonts w:hint="default"/>
                <w:u w:val="thick" w:color="FF0000"/>
              </w:rPr>
            </w:pPr>
            <w:r w:rsidRPr="003025C4">
              <w:rPr>
                <w:u w:val="thick" w:color="FF0000"/>
              </w:rPr>
              <w:t>平18厚告523</w:t>
            </w:r>
          </w:p>
          <w:p w:rsidR="002A71F7" w:rsidRPr="003025C4" w:rsidRDefault="002A71F7" w:rsidP="002A71F7">
            <w:pPr>
              <w:spacing w:line="270" w:lineRule="exact"/>
              <w:rPr>
                <w:rFonts w:hint="default"/>
                <w:u w:val="thick" w:color="FF0000"/>
              </w:rPr>
            </w:pPr>
            <w:r w:rsidRPr="003025C4">
              <w:rPr>
                <w:u w:val="thick" w:color="FF0000"/>
              </w:rPr>
              <w:t>別表第6の7の2の注</w:t>
            </w: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jc w:val="left"/>
              <w:rPr>
                <w:rFonts w:hint="default"/>
                <w:u w:val="thick" w:color="FF0000"/>
              </w:rPr>
            </w:pPr>
          </w:p>
          <w:p w:rsidR="002A71F7" w:rsidRPr="003025C4" w:rsidRDefault="002A71F7" w:rsidP="002A71F7">
            <w:pPr>
              <w:spacing w:line="270" w:lineRule="exact"/>
              <w:rPr>
                <w:rFonts w:hint="default"/>
                <w:u w:val="thick" w:color="FF0000"/>
              </w:rPr>
            </w:pPr>
            <w:r w:rsidRPr="003025C4">
              <w:rPr>
                <w:u w:val="thick" w:color="FF0000"/>
              </w:rPr>
              <w:t>平18障発</w:t>
            </w:r>
          </w:p>
          <w:p w:rsidR="002A71F7" w:rsidRPr="003025C4" w:rsidRDefault="002A71F7" w:rsidP="002A71F7">
            <w:pPr>
              <w:spacing w:line="270" w:lineRule="exact"/>
              <w:rPr>
                <w:rFonts w:hint="default"/>
                <w:u w:val="thick" w:color="FF0000"/>
              </w:rPr>
            </w:pPr>
            <w:r w:rsidRPr="003025C4">
              <w:rPr>
                <w:u w:val="thick" w:color="FF0000"/>
              </w:rPr>
              <w:t>第1031001</w:t>
            </w:r>
          </w:p>
          <w:p w:rsidR="0050003E" w:rsidRPr="003025C4" w:rsidRDefault="002A71F7" w:rsidP="003025C4">
            <w:pPr>
              <w:spacing w:line="270" w:lineRule="exact"/>
              <w:rPr>
                <w:rFonts w:hint="default"/>
                <w:u w:val="thick" w:color="FF0000"/>
              </w:rPr>
            </w:pPr>
            <w:r w:rsidRPr="003025C4">
              <w:rPr>
                <w:u w:val="thick" w:color="FF0000"/>
              </w:rPr>
              <w:t>第二の2(6)⑩</w:t>
            </w:r>
          </w:p>
        </w:tc>
      </w:tr>
      <w:tr w:rsidR="002A71F7" w:rsidTr="00F30081">
        <w:trPr>
          <w:trHeight w:val="87"/>
        </w:trPr>
        <w:tc>
          <w:tcPr>
            <w:tcW w:w="1900" w:type="dxa"/>
            <w:tcBorders>
              <w:top w:val="nil"/>
              <w:left w:val="single" w:sz="4" w:space="0" w:color="000000"/>
              <w:bottom w:val="single" w:sz="4" w:space="0" w:color="000000"/>
              <w:right w:val="single" w:sz="4" w:space="0" w:color="000000"/>
            </w:tcBorders>
            <w:tcMar>
              <w:left w:w="49" w:type="dxa"/>
              <w:right w:w="49" w:type="dxa"/>
            </w:tcMar>
          </w:tcPr>
          <w:p w:rsidR="002A71F7" w:rsidRDefault="002A71F7" w:rsidP="002A71F7">
            <w:pPr>
              <w:rPr>
                <w:rFonts w:hint="default"/>
              </w:rPr>
            </w:pPr>
          </w:p>
        </w:tc>
        <w:tc>
          <w:tcPr>
            <w:tcW w:w="5500" w:type="dxa"/>
            <w:tcBorders>
              <w:top w:val="nil"/>
              <w:left w:val="single" w:sz="4" w:space="0" w:color="000000"/>
              <w:bottom w:val="single" w:sz="4" w:space="0" w:color="000000"/>
              <w:right w:val="single" w:sz="4" w:space="0" w:color="000000"/>
            </w:tcBorders>
            <w:tcMar>
              <w:left w:w="49" w:type="dxa"/>
              <w:right w:w="49" w:type="dxa"/>
            </w:tcMar>
          </w:tcPr>
          <w:p w:rsidR="002A71F7" w:rsidRPr="00F30081" w:rsidRDefault="002A71F7" w:rsidP="0050003E">
            <w:pPr>
              <w:spacing w:line="270" w:lineRule="exact"/>
              <w:rPr>
                <w:rFonts w:hint="default"/>
              </w:rPr>
            </w:pPr>
          </w:p>
        </w:tc>
        <w:tc>
          <w:tcPr>
            <w:tcW w:w="1500" w:type="dxa"/>
            <w:tcBorders>
              <w:top w:val="nil"/>
              <w:left w:val="single" w:sz="4" w:space="0" w:color="000000"/>
              <w:bottom w:val="single" w:sz="4" w:space="0" w:color="000000"/>
              <w:right w:val="single" w:sz="4" w:space="0" w:color="000000"/>
            </w:tcBorders>
            <w:tcMar>
              <w:left w:w="49" w:type="dxa"/>
              <w:right w:w="49" w:type="dxa"/>
            </w:tcMar>
          </w:tcPr>
          <w:p w:rsidR="002A71F7" w:rsidRDefault="002A71F7" w:rsidP="0050003E">
            <w:pPr>
              <w:spacing w:line="270" w:lineRule="exact"/>
              <w:rPr>
                <w:rFonts w:hint="default"/>
              </w:rPr>
            </w:pPr>
          </w:p>
        </w:tc>
      </w:tr>
    </w:tbl>
    <w:p w:rsidR="00D006A8" w:rsidRDefault="00EC291B">
      <w:pPr>
        <w:pStyle w:val="Word"/>
        <w:spacing w:line="221" w:lineRule="exact"/>
        <w:rPr>
          <w:rFonts w:hint="default"/>
          <w:spacing w:val="1"/>
        </w:rPr>
      </w:pPr>
      <w:r>
        <w:lastRenderedPageBreak/>
        <w:t xml:space="preserve">                                                               </w:t>
      </w:r>
      <w:r>
        <w:rPr>
          <w:spacing w:val="1"/>
        </w:rPr>
        <w:t xml:space="preserve">　</w:t>
      </w:r>
    </w:p>
    <w:p w:rsidR="0050003E" w:rsidRDefault="0050003E" w:rsidP="0050003E">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50003E" w:rsidTr="009756B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9756BC">
            <w:pPr>
              <w:spacing w:line="221" w:lineRule="exact"/>
              <w:jc w:val="left"/>
              <w:rPr>
                <w:rFonts w:hint="default"/>
              </w:rPr>
            </w:pPr>
          </w:p>
          <w:p w:rsidR="0050003E" w:rsidRDefault="0050003E" w:rsidP="009756BC">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9756BC">
            <w:pPr>
              <w:spacing w:line="221" w:lineRule="exact"/>
              <w:jc w:val="left"/>
              <w:rPr>
                <w:rFonts w:hint="default"/>
              </w:rPr>
            </w:pPr>
          </w:p>
          <w:p w:rsidR="0050003E" w:rsidRDefault="0050003E" w:rsidP="009756BC">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9756BC">
            <w:pPr>
              <w:spacing w:line="221" w:lineRule="exact"/>
              <w:jc w:val="left"/>
              <w:rPr>
                <w:rFonts w:hint="default"/>
              </w:rPr>
            </w:pPr>
          </w:p>
          <w:p w:rsidR="0050003E" w:rsidRDefault="0050003E" w:rsidP="009756BC">
            <w:pPr>
              <w:spacing w:line="221" w:lineRule="exact"/>
              <w:jc w:val="center"/>
              <w:rPr>
                <w:rFonts w:hint="default"/>
              </w:rPr>
            </w:pPr>
            <w:r>
              <w:t>根拠法令</w:t>
            </w:r>
          </w:p>
        </w:tc>
      </w:tr>
      <w:tr w:rsidR="0050003E" w:rsidTr="0050003E">
        <w:trPr>
          <w:trHeight w:val="11285"/>
        </w:trPr>
        <w:tc>
          <w:tcPr>
            <w:tcW w:w="1900" w:type="dxa"/>
            <w:tcBorders>
              <w:top w:val="single" w:sz="4" w:space="0" w:color="000000"/>
              <w:left w:val="single" w:sz="4" w:space="0" w:color="000000"/>
              <w:right w:val="single" w:sz="4" w:space="0" w:color="000000"/>
            </w:tcBorders>
            <w:tcMar>
              <w:left w:w="49" w:type="dxa"/>
              <w:right w:w="49" w:type="dxa"/>
            </w:tcMar>
          </w:tcPr>
          <w:p w:rsidR="0050003E" w:rsidRDefault="0050003E" w:rsidP="009756BC">
            <w:pPr>
              <w:rPr>
                <w:rFonts w:hint="default"/>
              </w:rPr>
            </w:pPr>
          </w:p>
        </w:tc>
        <w:tc>
          <w:tcPr>
            <w:tcW w:w="5500" w:type="dxa"/>
            <w:tcBorders>
              <w:top w:val="single" w:sz="4" w:space="0" w:color="000000"/>
              <w:left w:val="single" w:sz="4" w:space="0" w:color="000000"/>
              <w:right w:val="single" w:sz="4" w:space="0" w:color="000000"/>
            </w:tcBorders>
            <w:tcMar>
              <w:left w:w="49" w:type="dxa"/>
              <w:right w:w="49" w:type="dxa"/>
            </w:tcMar>
          </w:tcPr>
          <w:p w:rsidR="0050003E" w:rsidRPr="003025C4" w:rsidRDefault="0050003E" w:rsidP="0050003E">
            <w:pPr>
              <w:overflowPunct w:val="0"/>
              <w:ind w:leftChars="200" w:left="4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 xml:space="preserve">号告示第22号の規定により準用する第４号の規定により、認定調査票等における行動関連項目の点数の合計が10点以上に該当する者をいうものである。 </w:t>
            </w:r>
          </w:p>
          <w:p w:rsidR="0050003E" w:rsidRPr="003025C4" w:rsidRDefault="0050003E" w:rsidP="0050003E">
            <w:pPr>
              <w:overflowPunct w:val="0"/>
              <w:ind w:left="400" w:hangingChars="200" w:hanging="400"/>
              <w:rPr>
                <w:rFonts w:asciiTheme="majorEastAsia" w:eastAsiaTheme="majorEastAsia" w:hAnsiTheme="majorEastAsia" w:hint="default"/>
                <w:spacing w:val="2"/>
                <w:u w:val="thick" w:color="FF0000"/>
              </w:rPr>
            </w:pPr>
            <w:r w:rsidRPr="003025C4">
              <w:rPr>
                <w:rFonts w:asciiTheme="majorEastAsia" w:eastAsiaTheme="majorEastAsia" w:hAnsiTheme="majorEastAsia" w:cs="ＭＳ 明朝"/>
                <w:u w:val="thick" w:color="FF0000"/>
              </w:rPr>
              <w:t xml:space="preserve">（二） 重度障害者支援加算については、当該加算の算定を開始した日から起算して90日以内の期間について、強度行動障害を有する者に対して、指定生活介護等の提供を行った場合に、１日につき所定単位数にさらに700単位を加算することととしているが、これは重度の行動障害を有する者が、サービス利用の初期段階において、環境の変化等に適応するため特に手厚い支援を要することを評価したものである。 </w:t>
            </w:r>
          </w:p>
          <w:p w:rsidR="0050003E" w:rsidRPr="003025C4" w:rsidRDefault="0050003E" w:rsidP="0050003E">
            <w:pPr>
              <w:spacing w:line="270" w:lineRule="exact"/>
              <w:ind w:left="400" w:hangingChars="200" w:hanging="400"/>
              <w:rPr>
                <w:rFonts w:asciiTheme="majorEastAsia" w:eastAsiaTheme="majorEastAsia" w:hAnsiTheme="majorEastAsia" w:cs="ＭＳ 明朝" w:hint="default"/>
                <w:u w:val="thick" w:color="FF0000"/>
              </w:rPr>
            </w:pPr>
            <w:r w:rsidRPr="003025C4">
              <w:rPr>
                <w:rFonts w:asciiTheme="majorEastAsia" w:eastAsiaTheme="majorEastAsia" w:hAnsiTheme="majorEastAsia" w:cs="ＭＳ 明朝"/>
                <w:u w:val="thick" w:color="FF0000"/>
              </w:rPr>
              <w:t>（三） 重度障害者支援加算は、行動障害の軽減を目的として各種の支援・訓練を行うものであり、単に、職員を加配するための加算ではないことに留意すること。</w:t>
            </w:r>
          </w:p>
          <w:p w:rsidR="0050003E" w:rsidRPr="003025C4" w:rsidRDefault="0050003E" w:rsidP="0050003E">
            <w:pPr>
              <w:spacing w:line="270" w:lineRule="exact"/>
              <w:ind w:left="400" w:hangingChars="200" w:hanging="400"/>
              <w:rPr>
                <w:rFonts w:asciiTheme="majorEastAsia" w:eastAsiaTheme="majorEastAsia" w:hAnsiTheme="majorEastAsia" w:cs="ＭＳ 明朝" w:hint="default"/>
                <w:u w:val="thick" w:color="FF0000"/>
              </w:rPr>
            </w:pPr>
          </w:p>
          <w:p w:rsidR="0050003E" w:rsidRPr="003025C4" w:rsidRDefault="0050003E" w:rsidP="0050003E">
            <w:pPr>
              <w:overflowPunct w:val="0"/>
              <w:rPr>
                <w:rFonts w:ascii="ＭＳ 明朝" w:hAnsi="Times New Roman" w:cs="ＭＳ ゴシック" w:hint="default"/>
                <w:u w:val="thick" w:color="FF0000"/>
              </w:rPr>
            </w:pPr>
            <w:r w:rsidRPr="003025C4">
              <w:rPr>
                <w:rFonts w:ascii="ＭＳ 明朝" w:hAnsi="Times New Roman" w:cs="ＭＳ ゴシック"/>
                <w:u w:val="thick" w:color="FF0000"/>
              </w:rPr>
              <w:t>◎　厚生労働大臣が定める施設基準</w:t>
            </w:r>
          </w:p>
          <w:p w:rsidR="0050003E" w:rsidRPr="003025C4" w:rsidRDefault="0050003E" w:rsidP="0050003E">
            <w:pPr>
              <w:overflowPunct w:val="0"/>
              <w:ind w:firstLineChars="100" w:firstLine="200"/>
              <w:rPr>
                <w:rFonts w:ascii="ＭＳ 明朝" w:eastAsia="ＭＳ 明朝" w:hAnsi="Times New Roman" w:hint="default"/>
                <w:spacing w:val="2"/>
                <w:sz w:val="21"/>
                <w:szCs w:val="21"/>
                <w:u w:val="thick" w:color="FF0000"/>
              </w:rPr>
            </w:pPr>
            <w:r w:rsidRPr="003025C4">
              <w:rPr>
                <w:rFonts w:ascii="ＭＳ 明朝" w:hAnsi="Times New Roman" w:cs="ＭＳ ゴシック"/>
                <w:u w:val="thick" w:color="FF0000"/>
              </w:rPr>
              <w:t>１　（注１）の施設基準</w:t>
            </w:r>
          </w:p>
          <w:p w:rsidR="0050003E" w:rsidRPr="003025C4" w:rsidRDefault="0050003E" w:rsidP="0050003E">
            <w:pPr>
              <w:overflowPunct w:val="0"/>
              <w:ind w:leftChars="100" w:left="200" w:firstLineChars="100" w:firstLine="200"/>
              <w:rPr>
                <w:rFonts w:ascii="ＭＳ 明朝" w:eastAsia="ＭＳ 明朝" w:hAnsi="Times New Roman" w:hint="default"/>
                <w:spacing w:val="2"/>
                <w:sz w:val="21"/>
                <w:szCs w:val="21"/>
                <w:u w:val="thick" w:color="FF0000"/>
              </w:rPr>
            </w:pPr>
            <w:r w:rsidRPr="003025C4">
              <w:rPr>
                <w:rFonts w:ascii="ＭＳ 明朝" w:hAnsi="Times New Roman" w:cs="ＭＳ ゴシック"/>
                <w:u w:val="thick" w:color="FF0000"/>
              </w:rPr>
              <w:t>次の⑴及び⑵のいずれにも該当する指定生活介護事業所等であること。</w:t>
            </w:r>
          </w:p>
          <w:p w:rsidR="0050003E" w:rsidRPr="003025C4" w:rsidRDefault="0050003E" w:rsidP="0050003E">
            <w:pPr>
              <w:overflowPunct w:val="0"/>
              <w:ind w:leftChars="100" w:left="400" w:hangingChars="100" w:hanging="200"/>
              <w:rPr>
                <w:rFonts w:ascii="ＭＳ 明朝" w:eastAsia="ＭＳ 明朝" w:hAnsi="Times New Roman" w:hint="default"/>
                <w:spacing w:val="2"/>
                <w:sz w:val="21"/>
                <w:szCs w:val="21"/>
                <w:u w:val="thick" w:color="FF0000"/>
              </w:rPr>
            </w:pPr>
            <w:r w:rsidRPr="003025C4">
              <w:rPr>
                <w:rFonts w:ascii="ＭＳ 明朝" w:hAnsi="Times New Roman" w:cs="ＭＳ ゴシック"/>
                <w:u w:val="thick" w:color="FF0000"/>
              </w:rPr>
              <w:t>⑴</w:t>
            </w:r>
            <w:r w:rsidRPr="003025C4">
              <w:rPr>
                <w:rFonts w:eastAsia="ＭＳ 明朝" w:cs="ＭＳ ゴシック"/>
                <w:u w:val="thick" w:color="FF0000"/>
              </w:rPr>
              <w:t xml:space="preserve"> </w:t>
            </w:r>
            <w:r w:rsidRPr="003025C4">
              <w:rPr>
                <w:rFonts w:ascii="ＭＳ 明朝" w:hAnsi="Times New Roman" w:cs="ＭＳ ゴシック"/>
                <w:u w:val="thick" w:color="FF0000"/>
              </w:rPr>
              <w:t>介護給付費等単位数表第８の１の注１の⑵に規定する別に厚生労働大臣が定める基準を満たしている利用者が一人以上利用していること。</w:t>
            </w:r>
          </w:p>
          <w:p w:rsidR="0050003E" w:rsidRPr="003025C4" w:rsidRDefault="0050003E" w:rsidP="0050003E">
            <w:pPr>
              <w:overflowPunct w:val="0"/>
              <w:ind w:leftChars="100" w:left="400" w:hangingChars="100" w:hanging="200"/>
              <w:rPr>
                <w:rFonts w:ascii="ＭＳ 明朝" w:eastAsia="ＭＳ 明朝" w:hAnsi="Times New Roman" w:hint="default"/>
                <w:spacing w:val="2"/>
                <w:sz w:val="21"/>
                <w:szCs w:val="21"/>
                <w:u w:val="thick" w:color="FF0000"/>
              </w:rPr>
            </w:pPr>
            <w:r w:rsidRPr="003025C4">
              <w:rPr>
                <w:rFonts w:ascii="ＭＳ 明朝" w:hAnsi="Times New Roman" w:cs="ＭＳ ゴシック"/>
                <w:u w:val="thick" w:color="FF0000"/>
              </w:rPr>
              <w:t>⑵</w:t>
            </w:r>
            <w:r w:rsidRPr="003025C4">
              <w:rPr>
                <w:rFonts w:eastAsia="ＭＳ 明朝" w:cs="ＭＳ ゴシック"/>
                <w:u w:val="thick" w:color="FF0000"/>
              </w:rPr>
              <w:t xml:space="preserve"> </w:t>
            </w:r>
            <w:r w:rsidRPr="003025C4">
              <w:rPr>
                <w:rFonts w:ascii="ＭＳ 明朝" w:hAnsi="Times New Roman" w:cs="ＭＳ ゴシック"/>
                <w:u w:val="thick" w:color="FF0000"/>
              </w:rPr>
              <w:t>指定生活介護事業所等の従業者のうち強度行動障害支援者養成研修（実践研修）（指定居宅介護等の提供に当たる者として厚生労働大臣が定めるもの（居宅介護従業者基準」）別表第八に定める内容以上の研修をいう。以下同じ。）の課程を修了し、当該研修の事業を行った者から当該研修の課程を修了した旨の証明書の交付を受けた者を一以上配置し、支援計画シート等を作成すること。</w:t>
            </w:r>
          </w:p>
          <w:p w:rsidR="0050003E" w:rsidRPr="003025C4" w:rsidRDefault="0050003E" w:rsidP="0050003E">
            <w:pPr>
              <w:overflowPunct w:val="0"/>
              <w:ind w:leftChars="100" w:left="400" w:hangingChars="100" w:hanging="200"/>
              <w:rPr>
                <w:rFonts w:ascii="ＭＳ 明朝" w:eastAsia="ＭＳ 明朝" w:hAnsi="Times New Roman" w:hint="default"/>
                <w:spacing w:val="2"/>
                <w:sz w:val="21"/>
                <w:szCs w:val="21"/>
                <w:u w:val="thick" w:color="FF0000"/>
              </w:rPr>
            </w:pPr>
            <w:r w:rsidRPr="003025C4">
              <w:rPr>
                <w:rFonts w:eastAsia="ＭＳ 明朝" w:cs="ＭＳ ゴシック"/>
                <w:u w:val="thick" w:color="FF0000"/>
              </w:rPr>
              <w:t xml:space="preserve">２　</w:t>
            </w:r>
            <w:r w:rsidRPr="003025C4">
              <w:rPr>
                <w:rFonts w:eastAsia="ＭＳ 明朝" w:cs="ＭＳ ゴシック"/>
                <w:u w:val="thick" w:color="FF0000"/>
              </w:rPr>
              <w:t>(</w:t>
            </w:r>
            <w:r w:rsidRPr="003025C4">
              <w:rPr>
                <w:rFonts w:ascii="ＭＳ 明朝" w:hAnsi="Times New Roman" w:cs="ＭＳ ゴシック"/>
                <w:u w:val="thick" w:color="FF0000"/>
              </w:rPr>
              <w:t>注２</w:t>
            </w:r>
            <w:r w:rsidRPr="003025C4">
              <w:rPr>
                <w:rFonts w:eastAsia="ＭＳ 明朝" w:cs="ＭＳ ゴシック"/>
                <w:u w:val="thick" w:color="FF0000"/>
              </w:rPr>
              <w:t xml:space="preserve">) </w:t>
            </w:r>
            <w:r w:rsidRPr="003025C4">
              <w:rPr>
                <w:rFonts w:ascii="ＭＳ 明朝" w:hAnsi="Times New Roman" w:cs="ＭＳ ゴシック"/>
                <w:u w:val="thick" w:color="FF0000"/>
              </w:rPr>
              <w:t>の加算を算定すべき指定生活介護事業所等の施設基準</w:t>
            </w:r>
          </w:p>
          <w:p w:rsidR="0050003E" w:rsidRPr="003025C4" w:rsidRDefault="0050003E" w:rsidP="0050003E">
            <w:pPr>
              <w:spacing w:line="270" w:lineRule="exact"/>
              <w:ind w:leftChars="200" w:left="400" w:firstLineChars="100" w:firstLine="200"/>
              <w:rPr>
                <w:rFonts w:asciiTheme="majorEastAsia" w:eastAsiaTheme="majorEastAsia" w:hAnsiTheme="majorEastAsia" w:cs="ＭＳ 明朝" w:hint="default"/>
                <w:u w:val="thick" w:color="FF0000"/>
              </w:rPr>
            </w:pPr>
            <w:r w:rsidRPr="003025C4">
              <w:rPr>
                <w:rFonts w:ascii="ＭＳ 明朝" w:hAnsi="Times New Roman" w:cs="ＭＳ ゴシック"/>
                <w:u w:val="thick" w:color="FF0000"/>
              </w:rPr>
              <w:t>指定障害福祉サービス基準第七十八条第一項、第九十三条の二第一号、第九十三条の三第二号、第九十三条の四第四号又は指定障害者支援施設基準第四条第一項第一号に規定する人員配置（介護給付費等単位数表第６の２の人員配置体制加算を算定している場合にあっては当該加算の要件となる人員配置を含む。）に加え、強度行動障害支援者養成研修（基礎研修）（居宅介護従業者基準別表第五に定める内容以上の研修をいう。以下同じ。）の課程を修了し、当該研修の事業を行った者から当該研修の課程を修了した旨の証明書の交付を受けた者を一以上配</w:t>
            </w:r>
            <w:r w:rsidRPr="003025C4">
              <w:rPr>
                <w:rFonts w:ascii="ＭＳ 明朝" w:hAnsi="Times New Roman" w:cs="ＭＳ ゴシック"/>
                <w:sz w:val="21"/>
                <w:szCs w:val="21"/>
                <w:u w:val="thick" w:color="FF0000"/>
              </w:rPr>
              <w:t>置していること。</w:t>
            </w:r>
          </w:p>
          <w:p w:rsidR="0050003E" w:rsidRPr="003025C4" w:rsidRDefault="0050003E" w:rsidP="009756BC">
            <w:pPr>
              <w:spacing w:line="270" w:lineRule="exact"/>
              <w:rPr>
                <w:rFonts w:hint="default"/>
                <w:u w:val="thick" w:color="FF0000"/>
              </w:rPr>
            </w:pPr>
          </w:p>
        </w:tc>
        <w:tc>
          <w:tcPr>
            <w:tcW w:w="1500" w:type="dxa"/>
            <w:tcBorders>
              <w:top w:val="single" w:sz="4" w:space="0" w:color="000000"/>
              <w:left w:val="single" w:sz="4" w:space="0" w:color="000000"/>
              <w:right w:val="single" w:sz="4" w:space="0" w:color="000000"/>
            </w:tcBorders>
            <w:tcMar>
              <w:left w:w="49" w:type="dxa"/>
              <w:right w:w="49" w:type="dxa"/>
            </w:tcMar>
          </w:tcPr>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9756BC">
            <w:pPr>
              <w:jc w:val="left"/>
              <w:rPr>
                <w:rFonts w:hint="default"/>
                <w:u w:val="thick" w:color="FF0000"/>
              </w:rPr>
            </w:pPr>
          </w:p>
          <w:p w:rsidR="0050003E" w:rsidRPr="003025C4" w:rsidRDefault="0050003E" w:rsidP="0050003E">
            <w:pPr>
              <w:overflowPunct w:val="0"/>
              <w:rPr>
                <w:rFonts w:ascii="ＭＳ 明朝" w:eastAsia="ＭＳ 明朝" w:hAnsi="Times New Roman" w:hint="default"/>
                <w:spacing w:val="2"/>
                <w:sz w:val="21"/>
                <w:szCs w:val="21"/>
                <w:u w:val="thick" w:color="FF0000"/>
              </w:rPr>
            </w:pPr>
            <w:r w:rsidRPr="003025C4">
              <w:rPr>
                <w:rFonts w:ascii="ＭＳ 明朝" w:hAnsi="Times New Roman" w:cs="ＭＳ ゴシック"/>
                <w:u w:val="thick" w:color="FF0000"/>
              </w:rPr>
              <w:t>平</w:t>
            </w:r>
            <w:r w:rsidRPr="003025C4">
              <w:rPr>
                <w:rFonts w:eastAsia="ＭＳ 明朝" w:cs="ＭＳ ゴシック"/>
                <w:u w:val="thick" w:color="FF0000"/>
              </w:rPr>
              <w:t>18 551</w:t>
            </w:r>
            <w:r w:rsidRPr="003025C4">
              <w:rPr>
                <w:rFonts w:ascii="ＭＳ 明朝" w:hAnsi="Times New Roman" w:cs="ＭＳ ゴシック"/>
                <w:u w:val="thick" w:color="FF0000"/>
              </w:rPr>
              <w:t>告示　二　ホ　へ</w:t>
            </w:r>
          </w:p>
          <w:p w:rsidR="0050003E" w:rsidRPr="003025C4" w:rsidRDefault="0050003E" w:rsidP="009756BC">
            <w:pPr>
              <w:jc w:val="left"/>
              <w:rPr>
                <w:rFonts w:hint="default"/>
                <w:u w:val="thick" w:color="FF0000"/>
              </w:rPr>
            </w:pPr>
          </w:p>
        </w:tc>
      </w:tr>
      <w:tr w:rsidR="0050003E" w:rsidTr="0050003E">
        <w:trPr>
          <w:trHeight w:val="352"/>
        </w:trPr>
        <w:tc>
          <w:tcPr>
            <w:tcW w:w="1900" w:type="dxa"/>
            <w:tcBorders>
              <w:left w:val="single" w:sz="4" w:space="0" w:color="000000"/>
              <w:bottom w:val="single" w:sz="4" w:space="0" w:color="000000"/>
              <w:right w:val="single" w:sz="4" w:space="0" w:color="000000"/>
            </w:tcBorders>
            <w:tcMar>
              <w:left w:w="49" w:type="dxa"/>
              <w:right w:w="49" w:type="dxa"/>
            </w:tcMar>
          </w:tcPr>
          <w:p w:rsidR="0050003E" w:rsidRDefault="0050003E" w:rsidP="0050003E">
            <w:pPr>
              <w:spacing w:line="270" w:lineRule="exact"/>
              <w:ind w:left="205" w:hanging="205"/>
              <w:rPr>
                <w:rFonts w:hint="default"/>
              </w:rPr>
            </w:pPr>
            <w:r>
              <w:t>９　リハビリテーション加算</w:t>
            </w:r>
          </w:p>
          <w:p w:rsidR="0050003E" w:rsidRDefault="0050003E" w:rsidP="0050003E">
            <w:pPr>
              <w:spacing w:line="270" w:lineRule="exact"/>
              <w:rPr>
                <w:rFonts w:hint="default"/>
              </w:rPr>
            </w:pPr>
          </w:p>
          <w:p w:rsidR="0050003E" w:rsidRDefault="0050003E" w:rsidP="0050003E">
            <w:pPr>
              <w:spacing w:line="270" w:lineRule="exact"/>
              <w:rPr>
                <w:rFonts w:hint="default"/>
              </w:rPr>
            </w:pPr>
          </w:p>
          <w:p w:rsidR="0050003E" w:rsidRPr="0050003E" w:rsidRDefault="0050003E" w:rsidP="009756BC">
            <w:pPr>
              <w:rPr>
                <w:rFonts w:hint="default"/>
              </w:rPr>
            </w:pPr>
          </w:p>
        </w:tc>
        <w:tc>
          <w:tcPr>
            <w:tcW w:w="5500" w:type="dxa"/>
            <w:tcBorders>
              <w:left w:val="single" w:sz="4" w:space="0" w:color="000000"/>
              <w:bottom w:val="single" w:sz="4" w:space="0" w:color="000000"/>
              <w:right w:val="single" w:sz="4" w:space="0" w:color="000000"/>
            </w:tcBorders>
            <w:tcMar>
              <w:left w:w="49" w:type="dxa"/>
              <w:right w:w="49" w:type="dxa"/>
            </w:tcMar>
          </w:tcPr>
          <w:p w:rsidR="0050003E" w:rsidRPr="002A71F7" w:rsidRDefault="0050003E" w:rsidP="0050003E">
            <w:pPr>
              <w:spacing w:line="270" w:lineRule="exact"/>
              <w:ind w:left="200" w:hangingChars="100" w:hanging="200"/>
              <w:rPr>
                <w:rFonts w:asciiTheme="majorEastAsia" w:eastAsiaTheme="majorEastAsia" w:hAnsiTheme="majorEastAsia" w:cs="ＭＳ 明朝" w:hint="default"/>
                <w:u w:val="single" w:color="FF0000"/>
              </w:rPr>
            </w:pPr>
            <w:r w:rsidRPr="003025C4">
              <w:rPr>
                <w:u w:val="thick" w:color="FF0000"/>
              </w:rPr>
              <w:t xml:space="preserve">１　</w:t>
            </w:r>
            <w:r w:rsidRPr="003025C4">
              <w:rPr>
                <w:rFonts w:asciiTheme="majorEastAsia" w:eastAsiaTheme="majorEastAsia" w:hAnsiTheme="majorEastAsia" w:cs="ＭＳ明朝"/>
                <w:color w:val="auto"/>
                <w:u w:val="thick" w:color="FF0000"/>
              </w:rPr>
              <w:t>リハビリテーション加算</w:t>
            </w:r>
            <w:r w:rsidRPr="003025C4">
              <w:rPr>
                <w:rFonts w:asciiTheme="majorEastAsia" w:eastAsiaTheme="majorEastAsia" w:hAnsiTheme="majorEastAsia" w:cs="ＭＳ明朝" w:hint="default"/>
                <w:color w:val="auto"/>
                <w:u w:val="thick" w:color="FF0000"/>
              </w:rPr>
              <w:t>(</w:t>
            </w:r>
            <w:r w:rsidRPr="003025C4">
              <w:rPr>
                <w:rFonts w:asciiTheme="majorEastAsia" w:eastAsiaTheme="majorEastAsia" w:hAnsiTheme="majorEastAsia" w:cs="ＭＳ明朝"/>
                <w:color w:val="auto"/>
                <w:u w:val="thick" w:color="FF0000"/>
              </w:rPr>
              <w:t>Ⅰ</w:t>
            </w:r>
            <w:r w:rsidRPr="003025C4">
              <w:rPr>
                <w:rFonts w:asciiTheme="majorEastAsia" w:eastAsiaTheme="majorEastAsia" w:hAnsiTheme="majorEastAsia" w:cs="ＭＳ明朝" w:hint="default"/>
                <w:color w:val="auto"/>
                <w:u w:val="thick" w:color="FF0000"/>
              </w:rPr>
              <w:t>)</w:t>
            </w:r>
            <w:r w:rsidRPr="003025C4">
              <w:rPr>
                <w:rFonts w:asciiTheme="majorEastAsia" w:eastAsiaTheme="majorEastAsia" w:hAnsiTheme="majorEastAsia" w:cs="ＭＳ明朝"/>
                <w:color w:val="auto"/>
                <w:u w:val="thick" w:color="FF0000"/>
              </w:rPr>
              <w:t>については、</w:t>
            </w:r>
            <w:r>
              <w:t>次の(1)から(5)までのいずれにも適合するものとして京都府知事に届け出た指定生活介護事業所等において，</w:t>
            </w:r>
            <w:r w:rsidRPr="003025C4">
              <w:rPr>
                <w:rFonts w:asciiTheme="majorEastAsia" w:eastAsiaTheme="majorEastAsia" w:hAnsiTheme="majorEastAsia" w:cs="ＭＳ明朝"/>
                <w:color w:val="auto"/>
                <w:u w:val="thick" w:color="FF0000"/>
              </w:rPr>
              <w:t>頸髄損傷による四肢の麻痺その他これに類する状態にある障害者であって、</w:t>
            </w:r>
            <w:r>
              <w:t>リハビリテーション実施計画が作成されている</w:t>
            </w:r>
            <w:r w:rsidRPr="003025C4">
              <w:rPr>
                <w:u w:val="thick" w:color="FF0000"/>
              </w:rPr>
              <w:t>もの</w:t>
            </w:r>
            <w:r>
              <w:t>に対して，指定生活介護を行った場合に，1日につき</w:t>
            </w:r>
            <w:r w:rsidRPr="003025C4">
              <w:rPr>
                <w:u w:val="thick" w:color="FF0000"/>
              </w:rPr>
              <w:t>48単位</w:t>
            </w:r>
            <w:r>
              <w:t>を算</w:t>
            </w:r>
          </w:p>
        </w:tc>
        <w:tc>
          <w:tcPr>
            <w:tcW w:w="1500" w:type="dxa"/>
            <w:tcBorders>
              <w:left w:val="single" w:sz="4" w:space="0" w:color="000000"/>
              <w:bottom w:val="single" w:sz="4" w:space="0" w:color="000000"/>
              <w:right w:val="single" w:sz="4" w:space="0" w:color="000000"/>
            </w:tcBorders>
            <w:tcMar>
              <w:left w:w="49" w:type="dxa"/>
              <w:right w:w="49" w:type="dxa"/>
            </w:tcMar>
          </w:tcPr>
          <w:p w:rsidR="0050003E" w:rsidRDefault="0050003E" w:rsidP="0050003E">
            <w:pPr>
              <w:spacing w:line="270" w:lineRule="exact"/>
              <w:rPr>
                <w:rFonts w:hint="default"/>
              </w:rPr>
            </w:pPr>
            <w:r>
              <w:t>平18厚告52</w:t>
            </w:r>
          </w:p>
          <w:p w:rsidR="0050003E" w:rsidRDefault="0050003E" w:rsidP="0050003E">
            <w:pPr>
              <w:spacing w:line="270" w:lineRule="exact"/>
              <w:rPr>
                <w:rFonts w:hint="default"/>
              </w:rPr>
            </w:pPr>
          </w:p>
        </w:tc>
      </w:tr>
    </w:tbl>
    <w:p w:rsidR="0050003E" w:rsidRDefault="0050003E" w:rsidP="0050003E">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50003E" w:rsidTr="009756B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9756BC">
            <w:pPr>
              <w:spacing w:line="221" w:lineRule="exact"/>
              <w:jc w:val="left"/>
              <w:rPr>
                <w:rFonts w:hint="default"/>
              </w:rPr>
            </w:pPr>
          </w:p>
          <w:p w:rsidR="0050003E" w:rsidRDefault="0050003E" w:rsidP="009756BC">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9756BC">
            <w:pPr>
              <w:spacing w:line="221" w:lineRule="exact"/>
              <w:jc w:val="left"/>
              <w:rPr>
                <w:rFonts w:hint="default"/>
              </w:rPr>
            </w:pPr>
          </w:p>
          <w:p w:rsidR="0050003E" w:rsidRDefault="0050003E" w:rsidP="009756BC">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9756BC">
            <w:pPr>
              <w:spacing w:line="221" w:lineRule="exact"/>
              <w:jc w:val="left"/>
              <w:rPr>
                <w:rFonts w:hint="default"/>
              </w:rPr>
            </w:pPr>
          </w:p>
          <w:p w:rsidR="0050003E" w:rsidRDefault="0050003E" w:rsidP="009756BC">
            <w:pPr>
              <w:spacing w:line="221" w:lineRule="exact"/>
              <w:jc w:val="center"/>
              <w:rPr>
                <w:rFonts w:hint="default"/>
              </w:rPr>
            </w:pPr>
            <w:r>
              <w:t>根拠法令</w:t>
            </w:r>
          </w:p>
        </w:tc>
      </w:tr>
      <w:tr w:rsidR="0050003E" w:rsidTr="009756B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9756BC">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3025C4">
            <w:pPr>
              <w:spacing w:line="270" w:lineRule="exact"/>
              <w:ind w:leftChars="100" w:left="200"/>
              <w:rPr>
                <w:rFonts w:hint="default"/>
              </w:rPr>
            </w:pPr>
            <w:r>
              <w:t>定しているか。</w:t>
            </w:r>
          </w:p>
          <w:p w:rsidR="0050003E" w:rsidRDefault="0050003E" w:rsidP="0050003E">
            <w:pPr>
              <w:spacing w:line="270" w:lineRule="exact"/>
              <w:ind w:left="400" w:hangingChars="200" w:hanging="400"/>
              <w:rPr>
                <w:rFonts w:hint="default"/>
              </w:rPr>
            </w:pPr>
            <w:r>
              <w:t xml:space="preserve">　(1) 医師，理学療法士，作業療法士，言語聴覚士その他の　　  職種の者が共同して，利用者ごとのリハビリテーション　　  実施計画を作成していること。</w:t>
            </w:r>
          </w:p>
          <w:p w:rsidR="0050003E" w:rsidRDefault="0050003E" w:rsidP="0050003E">
            <w:pPr>
              <w:spacing w:line="270" w:lineRule="exact"/>
              <w:ind w:left="400" w:hangingChars="200" w:hanging="400"/>
              <w:rPr>
                <w:rFonts w:hint="default"/>
              </w:rPr>
            </w:pPr>
            <w:r>
              <w:t xml:space="preserve">　(2) 利用者ごとのリハビリテーション実施計画に従い医　　  師又は医師の指示を受けた理学療法士，作業療法士若し　　  くは言語聴覚士が指定生活介護を行っているとともに，　　  利用者の状態を定期的に記録していること。</w:t>
            </w:r>
          </w:p>
          <w:p w:rsidR="0050003E" w:rsidRDefault="0050003E" w:rsidP="0050003E">
            <w:pPr>
              <w:spacing w:line="270" w:lineRule="exact"/>
              <w:ind w:left="400" w:hangingChars="200" w:hanging="400"/>
              <w:rPr>
                <w:rFonts w:hint="default"/>
              </w:rPr>
            </w:pPr>
            <w:r>
              <w:t xml:space="preserve">　(3) 利用者ごとのリハビリテーション実施計画の進捗状　　  況を定期的に評価し，必要に応じて当該計画を見直して</w:t>
            </w:r>
          </w:p>
          <w:p w:rsidR="0050003E" w:rsidRDefault="0050003E" w:rsidP="0050003E">
            <w:pPr>
              <w:spacing w:line="270" w:lineRule="exact"/>
              <w:rPr>
                <w:rFonts w:hint="default"/>
              </w:rPr>
            </w:pPr>
            <w:r>
              <w:t xml:space="preserve">　　いること。</w:t>
            </w:r>
          </w:p>
          <w:p w:rsidR="0050003E" w:rsidRDefault="0050003E" w:rsidP="0050003E">
            <w:pPr>
              <w:spacing w:line="270" w:lineRule="exact"/>
              <w:ind w:left="400" w:hangingChars="200" w:hanging="400"/>
              <w:rPr>
                <w:rFonts w:hint="default"/>
              </w:rPr>
            </w:pPr>
            <w:r>
              <w:t xml:space="preserve">　(4) 指定障害者支援施設等に入所する利用者について，リ　　ハビリテーションを行う医師，理学療法士，作業療法士　　又は言語聴覚士が，看護師，生活支援員その他の職種の　　者に対し，リハビリテーションの観点から，日常生活上　　の留意点，介護の工夫等の情報を伝達していること。</w:t>
            </w:r>
          </w:p>
          <w:p w:rsidR="0050003E" w:rsidRDefault="0050003E" w:rsidP="0050003E">
            <w:pPr>
              <w:spacing w:line="270" w:lineRule="exact"/>
              <w:rPr>
                <w:rFonts w:hint="default"/>
              </w:rPr>
            </w:pPr>
            <w:r>
              <w:t xml:space="preserve">　(5) (4)に掲げる利用者以外の利用者について，指定生活</w:t>
            </w:r>
          </w:p>
          <w:p w:rsidR="0050003E" w:rsidRDefault="0050003E" w:rsidP="0050003E">
            <w:pPr>
              <w:spacing w:line="270" w:lineRule="exact"/>
              <w:ind w:left="400" w:hangingChars="200" w:hanging="400"/>
              <w:rPr>
                <w:rFonts w:hint="default"/>
              </w:rPr>
            </w:pPr>
            <w:r>
              <w:t xml:space="preserve">　　介護事業所の従業者が，必要に応じ，指定特定相談支援　　  事業者を通じて，指定居宅介護サービスその他の指定障　　  害福祉サービス事業に係る従業者に対し，リハビリテー</w:t>
            </w:r>
          </w:p>
          <w:p w:rsidR="0050003E" w:rsidRDefault="0050003E" w:rsidP="0050003E">
            <w:pPr>
              <w:spacing w:line="270" w:lineRule="exact"/>
              <w:rPr>
                <w:rFonts w:hint="default"/>
              </w:rPr>
            </w:pPr>
            <w:r>
              <w:t xml:space="preserve">　　ションの観点から，日常生活上の留意点，介護の工夫等</w:t>
            </w:r>
          </w:p>
          <w:p w:rsidR="0050003E" w:rsidRDefault="0050003E" w:rsidP="0050003E">
            <w:pPr>
              <w:spacing w:line="270" w:lineRule="exact"/>
              <w:rPr>
                <w:rFonts w:hint="default"/>
              </w:rPr>
            </w:pPr>
            <w:r>
              <w:t xml:space="preserve">　　の情報を伝達していること。</w:t>
            </w:r>
          </w:p>
          <w:p w:rsidR="0050003E" w:rsidRPr="003025C4" w:rsidRDefault="0050003E" w:rsidP="0050003E">
            <w:pPr>
              <w:autoSpaceDE w:val="0"/>
              <w:autoSpaceDN w:val="0"/>
              <w:adjustRightInd w:val="0"/>
              <w:ind w:left="200" w:hangingChars="100" w:hanging="200"/>
              <w:jc w:val="left"/>
              <w:textAlignment w:val="auto"/>
              <w:rPr>
                <w:rFonts w:asciiTheme="majorEastAsia" w:eastAsiaTheme="majorEastAsia" w:hAnsiTheme="majorEastAsia" w:hint="default"/>
                <w:u w:val="thick" w:color="FF0000"/>
              </w:rPr>
            </w:pPr>
            <w:r w:rsidRPr="003025C4">
              <w:rPr>
                <w:u w:val="thick" w:color="FF0000"/>
              </w:rPr>
              <w:t xml:space="preserve">２　</w:t>
            </w:r>
            <w:r w:rsidRPr="003025C4">
              <w:rPr>
                <w:rFonts w:asciiTheme="majorEastAsia" w:eastAsiaTheme="majorEastAsia" w:hAnsiTheme="majorEastAsia" w:cs="ＭＳ明朝"/>
                <w:color w:val="auto"/>
                <w:u w:val="thick" w:color="FF0000"/>
              </w:rPr>
              <w:t>リハビリテーション加算</w:t>
            </w:r>
            <w:r w:rsidRPr="003025C4">
              <w:rPr>
                <w:rFonts w:asciiTheme="majorEastAsia" w:eastAsiaTheme="majorEastAsia" w:hAnsiTheme="majorEastAsia" w:cs="ＭＳ明朝" w:hint="default"/>
                <w:color w:val="auto"/>
                <w:u w:val="thick" w:color="FF0000"/>
              </w:rPr>
              <w:t>(</w:t>
            </w:r>
            <w:r w:rsidRPr="003025C4">
              <w:rPr>
                <w:rFonts w:asciiTheme="majorEastAsia" w:eastAsiaTheme="majorEastAsia" w:hAnsiTheme="majorEastAsia" w:cs="ＭＳ明朝"/>
                <w:color w:val="auto"/>
                <w:u w:val="thick" w:color="FF0000"/>
              </w:rPr>
              <w:t>Ⅱ</w:t>
            </w:r>
            <w:r w:rsidRPr="003025C4">
              <w:rPr>
                <w:rFonts w:asciiTheme="majorEastAsia" w:eastAsiaTheme="majorEastAsia" w:hAnsiTheme="majorEastAsia" w:cs="ＭＳ明朝" w:hint="default"/>
                <w:color w:val="auto"/>
                <w:u w:val="thick" w:color="FF0000"/>
              </w:rPr>
              <w:t>)</w:t>
            </w:r>
            <w:r w:rsidRPr="003025C4">
              <w:rPr>
                <w:rFonts w:asciiTheme="majorEastAsia" w:eastAsiaTheme="majorEastAsia" w:hAnsiTheme="majorEastAsia" w:cs="ＭＳ明朝"/>
                <w:color w:val="auto"/>
                <w:u w:val="thick" w:color="FF0000"/>
              </w:rPr>
              <w:t>については、上記の</w:t>
            </w:r>
            <w:r w:rsidRPr="003025C4">
              <w:rPr>
                <w:rFonts w:asciiTheme="majorEastAsia" w:eastAsiaTheme="majorEastAsia" w:hAnsiTheme="majorEastAsia" w:cs="ＭＳ 明朝"/>
                <w:color w:val="auto"/>
                <w:u w:val="thick" w:color="FF0000"/>
              </w:rPr>
              <w:t>⑴</w:t>
            </w:r>
            <w:r w:rsidRPr="003025C4">
              <w:rPr>
                <w:rFonts w:asciiTheme="majorEastAsia" w:eastAsiaTheme="majorEastAsia" w:hAnsiTheme="majorEastAsia" w:cs="ＤＦ行書体"/>
                <w:color w:val="auto"/>
                <w:u w:val="thick" w:color="FF0000"/>
              </w:rPr>
              <w:t>から</w:t>
            </w:r>
            <w:r w:rsidRPr="003025C4">
              <w:rPr>
                <w:rFonts w:asciiTheme="majorEastAsia" w:eastAsiaTheme="majorEastAsia" w:hAnsiTheme="majorEastAsia" w:cs="ＭＳ 明朝"/>
                <w:color w:val="auto"/>
                <w:u w:val="thick" w:color="FF0000"/>
              </w:rPr>
              <w:t>⑸</w:t>
            </w:r>
            <w:r w:rsidRPr="003025C4">
              <w:rPr>
                <w:rFonts w:asciiTheme="majorEastAsia" w:eastAsiaTheme="majorEastAsia" w:hAnsiTheme="majorEastAsia" w:cs="ＤＦ行書体"/>
                <w:color w:val="auto"/>
                <w:u w:val="thick" w:color="FF0000"/>
              </w:rPr>
              <w:t>までのいずれも満たすもの</w:t>
            </w:r>
            <w:r w:rsidRPr="003025C4">
              <w:rPr>
                <w:rFonts w:asciiTheme="majorEastAsia" w:eastAsiaTheme="majorEastAsia" w:hAnsiTheme="majorEastAsia" w:cs="ＭＳ明朝"/>
                <w:color w:val="auto"/>
                <w:u w:val="thick" w:color="FF0000"/>
              </w:rPr>
              <w:t>として都道府県知事又は市町村長に届け出た指定生活介護事業所等において、注１に規定する障害者以外の障害者であって、リハビリテーション実施計画が作成されているものに対して、指定生活介護等を行った場合に、１日につき２０単位数を加算しているか。</w:t>
            </w:r>
          </w:p>
          <w:p w:rsidR="0050003E" w:rsidRDefault="0050003E" w:rsidP="0050003E">
            <w:pPr>
              <w:spacing w:line="270" w:lineRule="exact"/>
              <w:rPr>
                <w:rFonts w:hint="default"/>
              </w:rPr>
            </w:pPr>
          </w:p>
          <w:p w:rsidR="0050003E" w:rsidRDefault="0050003E" w:rsidP="0050003E">
            <w:pPr>
              <w:spacing w:line="270" w:lineRule="exact"/>
              <w:rPr>
                <w:rFonts w:hint="default"/>
              </w:rPr>
            </w:pPr>
            <w:r>
              <w:t xml:space="preserve">　◎　以下のとおり取り扱うこととする。 </w:t>
            </w:r>
          </w:p>
          <w:p w:rsidR="0050003E" w:rsidRDefault="0050003E" w:rsidP="0050003E">
            <w:pPr>
              <w:spacing w:line="270" w:lineRule="exact"/>
              <w:ind w:left="400" w:hangingChars="200" w:hanging="400"/>
              <w:rPr>
                <w:rFonts w:hint="default"/>
              </w:rPr>
            </w:pPr>
            <w:r>
              <w:t xml:space="preserve">　(</w:t>
            </w:r>
            <w:r>
              <w:rPr>
                <w:w w:val="50"/>
              </w:rPr>
              <w:t>一</w:t>
            </w:r>
            <w:r>
              <w:t>) リハビリテーション加算に係るリハビリテーション　　は，利用者ごとに行われる個別支援計画の一環として行　　われることに留意すること。</w:t>
            </w:r>
          </w:p>
          <w:p w:rsidR="0050003E" w:rsidRDefault="0050003E" w:rsidP="0050003E">
            <w:pPr>
              <w:spacing w:line="270" w:lineRule="exact"/>
              <w:ind w:left="400" w:hangingChars="200" w:hanging="400"/>
              <w:rPr>
                <w:rFonts w:hint="default"/>
              </w:rPr>
            </w:pPr>
            <w:r>
              <w:t xml:space="preserve">　(</w:t>
            </w:r>
            <w:r>
              <w:rPr>
                <w:w w:val="50"/>
              </w:rPr>
              <w:t>二</w:t>
            </w:r>
            <w:r>
              <w:t>) (</w:t>
            </w:r>
            <w:r>
              <w:rPr>
                <w:w w:val="50"/>
              </w:rPr>
              <w:t>三</w:t>
            </w:r>
            <w:r>
              <w:t xml:space="preserve">)により作成されるリハビリテーション実施計画を　　作成した利用者について，当該指定生活介護等を利用し　　た日に算定することとし，必ずしもリハビリテーション　　が行われた日とは限らないものであること。 </w:t>
            </w:r>
          </w:p>
          <w:p w:rsidR="0050003E" w:rsidRDefault="0050003E" w:rsidP="0050003E">
            <w:pPr>
              <w:spacing w:line="270" w:lineRule="exact"/>
              <w:ind w:left="400" w:hangingChars="200" w:hanging="400"/>
              <w:rPr>
                <w:rFonts w:hint="default"/>
              </w:rPr>
            </w:pPr>
            <w:r>
              <w:t xml:space="preserve">　(</w:t>
            </w:r>
            <w:r>
              <w:rPr>
                <w:w w:val="50"/>
              </w:rPr>
              <w:t>三</w:t>
            </w:r>
            <w:r>
              <w:t>) リハビリテーション加算については，以下の手順で実　　施すること。</w:t>
            </w:r>
          </w:p>
          <w:p w:rsidR="0050003E" w:rsidRDefault="0050003E" w:rsidP="0050003E">
            <w:pPr>
              <w:spacing w:line="270" w:lineRule="exact"/>
              <w:ind w:left="600" w:hangingChars="300" w:hanging="600"/>
              <w:rPr>
                <w:rFonts w:hint="default"/>
              </w:rPr>
            </w:pPr>
            <w:r>
              <w:t xml:space="preserve">　　ア　利用開始時にその者に対するリハビリテーション　　　  の実施に必要な情報を収集しておき，医師，理学療法　　　  士，作業療法士，言語聴覚士，その他の職種の者(以　　　  下「関連スタッフ」という。)が暫定的に，リハビリ　　　  テーションに関する解決すべき課題の把握(以下「ア　　　  セスメント」という。)とそれに基づく評価を行い，　　　  その後，多職種協働により開始時リハビリテーション　　　 カンファレンスを行ってリハビリテーション実施計　　　    画原案を作成すること。また，作成したリハビリテーション実施計画原案については，利用者又はその家族　　　  に説明し，その同意を得ること。なお，生活介護サー　　　  </w:t>
            </w:r>
          </w:p>
          <w:p w:rsidR="0050003E" w:rsidRPr="0050003E" w:rsidRDefault="0050003E" w:rsidP="0050003E">
            <w:pPr>
              <w:spacing w:line="270" w:lineRule="exact"/>
              <w:ind w:left="600" w:hangingChars="300" w:hanging="600"/>
              <w:rPr>
                <w:rFonts w:hint="default"/>
              </w:rPr>
            </w:pPr>
            <w:r>
              <w:t xml:space="preserve">　　　</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9756BC">
            <w:pPr>
              <w:jc w:val="left"/>
              <w:rPr>
                <w:rFonts w:hint="default"/>
              </w:rPr>
            </w:pPr>
          </w:p>
          <w:p w:rsidR="0050003E" w:rsidRDefault="0050003E" w:rsidP="0050003E">
            <w:pPr>
              <w:spacing w:line="270" w:lineRule="exact"/>
              <w:rPr>
                <w:rFonts w:hint="default"/>
              </w:rPr>
            </w:pPr>
            <w:r>
              <w:t>平18障発</w:t>
            </w:r>
          </w:p>
          <w:p w:rsidR="0050003E" w:rsidRDefault="0050003E" w:rsidP="0050003E">
            <w:pPr>
              <w:spacing w:line="270" w:lineRule="exact"/>
              <w:rPr>
                <w:rFonts w:hint="default"/>
              </w:rPr>
            </w:pPr>
            <w:r>
              <w:t>第1031001</w:t>
            </w:r>
          </w:p>
          <w:p w:rsidR="0050003E" w:rsidRDefault="0050003E" w:rsidP="0050003E">
            <w:pPr>
              <w:spacing w:line="270" w:lineRule="exact"/>
              <w:rPr>
                <w:rFonts w:hint="default"/>
              </w:rPr>
            </w:pPr>
            <w:r>
              <w:t>第二の2(6)⑨</w:t>
            </w:r>
          </w:p>
          <w:p w:rsidR="0050003E" w:rsidRDefault="0050003E" w:rsidP="009756BC">
            <w:pPr>
              <w:jc w:val="left"/>
              <w:rPr>
                <w:rFonts w:hint="default"/>
              </w:rPr>
            </w:pPr>
          </w:p>
        </w:tc>
      </w:tr>
    </w:tbl>
    <w:p w:rsidR="00D006A8" w:rsidRPr="0050003E"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6B507C">
        <w:trPr>
          <w:trHeight w:val="10381"/>
        </w:trPr>
        <w:tc>
          <w:tcPr>
            <w:tcW w:w="19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rPr>
                <w:rFonts w:hint="default"/>
              </w:rPr>
            </w:pPr>
          </w:p>
        </w:tc>
        <w:tc>
          <w:tcPr>
            <w:tcW w:w="5500" w:type="dxa"/>
            <w:tcBorders>
              <w:top w:val="single" w:sz="4" w:space="0" w:color="000000"/>
              <w:left w:val="single" w:sz="4" w:space="0" w:color="000000"/>
              <w:bottom w:val="nil"/>
              <w:right w:val="single" w:sz="4" w:space="0" w:color="000000"/>
            </w:tcBorders>
            <w:tcMar>
              <w:left w:w="49" w:type="dxa"/>
              <w:right w:w="49" w:type="dxa"/>
            </w:tcMar>
          </w:tcPr>
          <w:p w:rsidR="00D006A8" w:rsidRDefault="00EC291B" w:rsidP="0050003E">
            <w:pPr>
              <w:spacing w:line="270" w:lineRule="exact"/>
              <w:ind w:left="600" w:hangingChars="300" w:hanging="600"/>
              <w:rPr>
                <w:rFonts w:hint="default"/>
              </w:rPr>
            </w:pPr>
            <w:r>
              <w:t xml:space="preserve">　　</w:t>
            </w:r>
            <w:r w:rsidR="006B507C">
              <w:t xml:space="preserve">　ビスにおいては，リハビリテーション実施計画原案に</w:t>
            </w:r>
            <w:r w:rsidR="0050003E">
              <w:t xml:space="preserve">相当する内容を個別支援計画に記載する場合は，その　　　  記録をもってリハビリテーション実施計画原案の作　　　  成に代えることができるものとすること。 </w:t>
            </w:r>
            <w:r>
              <w:t xml:space="preserve">　</w:t>
            </w:r>
            <w:r w:rsidR="001F69EC">
              <w:t xml:space="preserve">  </w:t>
            </w:r>
          </w:p>
          <w:p w:rsidR="00D006A8" w:rsidRDefault="00EC291B" w:rsidP="00F30081">
            <w:pPr>
              <w:spacing w:line="270" w:lineRule="exact"/>
              <w:ind w:left="600" w:hangingChars="300" w:hanging="600"/>
              <w:rPr>
                <w:rFonts w:hint="default"/>
              </w:rPr>
            </w:pPr>
            <w:r>
              <w:t xml:space="preserve">　　イ　リハビリテーション実施計画原案に基づいたリハ　　　</w:t>
            </w:r>
            <w:r w:rsidR="001F69EC">
              <w:t xml:space="preserve">  </w:t>
            </w:r>
            <w:r>
              <w:t xml:space="preserve">ビリテーションやケアを実施しながら，概ね二週間以　　　</w:t>
            </w:r>
            <w:r w:rsidR="001F69EC">
              <w:t xml:space="preserve">  </w:t>
            </w:r>
            <w:r>
              <w:t xml:space="preserve">内及び概ね三月ごとに関連スタッフがアセスメント　　　</w:t>
            </w:r>
            <w:r w:rsidR="001F69EC">
              <w:t xml:space="preserve">  </w:t>
            </w:r>
            <w:r>
              <w:t xml:space="preserve">とそれに基づく評価を行い，その後，多職種協働によ　　　</w:t>
            </w:r>
            <w:r w:rsidR="001F69EC">
              <w:t xml:space="preserve">  </w:t>
            </w:r>
            <w:r>
              <w:t xml:space="preserve">り，リハビリテーションカンファレンスを行って，リ　　　</w:t>
            </w:r>
            <w:r w:rsidR="001F69EC">
              <w:t xml:space="preserve">  </w:t>
            </w:r>
            <w:r>
              <w:t xml:space="preserve">ハビリテーション実施計画を作成すること。なお，こ　　　</w:t>
            </w:r>
            <w:r w:rsidR="001F69EC">
              <w:t xml:space="preserve">  </w:t>
            </w:r>
            <w:r>
              <w:t xml:space="preserve">の場合にあっては，リハビリテーション実施計画を新　　　</w:t>
            </w:r>
            <w:r w:rsidR="001F69EC">
              <w:t xml:space="preserve">  </w:t>
            </w:r>
            <w:r>
              <w:t xml:space="preserve">たに作成する必要はなく，リハビリテーション実施計　　　</w:t>
            </w:r>
            <w:r w:rsidR="001F69EC">
              <w:t xml:space="preserve">  </w:t>
            </w:r>
            <w:r>
              <w:t xml:space="preserve">画原案の変更等をもってリハビリテーション実施計　　　</w:t>
            </w:r>
            <w:r w:rsidR="001F69EC">
              <w:t xml:space="preserve">  </w:t>
            </w:r>
            <w:r>
              <w:t xml:space="preserve">画の作成に代えることができるものとし，変更等がな　　　</w:t>
            </w:r>
            <w:r w:rsidR="001F69EC">
              <w:t xml:space="preserve">  </w:t>
            </w:r>
            <w:r>
              <w:t xml:space="preserve">い場合にあっても，リハビリテーション実施計画原案　　　</w:t>
            </w:r>
            <w:r w:rsidR="001F69EC">
              <w:t xml:space="preserve">  </w:t>
            </w:r>
            <w:r>
              <w:t xml:space="preserve">をリハビリテーション実施計画に代えることができ　　　</w:t>
            </w:r>
            <w:r w:rsidR="001F69EC">
              <w:t xml:space="preserve">  </w:t>
            </w:r>
            <w:r>
              <w:t>るものとすること。</w:t>
            </w:r>
          </w:p>
          <w:p w:rsidR="00D006A8" w:rsidRDefault="00EC291B" w:rsidP="00F30081">
            <w:pPr>
              <w:spacing w:line="270" w:lineRule="exact"/>
              <w:ind w:left="600" w:hangingChars="300" w:hanging="600"/>
              <w:rPr>
                <w:rFonts w:hint="default"/>
              </w:rPr>
            </w:pPr>
            <w:r>
              <w:t xml:space="preserve">　　　　また，作成したリハビリテーション実施計画につい　　　</w:t>
            </w:r>
            <w:r w:rsidR="001F69EC">
              <w:t xml:space="preserve">  </w:t>
            </w:r>
            <w:r>
              <w:t xml:space="preserve">ては，利用者又はその家族に説明し，その同意を得る　　　</w:t>
            </w:r>
            <w:r w:rsidR="001F69EC">
              <w:t xml:space="preserve">  </w:t>
            </w:r>
            <w:r>
              <w:t xml:space="preserve">こと。また，リハビリテーションカンファレンスの結　　　</w:t>
            </w:r>
            <w:r w:rsidR="001F69EC">
              <w:t xml:space="preserve">  </w:t>
            </w:r>
            <w:r>
              <w:t>果，必要と判断された場合は，関係する指定特定相談</w:t>
            </w:r>
          </w:p>
          <w:p w:rsidR="00D006A8" w:rsidRDefault="00EC291B">
            <w:pPr>
              <w:spacing w:line="270" w:lineRule="exact"/>
              <w:rPr>
                <w:rFonts w:hint="default"/>
              </w:rPr>
            </w:pPr>
            <w:r>
              <w:t xml:space="preserve">　　　支援事業所の相談支援専門員や他の障害福祉サービ</w:t>
            </w:r>
          </w:p>
          <w:p w:rsidR="00D006A8" w:rsidRDefault="00EC291B">
            <w:pPr>
              <w:spacing w:line="270" w:lineRule="exact"/>
              <w:rPr>
                <w:rFonts w:hint="default"/>
              </w:rPr>
            </w:pPr>
            <w:r>
              <w:t xml:space="preserve">　　　ス事業所等に対してリハビリテーションに関する情</w:t>
            </w:r>
          </w:p>
          <w:p w:rsidR="00D006A8" w:rsidRDefault="00EC291B">
            <w:pPr>
              <w:spacing w:line="270" w:lineRule="exact"/>
              <w:rPr>
                <w:rFonts w:hint="default"/>
              </w:rPr>
            </w:pPr>
            <w:r>
              <w:t xml:space="preserve">　　　報伝達(日常生活上の留意点，サービスの工夫等)や連</w:t>
            </w:r>
          </w:p>
          <w:p w:rsidR="00D006A8" w:rsidRDefault="00EC291B">
            <w:pPr>
              <w:spacing w:line="270" w:lineRule="exact"/>
              <w:rPr>
                <w:rFonts w:hint="default"/>
              </w:rPr>
            </w:pPr>
            <w:r>
              <w:t xml:space="preserve">　　　携を図ること</w:t>
            </w:r>
          </w:p>
          <w:p w:rsidR="00D006A8" w:rsidRDefault="00EC291B" w:rsidP="00F30081">
            <w:pPr>
              <w:spacing w:line="270" w:lineRule="exact"/>
              <w:ind w:left="600" w:hangingChars="300" w:hanging="600"/>
              <w:rPr>
                <w:rFonts w:hint="default"/>
              </w:rPr>
            </w:pPr>
            <w:r>
              <w:t xml:space="preserve">　　ウ　利用を終了する前に，関連スタッフによる終了前リ　　　</w:t>
            </w:r>
            <w:r w:rsidR="001F69EC">
              <w:t xml:space="preserve">  </w:t>
            </w:r>
            <w:r>
              <w:t>ハビリテーションカンファレンスを行うこと。その際</w:t>
            </w:r>
          </w:p>
          <w:p w:rsidR="00D006A8" w:rsidRDefault="00EC291B">
            <w:pPr>
              <w:spacing w:line="270" w:lineRule="exact"/>
              <w:rPr>
                <w:rFonts w:hint="default"/>
              </w:rPr>
            </w:pPr>
            <w:r>
              <w:t xml:space="preserve">　　　，終了後に利用予定の指定特定相談支援事業所の相談</w:t>
            </w:r>
          </w:p>
          <w:p w:rsidR="00D006A8" w:rsidRDefault="00EC291B">
            <w:pPr>
              <w:spacing w:line="270" w:lineRule="exact"/>
              <w:rPr>
                <w:rFonts w:hint="default"/>
              </w:rPr>
            </w:pPr>
            <w:r>
              <w:t xml:space="preserve">　　　支援専門員や他の障害福祉サービス事業所のサービ</w:t>
            </w:r>
          </w:p>
          <w:p w:rsidR="00D006A8" w:rsidRDefault="00EC291B">
            <w:pPr>
              <w:spacing w:line="270" w:lineRule="exact"/>
              <w:rPr>
                <w:rFonts w:hint="default"/>
              </w:rPr>
            </w:pPr>
            <w:r>
              <w:t xml:space="preserve">　　　ス管理責任者等の参加を求めること。 </w:t>
            </w:r>
          </w:p>
          <w:p w:rsidR="006B507C" w:rsidRDefault="006B507C" w:rsidP="006B507C">
            <w:pPr>
              <w:spacing w:line="270" w:lineRule="exact"/>
              <w:rPr>
                <w:rFonts w:hint="default"/>
              </w:rPr>
            </w:pPr>
            <w:r>
              <w:t xml:space="preserve">　　エ　利用終了時には指定特定相談支援事業所の相談支</w:t>
            </w:r>
          </w:p>
          <w:p w:rsidR="006B507C" w:rsidRDefault="006B507C" w:rsidP="006B507C">
            <w:pPr>
              <w:spacing w:line="270" w:lineRule="exact"/>
              <w:rPr>
                <w:rFonts w:hint="default"/>
              </w:rPr>
            </w:pPr>
            <w:r>
              <w:t xml:space="preserve">　　　援専門員や利用者の主治の医師に対してリハビリテ</w:t>
            </w:r>
          </w:p>
          <w:p w:rsidR="006B507C" w:rsidRDefault="006B507C" w:rsidP="006B507C">
            <w:pPr>
              <w:spacing w:line="270" w:lineRule="exact"/>
              <w:rPr>
                <w:rFonts w:hint="default"/>
              </w:rPr>
            </w:pPr>
            <w:r>
              <w:t xml:space="preserve">　　　ーションに必要な情報提供を行うこと。 </w:t>
            </w:r>
          </w:p>
          <w:p w:rsidR="006B507C" w:rsidRDefault="006B507C" w:rsidP="006B507C">
            <w:pPr>
              <w:spacing w:line="221" w:lineRule="exact"/>
              <w:ind w:left="600" w:hangingChars="300" w:hanging="600"/>
              <w:jc w:val="left"/>
              <w:rPr>
                <w:rFonts w:hint="default"/>
              </w:rPr>
            </w:pPr>
            <w:r>
              <w:t xml:space="preserve">　　オ　サービス提供の記録において利用者ごとのリハビ　　　  リテーション実施計画に従い医師又は医師の指示を　　　  受けた理学療法士，作業療法士若しくは言語聴覚士が　　  　利用者の状態を定期的に記録する場合は，当該記録と　　　  は別にリハビリテーション加算の算定のために利用　　　  者の状態を定期的に記録する必要はないものとする。</w:t>
            </w:r>
          </w:p>
          <w:p w:rsidR="00D006A8" w:rsidRDefault="00D006A8">
            <w:pPr>
              <w:spacing w:line="270" w:lineRule="exact"/>
              <w:rPr>
                <w:rFonts w:hint="default"/>
              </w:rPr>
            </w:pPr>
          </w:p>
        </w:tc>
        <w:tc>
          <w:tcPr>
            <w:tcW w:w="1500" w:type="dxa"/>
            <w:tcBorders>
              <w:top w:val="single" w:sz="4" w:space="0" w:color="000000"/>
              <w:left w:val="single" w:sz="4" w:space="0" w:color="000000"/>
              <w:bottom w:val="nil"/>
              <w:right w:val="single" w:sz="4" w:space="0" w:color="000000"/>
            </w:tcBorders>
            <w:tcMar>
              <w:left w:w="49" w:type="dxa"/>
              <w:right w:w="49" w:type="dxa"/>
            </w:tcMar>
          </w:tcPr>
          <w:p w:rsidR="00D006A8" w:rsidRDefault="00D006A8">
            <w:pPr>
              <w:jc w:val="left"/>
              <w:rPr>
                <w:rFonts w:hint="default"/>
              </w:rPr>
            </w:pPr>
          </w:p>
        </w:tc>
      </w:tr>
      <w:tr w:rsidR="006B507C" w:rsidTr="006B507C">
        <w:trPr>
          <w:trHeight w:val="2880"/>
        </w:trPr>
        <w:tc>
          <w:tcPr>
            <w:tcW w:w="1900" w:type="dxa"/>
            <w:tcBorders>
              <w:top w:val="nil"/>
              <w:left w:val="single" w:sz="4" w:space="0" w:color="000000"/>
              <w:bottom w:val="single" w:sz="4" w:space="0" w:color="000000"/>
              <w:right w:val="single" w:sz="4" w:space="0" w:color="000000"/>
            </w:tcBorders>
            <w:tcMar>
              <w:left w:w="49" w:type="dxa"/>
              <w:right w:w="49" w:type="dxa"/>
            </w:tcMar>
          </w:tcPr>
          <w:p w:rsidR="006B507C" w:rsidRDefault="006B507C">
            <w:pPr>
              <w:rPr>
                <w:rFonts w:hint="default"/>
              </w:rPr>
            </w:pPr>
          </w:p>
          <w:p w:rsidR="006B507C" w:rsidRDefault="006B507C" w:rsidP="006B507C">
            <w:pPr>
              <w:spacing w:line="221" w:lineRule="exact"/>
              <w:ind w:left="205" w:hanging="205"/>
              <w:rPr>
                <w:rFonts w:hint="default"/>
              </w:rPr>
            </w:pPr>
            <w:r>
              <w:t>10　利用者負担上限額管理加算</w:t>
            </w:r>
          </w:p>
          <w:p w:rsidR="006B507C" w:rsidRDefault="006B507C" w:rsidP="006B507C">
            <w:pPr>
              <w:rPr>
                <w:rFonts w:hint="default"/>
              </w:rPr>
            </w:pPr>
          </w:p>
        </w:tc>
        <w:tc>
          <w:tcPr>
            <w:tcW w:w="5500" w:type="dxa"/>
            <w:tcBorders>
              <w:top w:val="nil"/>
              <w:left w:val="single" w:sz="4" w:space="0" w:color="000000"/>
              <w:bottom w:val="single" w:sz="4" w:space="0" w:color="000000"/>
              <w:right w:val="single" w:sz="4" w:space="0" w:color="000000"/>
            </w:tcBorders>
            <w:tcMar>
              <w:left w:w="49" w:type="dxa"/>
              <w:right w:w="49" w:type="dxa"/>
            </w:tcMar>
          </w:tcPr>
          <w:p w:rsidR="006B507C" w:rsidRDefault="006B507C" w:rsidP="00F30081">
            <w:pPr>
              <w:spacing w:line="270" w:lineRule="exact"/>
              <w:rPr>
                <w:rFonts w:hint="default"/>
              </w:rPr>
            </w:pPr>
            <w:r>
              <w:t xml:space="preserve">　　</w:t>
            </w:r>
          </w:p>
          <w:p w:rsidR="006B507C" w:rsidRDefault="006B507C" w:rsidP="006B507C">
            <w:pPr>
              <w:spacing w:line="221" w:lineRule="exact"/>
              <w:rPr>
                <w:rFonts w:hint="default"/>
              </w:rPr>
            </w:pPr>
            <w:r>
              <w:t xml:space="preserve">　指定生活介護事業者</w:t>
            </w:r>
            <w:r w:rsidRPr="00493AA5">
              <w:rPr>
                <w:rFonts w:asciiTheme="majorEastAsia" w:eastAsiaTheme="majorEastAsia" w:hAnsiTheme="majorEastAsia"/>
                <w:u w:val="thick" w:color="FF0000"/>
              </w:rPr>
              <w:t>、</w:t>
            </w:r>
            <w:r w:rsidRPr="00493AA5">
              <w:rPr>
                <w:rFonts w:asciiTheme="majorEastAsia" w:eastAsiaTheme="majorEastAsia" w:hAnsiTheme="majorEastAsia" w:cs="ＭＳ明朝"/>
                <w:color w:val="auto"/>
                <w:u w:val="thick" w:color="FF0000"/>
              </w:rPr>
              <w:t>共生型生活介護の事業を行う者又は指定障害者支援施設等</w:t>
            </w:r>
            <w:r>
              <w:t>が，利用者負担額合計額の管理を行った場合に，1月につき150単位を加算しているか。</w:t>
            </w:r>
          </w:p>
          <w:p w:rsidR="006B507C" w:rsidRDefault="006B507C" w:rsidP="006B507C">
            <w:pPr>
              <w:spacing w:line="221" w:lineRule="exact"/>
              <w:rPr>
                <w:rFonts w:hint="default"/>
              </w:rPr>
            </w:pPr>
          </w:p>
          <w:p w:rsidR="006B507C" w:rsidRDefault="006B507C" w:rsidP="006B507C">
            <w:pPr>
              <w:spacing w:line="221" w:lineRule="exact"/>
              <w:ind w:left="400" w:hangingChars="200" w:hanging="400"/>
              <w:rPr>
                <w:rFonts w:hint="default"/>
              </w:rPr>
            </w:pPr>
            <w:r>
              <w:t xml:space="preserve">　◎「利用者負担額合計額の管理を行った場合」とは，利用　 者が，利用者負担合計額の管理を行う指定障害福祉サー   ビス事業所又は指定障害者支援施設等以外の障害福祉サ   ービスを受けた際に，上限額管理を行う事業所等が当該   利用者の負担額合計額の管理を行った場合をいう。</w:t>
            </w:r>
          </w:p>
          <w:p w:rsidR="006B507C" w:rsidRDefault="006B507C" w:rsidP="006B507C">
            <w:pPr>
              <w:spacing w:line="270" w:lineRule="exact"/>
              <w:ind w:left="400" w:hangingChars="200" w:hanging="400"/>
              <w:rPr>
                <w:rFonts w:hint="default"/>
              </w:rPr>
            </w:pPr>
            <w:r>
              <w:t xml:space="preserve">　　 なお，負担額が負担上限額を実際に超えているか否か     は算定の条件としない。</w:t>
            </w:r>
          </w:p>
        </w:tc>
        <w:tc>
          <w:tcPr>
            <w:tcW w:w="1500" w:type="dxa"/>
            <w:tcBorders>
              <w:top w:val="nil"/>
              <w:left w:val="single" w:sz="4" w:space="0" w:color="000000"/>
              <w:bottom w:val="single" w:sz="4" w:space="0" w:color="000000"/>
              <w:right w:val="single" w:sz="4" w:space="0" w:color="000000"/>
            </w:tcBorders>
            <w:tcMar>
              <w:left w:w="49" w:type="dxa"/>
              <w:right w:w="49" w:type="dxa"/>
            </w:tcMar>
          </w:tcPr>
          <w:p w:rsidR="006B507C" w:rsidRDefault="006B507C">
            <w:pPr>
              <w:jc w:val="left"/>
              <w:rPr>
                <w:rFonts w:hint="default"/>
              </w:rPr>
            </w:pPr>
          </w:p>
          <w:p w:rsidR="006B507C" w:rsidRDefault="006B507C" w:rsidP="006B507C">
            <w:pPr>
              <w:spacing w:line="221" w:lineRule="exact"/>
              <w:rPr>
                <w:rFonts w:hint="default"/>
              </w:rPr>
            </w:pPr>
            <w:r>
              <w:t>平18厚告523</w:t>
            </w:r>
          </w:p>
          <w:p w:rsidR="006B507C" w:rsidRDefault="006B507C" w:rsidP="006B507C">
            <w:pPr>
              <w:spacing w:line="221" w:lineRule="exact"/>
              <w:rPr>
                <w:rFonts w:hint="default"/>
              </w:rPr>
            </w:pPr>
            <w:r>
              <w:t>別表第6の9注</w:t>
            </w:r>
          </w:p>
          <w:p w:rsidR="006B507C" w:rsidRDefault="006B507C" w:rsidP="006B507C">
            <w:pPr>
              <w:spacing w:line="221" w:lineRule="exact"/>
              <w:rPr>
                <w:rFonts w:hint="default"/>
              </w:rPr>
            </w:pPr>
          </w:p>
          <w:p w:rsidR="006B507C" w:rsidRDefault="006B507C" w:rsidP="006B507C">
            <w:pPr>
              <w:spacing w:line="221" w:lineRule="exact"/>
              <w:rPr>
                <w:rFonts w:hint="default"/>
              </w:rPr>
            </w:pPr>
          </w:p>
          <w:p w:rsidR="006B507C" w:rsidRDefault="006B507C" w:rsidP="006B507C">
            <w:pPr>
              <w:spacing w:line="221" w:lineRule="exact"/>
              <w:rPr>
                <w:rFonts w:hint="default"/>
              </w:rPr>
            </w:pPr>
            <w:r>
              <w:t>平18障発</w:t>
            </w:r>
          </w:p>
          <w:p w:rsidR="006B507C" w:rsidRDefault="006B507C" w:rsidP="006B507C">
            <w:pPr>
              <w:spacing w:line="221" w:lineRule="exact"/>
              <w:rPr>
                <w:rFonts w:hint="default"/>
              </w:rPr>
            </w:pPr>
            <w:r>
              <w:t>第1031001</w:t>
            </w:r>
          </w:p>
          <w:p w:rsidR="006B507C" w:rsidRDefault="006B507C" w:rsidP="006B507C">
            <w:pPr>
              <w:spacing w:line="221" w:lineRule="exact"/>
              <w:rPr>
                <w:rFonts w:hint="default"/>
              </w:rPr>
            </w:pPr>
            <w:r>
              <w:t>第二の2(6)⑩</w:t>
            </w:r>
            <w:r>
              <w:rPr>
                <w:w w:val="50"/>
              </w:rPr>
              <w:t>準用</w:t>
            </w:r>
          </w:p>
          <w:p w:rsidR="006B507C" w:rsidRDefault="006B507C" w:rsidP="006B507C">
            <w:pPr>
              <w:spacing w:line="221" w:lineRule="exact"/>
              <w:rPr>
                <w:rFonts w:hint="default"/>
              </w:rPr>
            </w:pPr>
            <w:r>
              <w:t>(第二</w:t>
            </w:r>
            <w:r>
              <w:rPr>
                <w:w w:val="50"/>
              </w:rPr>
              <w:t>の</w:t>
            </w:r>
            <w:r>
              <w:t>2(1)⑰)</w:t>
            </w:r>
          </w:p>
          <w:p w:rsidR="006B507C" w:rsidRPr="006B507C" w:rsidRDefault="006B507C">
            <w:pPr>
              <w:jc w:val="left"/>
              <w:rPr>
                <w:rFonts w:hint="default"/>
              </w:rPr>
            </w:pPr>
          </w:p>
          <w:p w:rsidR="006B507C" w:rsidRDefault="006B507C" w:rsidP="006B507C">
            <w:pPr>
              <w:jc w:val="left"/>
              <w:rPr>
                <w:rFonts w:hint="default"/>
              </w:rPr>
            </w:pPr>
          </w:p>
        </w:tc>
      </w:tr>
    </w:tbl>
    <w:p w:rsidR="00D006A8" w:rsidRPr="001F69EC" w:rsidRDefault="00EC291B" w:rsidP="001F69EC">
      <w:pPr>
        <w:pStyle w:val="Word"/>
        <w:spacing w:line="221" w:lineRule="exact"/>
        <w:rPr>
          <w:rFonts w:hint="default"/>
          <w:spacing w:val="1"/>
        </w:rPr>
      </w:pPr>
      <w:r>
        <w:lastRenderedPageBreak/>
        <w:t xml:space="preserve">                                                               </w:t>
      </w:r>
      <w:r>
        <w:rPr>
          <w:spacing w:val="1"/>
        </w:rPr>
        <w:t xml:space="preserve">　</w:t>
      </w: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6B507C" w:rsidTr="006B507C">
        <w:trPr>
          <w:trHeight w:val="617"/>
        </w:trPr>
        <w:tc>
          <w:tcPr>
            <w:tcW w:w="1900" w:type="dxa"/>
            <w:tcBorders>
              <w:top w:val="single" w:sz="4" w:space="0" w:color="000000"/>
              <w:left w:val="single" w:sz="4" w:space="0" w:color="000000"/>
              <w:right w:val="single" w:sz="4" w:space="0" w:color="000000"/>
            </w:tcBorders>
            <w:tcMar>
              <w:left w:w="49" w:type="dxa"/>
              <w:right w:w="49" w:type="dxa"/>
            </w:tcMar>
          </w:tcPr>
          <w:p w:rsidR="006B507C" w:rsidRDefault="006B507C">
            <w:pPr>
              <w:spacing w:line="221" w:lineRule="exact"/>
              <w:jc w:val="left"/>
              <w:rPr>
                <w:rFonts w:hint="default"/>
              </w:rPr>
            </w:pPr>
          </w:p>
          <w:p w:rsidR="006B507C" w:rsidRDefault="006B507C">
            <w:pPr>
              <w:spacing w:line="221" w:lineRule="exact"/>
              <w:jc w:val="center"/>
              <w:rPr>
                <w:rFonts w:hint="default"/>
              </w:rPr>
            </w:pPr>
            <w:r>
              <w:t>主眼事項</w:t>
            </w:r>
          </w:p>
          <w:p w:rsidR="006B507C" w:rsidRDefault="006B507C" w:rsidP="006B507C">
            <w:pPr>
              <w:spacing w:line="221" w:lineRule="exact"/>
              <w:rPr>
                <w:rFonts w:hint="default"/>
              </w:rPr>
            </w:pPr>
          </w:p>
        </w:tc>
        <w:tc>
          <w:tcPr>
            <w:tcW w:w="5500" w:type="dxa"/>
            <w:tcBorders>
              <w:top w:val="single" w:sz="4" w:space="0" w:color="000000"/>
              <w:left w:val="single" w:sz="4" w:space="0" w:color="000000"/>
              <w:right w:val="single" w:sz="4" w:space="0" w:color="000000"/>
            </w:tcBorders>
            <w:tcMar>
              <w:left w:w="49" w:type="dxa"/>
              <w:right w:w="49" w:type="dxa"/>
            </w:tcMar>
          </w:tcPr>
          <w:p w:rsidR="006B507C" w:rsidRDefault="006B507C">
            <w:pPr>
              <w:spacing w:line="221" w:lineRule="exact"/>
              <w:jc w:val="left"/>
              <w:rPr>
                <w:rFonts w:hint="default"/>
              </w:rPr>
            </w:pPr>
          </w:p>
          <w:p w:rsidR="006B507C" w:rsidRDefault="006B507C">
            <w:pPr>
              <w:spacing w:line="221" w:lineRule="exact"/>
              <w:jc w:val="center"/>
              <w:rPr>
                <w:rFonts w:hint="default"/>
              </w:rPr>
            </w:pPr>
            <w:r>
              <w:t>着　眼　点</w:t>
            </w:r>
          </w:p>
        </w:tc>
        <w:tc>
          <w:tcPr>
            <w:tcW w:w="1500" w:type="dxa"/>
            <w:tcBorders>
              <w:top w:val="single" w:sz="4" w:space="0" w:color="000000"/>
              <w:left w:val="single" w:sz="4" w:space="0" w:color="000000"/>
              <w:right w:val="single" w:sz="4" w:space="0" w:color="000000"/>
            </w:tcBorders>
            <w:tcMar>
              <w:left w:w="49" w:type="dxa"/>
              <w:right w:w="49" w:type="dxa"/>
            </w:tcMar>
          </w:tcPr>
          <w:p w:rsidR="006B507C" w:rsidRDefault="006B507C">
            <w:pPr>
              <w:spacing w:line="221" w:lineRule="exact"/>
              <w:jc w:val="left"/>
              <w:rPr>
                <w:rFonts w:hint="default"/>
              </w:rPr>
            </w:pPr>
          </w:p>
          <w:p w:rsidR="006B507C" w:rsidRDefault="006B507C">
            <w:pPr>
              <w:spacing w:line="221" w:lineRule="exact"/>
              <w:jc w:val="center"/>
              <w:rPr>
                <w:rFonts w:hint="default"/>
              </w:rPr>
            </w:pPr>
            <w:r>
              <w:t>根拠法令</w:t>
            </w:r>
          </w:p>
          <w:p w:rsidR="006B507C" w:rsidRDefault="006B507C" w:rsidP="006B507C">
            <w:pPr>
              <w:spacing w:line="221" w:lineRule="exact"/>
              <w:rPr>
                <w:rFonts w:hint="default"/>
              </w:rPr>
            </w:pP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493AA5">
            <w:pPr>
              <w:spacing w:line="270" w:lineRule="exact"/>
              <w:ind w:left="200" w:hangingChars="100" w:hanging="200"/>
              <w:rPr>
                <w:rFonts w:hint="default"/>
              </w:rPr>
            </w:pPr>
            <w:r>
              <w:t>11　食事提供体制　  加算</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9EC" w:rsidRDefault="00EC291B">
            <w:pPr>
              <w:spacing w:line="270" w:lineRule="exact"/>
              <w:rPr>
                <w:rFonts w:hint="default"/>
              </w:rPr>
            </w:pPr>
            <w:r>
              <w:t xml:space="preserve">　低所得者等であって生活介護計画等により食事の提供を行うこととなっている利用者（指定障害者支援施設等に入所する者を除く。）に対して，当該指定生活介護事業所に従事する調理員等による食事の提供であること又は調理業務を第三者に委託していること等当該指定生活介護事業所等の責任において食事提供のための体制を整えているものとして京都府知事に届け出た指定生活介護事業所において，食事の提供を行った場合に，平成30年3月31日までの間，1日につき30単位を加算しているか。 </w:t>
            </w:r>
          </w:p>
          <w:p w:rsidR="00D006A8" w:rsidRDefault="00EC291B">
            <w:pPr>
              <w:spacing w:line="270" w:lineRule="exact"/>
              <w:rPr>
                <w:rFonts w:hint="default"/>
              </w:rPr>
            </w:pPr>
            <w:r>
              <w:t xml:space="preserve"> </w:t>
            </w:r>
          </w:p>
          <w:p w:rsidR="00D006A8" w:rsidRDefault="00EC291B" w:rsidP="005029D1">
            <w:pPr>
              <w:spacing w:line="270" w:lineRule="exact"/>
              <w:ind w:left="400" w:hangingChars="200" w:hanging="400"/>
              <w:rPr>
                <w:rFonts w:hint="default"/>
              </w:rPr>
            </w:pPr>
            <w:r>
              <w:t xml:space="preserve">　◎　原則として当該施設内の調理室を使用して調理し，提　　</w:t>
            </w:r>
            <w:r w:rsidR="001F69EC">
              <w:t xml:space="preserve">  </w:t>
            </w:r>
            <w:r>
              <w:t xml:space="preserve">供されたものについて算定するものであるが，食事の提　　</w:t>
            </w:r>
            <w:r w:rsidR="001F69EC">
              <w:t xml:space="preserve">  </w:t>
            </w:r>
            <w:r>
              <w:t>供に関する業務を当該施設の最終的責任の下で第三者</w:t>
            </w:r>
          </w:p>
          <w:p w:rsidR="00D006A8" w:rsidRDefault="00EC291B">
            <w:pPr>
              <w:spacing w:line="270" w:lineRule="exact"/>
              <w:rPr>
                <w:rFonts w:hint="default"/>
              </w:rPr>
            </w:pPr>
            <w:r>
              <w:t xml:space="preserve">　　に委託することは差し支えない。なお，施設外で調理さ</w:t>
            </w:r>
          </w:p>
          <w:p w:rsidR="00D006A8" w:rsidRDefault="00EC291B" w:rsidP="005029D1">
            <w:pPr>
              <w:spacing w:line="270" w:lineRule="exact"/>
              <w:ind w:left="400" w:hangingChars="200" w:hanging="400"/>
              <w:rPr>
                <w:rFonts w:hint="default"/>
              </w:rPr>
            </w:pPr>
            <w:r>
              <w:t xml:space="preserve">　　れたものを提供する場合（クックチル，クックフリーズ　　</w:t>
            </w:r>
            <w:r w:rsidR="001F69EC">
              <w:t xml:space="preserve">  </w:t>
            </w:r>
            <w:r>
              <w:t xml:space="preserve">若しくは真空調理（真空パック）により調理を行う過程　　</w:t>
            </w:r>
            <w:r w:rsidR="001F69EC">
              <w:t xml:space="preserve">  </w:t>
            </w:r>
            <w:r>
              <w:t xml:space="preserve">において急速に冷却若しくは冷凍したものを再度加熱　　</w:t>
            </w:r>
            <w:r w:rsidR="001F69EC">
              <w:t xml:space="preserve">  </w:t>
            </w:r>
            <w:r>
              <w:t xml:space="preserve">して提供するもの又はクックサーブにより提供するも　　</w:t>
            </w:r>
            <w:r w:rsidR="001F69EC">
              <w:t xml:space="preserve">  </w:t>
            </w:r>
            <w:r>
              <w:t xml:space="preserve">のに限る。），運搬手段等について衛生上適切な措置が　　</w:t>
            </w:r>
            <w:r w:rsidR="001F69EC">
              <w:t xml:space="preserve">  </w:t>
            </w:r>
            <w:r>
              <w:t xml:space="preserve">なされているものについては，施設外で調理し搬入する　　</w:t>
            </w:r>
            <w:r w:rsidR="001F69EC">
              <w:t xml:space="preserve">  </w:t>
            </w:r>
            <w:r>
              <w:t xml:space="preserve">方法も認められるものである。 </w:t>
            </w:r>
          </w:p>
          <w:p w:rsidR="00D006A8" w:rsidRDefault="00EC291B" w:rsidP="005029D1">
            <w:pPr>
              <w:spacing w:line="270" w:lineRule="exact"/>
              <w:ind w:left="400" w:hangingChars="200" w:hanging="400"/>
              <w:rPr>
                <w:rFonts w:hint="default"/>
              </w:rPr>
            </w:pPr>
            <w:r>
              <w:t xml:space="preserve">　　　この場合，例えば出前の方法や市販の弁当を購入して　　</w:t>
            </w:r>
            <w:r w:rsidR="001F69EC">
              <w:t xml:space="preserve">  </w:t>
            </w:r>
            <w:r>
              <w:t xml:space="preserve">利用者に提供するような方法は加算の対象とはならな　　</w:t>
            </w:r>
            <w:r w:rsidR="001F69EC">
              <w:t xml:space="preserve">  </w:t>
            </w:r>
            <w:r>
              <w:t xml:space="preserve">いものである。 </w:t>
            </w:r>
          </w:p>
          <w:p w:rsidR="00D006A8" w:rsidRDefault="00EC291B" w:rsidP="005029D1">
            <w:pPr>
              <w:spacing w:line="270" w:lineRule="exact"/>
              <w:ind w:left="400" w:hangingChars="200" w:hanging="400"/>
              <w:rPr>
                <w:rFonts w:hint="default"/>
              </w:rPr>
            </w:pPr>
            <w:r>
              <w:t xml:space="preserve">　　　なお，利用者が施設入所支援を利用している日につい　　</w:t>
            </w:r>
            <w:r w:rsidR="001F69EC">
              <w:t xml:space="preserve">  </w:t>
            </w:r>
            <w:r>
              <w:t xml:space="preserve">ては，補足給付が日単位で支給されることから，この加　　</w:t>
            </w:r>
            <w:r w:rsidR="001F69EC">
              <w:t xml:space="preserve">  </w:t>
            </w:r>
            <w:r>
              <w:t>算は算定できないものであることに留意すること。</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70" w:lineRule="exact"/>
              <w:rPr>
                <w:rFonts w:hint="default"/>
              </w:rPr>
            </w:pPr>
            <w:r>
              <w:t>平18厚告523</w:t>
            </w:r>
          </w:p>
          <w:p w:rsidR="00D006A8" w:rsidRDefault="00EC291B">
            <w:pPr>
              <w:spacing w:line="270" w:lineRule="exact"/>
              <w:rPr>
                <w:rFonts w:hint="default"/>
              </w:rPr>
            </w:pPr>
            <w:r>
              <w:t>別表第6の10</w:t>
            </w:r>
          </w:p>
          <w:p w:rsidR="00D006A8" w:rsidRDefault="00EC291B">
            <w:pPr>
              <w:spacing w:line="270" w:lineRule="exact"/>
              <w:rPr>
                <w:rFonts w:hint="default"/>
              </w:rPr>
            </w:pPr>
            <w:r>
              <w:t>の注</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1F69EC" w:rsidRDefault="001F69EC">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第1031001</w:t>
            </w:r>
          </w:p>
          <w:p w:rsidR="00D006A8" w:rsidRDefault="00EC291B">
            <w:pPr>
              <w:spacing w:line="270" w:lineRule="exact"/>
              <w:rPr>
                <w:rFonts w:hint="default"/>
              </w:rPr>
            </w:pPr>
            <w:r>
              <w:t>第二の2(6)⑪</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pPr>
              <w:jc w:val="left"/>
              <w:rPr>
                <w:rFonts w:hint="default"/>
              </w:rPr>
            </w:pPr>
          </w:p>
          <w:p w:rsidR="00D006A8" w:rsidRDefault="00D006A8">
            <w:pPr>
              <w:jc w:val="left"/>
              <w:rPr>
                <w:rFonts w:hint="default"/>
              </w:rPr>
            </w:pPr>
          </w:p>
          <w:p w:rsidR="00D006A8" w:rsidRDefault="00D006A8">
            <w:pPr>
              <w:jc w:val="left"/>
              <w:rPr>
                <w:rFonts w:hint="default"/>
              </w:rPr>
            </w:pPr>
          </w:p>
          <w:p w:rsidR="00D006A8" w:rsidRDefault="00D006A8">
            <w:pPr>
              <w:jc w:val="left"/>
              <w:rPr>
                <w:rFonts w:hint="default"/>
              </w:rPr>
            </w:pPr>
          </w:p>
          <w:p w:rsidR="00D006A8" w:rsidRDefault="00D006A8">
            <w:pPr>
              <w:jc w:val="left"/>
              <w:rPr>
                <w:rFonts w:hint="default"/>
              </w:rPr>
            </w:pPr>
          </w:p>
          <w:p w:rsidR="00D006A8" w:rsidRDefault="00D006A8">
            <w:pPr>
              <w:jc w:val="left"/>
              <w:rPr>
                <w:rFonts w:hint="default"/>
              </w:rPr>
            </w:pP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pPr>
              <w:spacing w:line="270" w:lineRule="exact"/>
              <w:rPr>
                <w:rFonts w:hint="default"/>
              </w:rPr>
            </w:pPr>
            <w:r>
              <w:t>12　延長支援加算</w:t>
            </w:r>
          </w:p>
          <w:p w:rsidR="00D006A8" w:rsidRDefault="00D006A8">
            <w:pPr>
              <w:spacing w:line="270" w:lineRule="exact"/>
              <w:rPr>
                <w:rFonts w:hint="default"/>
              </w:rPr>
            </w:pPr>
          </w:p>
          <w:p w:rsidR="00D006A8" w:rsidRDefault="00D006A8">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pPr>
              <w:spacing w:line="270" w:lineRule="exact"/>
              <w:rPr>
                <w:rFonts w:hint="default"/>
              </w:rPr>
            </w:pPr>
            <w:r>
              <w:t>(1)　延長時間が１時間未満の場合　１日につき61単位</w:t>
            </w:r>
          </w:p>
          <w:p w:rsidR="00D006A8" w:rsidRDefault="00EC291B">
            <w:pPr>
              <w:spacing w:line="270" w:lineRule="exact"/>
              <w:rPr>
                <w:rFonts w:hint="default"/>
              </w:rPr>
            </w:pPr>
            <w:r>
              <w:t>(2)　延長時間が１時間未満の場合　１日につき92単位</w:t>
            </w:r>
          </w:p>
          <w:p w:rsidR="006B507C" w:rsidRDefault="006B507C" w:rsidP="006B507C">
            <w:pPr>
              <w:spacing w:line="270" w:lineRule="exact"/>
              <w:ind w:firstLineChars="100" w:firstLine="200"/>
              <w:rPr>
                <w:rFonts w:hint="default"/>
              </w:rPr>
            </w:pPr>
            <w:r>
              <w:t>運営規程に定める営業時間が８時間以上であり，かつ，利用者に対して８時間を超えて指定生活介護を行っており，指定障害福祉サービス基準の規定により置くべき職員（直接支援業務に従事する者に限る。）を１以上配置しているとして京都府知事に届け出た定生活介護事業所等において，営業時間の前後の時間（以下「延長時間帯」という。）において利用者（指定障害者支援施設等に入所する者を除く。）に対し，生活介護計画等に基づき指定生活介護等を行った場合に，１日の延長時間に要した時間に応じ所定単位数を算定しているか。</w:t>
            </w:r>
          </w:p>
          <w:p w:rsidR="006B507C" w:rsidRDefault="006B507C" w:rsidP="006B507C">
            <w:pPr>
              <w:spacing w:line="270" w:lineRule="exact"/>
              <w:rPr>
                <w:rFonts w:hint="default"/>
              </w:rPr>
            </w:pPr>
            <w:r>
              <w:t xml:space="preserve">　◎　延長支援加算における取扱い</w:t>
            </w:r>
          </w:p>
          <w:p w:rsidR="006B507C" w:rsidRDefault="006B507C" w:rsidP="006B507C">
            <w:pPr>
              <w:spacing w:line="240" w:lineRule="exact"/>
              <w:ind w:left="480" w:hangingChars="200" w:hanging="480"/>
              <w:rPr>
                <w:rFonts w:hint="default"/>
              </w:rPr>
            </w:pPr>
            <w:r>
              <w:rPr>
                <w:sz w:val="24"/>
              </w:rPr>
              <w:t xml:space="preserve">　 </w:t>
            </w:r>
            <w:r>
              <w:t>①　ここでいう「営業時間」には，送迎に要する時間を含まれない。</w:t>
            </w:r>
          </w:p>
          <w:p w:rsidR="006B507C" w:rsidRDefault="006B507C" w:rsidP="006B507C">
            <w:pPr>
              <w:spacing w:line="270" w:lineRule="exact"/>
              <w:ind w:left="400" w:hangingChars="200" w:hanging="400"/>
              <w:rPr>
                <w:rFonts w:hint="default"/>
              </w:rPr>
            </w:pPr>
            <w:r>
              <w:t xml:space="preserve">　 ②　個々の利用者の実利用時間は問わないものであり，例　　　 えば，サービス提供時間は８時間未満であっても，営業　　　 時間を超えて支援を提供した場合には，本加算の対象と　　　 なる。</w:t>
            </w:r>
          </w:p>
          <w:p w:rsidR="00D006A8" w:rsidRPr="006B507C" w:rsidRDefault="006B507C" w:rsidP="006B507C">
            <w:pPr>
              <w:spacing w:line="270" w:lineRule="exact"/>
              <w:ind w:left="400" w:hangingChars="200" w:hanging="400"/>
              <w:rPr>
                <w:rFonts w:hint="default"/>
              </w:rPr>
            </w:pPr>
            <w:r>
              <w:t xml:space="preserve">　 ③　延長時間帯に，障害福祉サービス基準の規定により置　　　 くべき職員（直接支援業務に従事する者に限る。）を      １名以上配置していることが必要である。</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pPr>
              <w:spacing w:line="270" w:lineRule="exact"/>
              <w:rPr>
                <w:rFonts w:hint="default"/>
              </w:rPr>
            </w:pPr>
            <w:r>
              <w:t>平18厚告523</w:t>
            </w:r>
          </w:p>
          <w:p w:rsidR="00D006A8" w:rsidRDefault="00EC291B">
            <w:pPr>
              <w:spacing w:line="270" w:lineRule="exact"/>
              <w:rPr>
                <w:rFonts w:hint="default"/>
              </w:rPr>
            </w:pPr>
            <w:r>
              <w:t>別表第6の11</w:t>
            </w:r>
          </w:p>
          <w:p w:rsidR="00D006A8" w:rsidRDefault="00EC291B" w:rsidP="006D4B8E">
            <w:pPr>
              <w:spacing w:line="270" w:lineRule="exact"/>
              <w:rPr>
                <w:rFonts w:hint="default"/>
              </w:rPr>
            </w:pPr>
            <w:r>
              <w:t>の注</w:t>
            </w:r>
          </w:p>
          <w:p w:rsidR="006B507C" w:rsidRDefault="006B507C" w:rsidP="006B507C">
            <w:pPr>
              <w:spacing w:line="270" w:lineRule="exact"/>
              <w:rPr>
                <w:rFonts w:hint="default"/>
              </w:rPr>
            </w:pPr>
            <w:r>
              <w:t>平18厚告551</w:t>
            </w:r>
          </w:p>
          <w:p w:rsidR="006B507C" w:rsidRDefault="006B507C" w:rsidP="006B507C">
            <w:pPr>
              <w:spacing w:line="270" w:lineRule="exact"/>
              <w:rPr>
                <w:rFonts w:hint="default"/>
              </w:rPr>
            </w:pPr>
            <w:r>
              <w:t>の二　ホ</w:t>
            </w:r>
          </w:p>
          <w:p w:rsidR="006B507C" w:rsidRDefault="006B507C" w:rsidP="006B507C">
            <w:pPr>
              <w:spacing w:line="240" w:lineRule="exact"/>
              <w:rPr>
                <w:rFonts w:hint="default"/>
              </w:rPr>
            </w:pPr>
          </w:p>
          <w:p w:rsidR="006B507C" w:rsidRDefault="006B507C" w:rsidP="006B507C">
            <w:pPr>
              <w:spacing w:line="240" w:lineRule="exact"/>
              <w:rPr>
                <w:rFonts w:hint="default"/>
              </w:rPr>
            </w:pPr>
          </w:p>
          <w:p w:rsidR="006B507C" w:rsidRDefault="006B507C" w:rsidP="006B507C">
            <w:pPr>
              <w:spacing w:line="240" w:lineRule="exact"/>
              <w:rPr>
                <w:rFonts w:hint="default"/>
              </w:rPr>
            </w:pPr>
          </w:p>
          <w:p w:rsidR="006B507C" w:rsidRDefault="006B507C" w:rsidP="006B507C">
            <w:pPr>
              <w:spacing w:line="240" w:lineRule="exact"/>
              <w:rPr>
                <w:rFonts w:hint="default"/>
              </w:rPr>
            </w:pPr>
          </w:p>
          <w:p w:rsidR="006B507C" w:rsidRDefault="006B507C" w:rsidP="006B507C">
            <w:pPr>
              <w:spacing w:line="240" w:lineRule="exact"/>
              <w:rPr>
                <w:rFonts w:hint="default"/>
              </w:rPr>
            </w:pPr>
          </w:p>
          <w:p w:rsidR="006B507C" w:rsidRDefault="006B507C" w:rsidP="006B507C">
            <w:pPr>
              <w:spacing w:line="240" w:lineRule="exact"/>
              <w:rPr>
                <w:rFonts w:hint="default"/>
              </w:rPr>
            </w:pPr>
          </w:p>
          <w:p w:rsidR="006B507C" w:rsidRDefault="006B507C" w:rsidP="006B507C">
            <w:pPr>
              <w:spacing w:line="240" w:lineRule="exact"/>
              <w:rPr>
                <w:rFonts w:hint="default"/>
              </w:rPr>
            </w:pPr>
          </w:p>
          <w:p w:rsidR="006B507C" w:rsidRDefault="006B507C" w:rsidP="006B507C">
            <w:pPr>
              <w:spacing w:line="240" w:lineRule="exact"/>
              <w:rPr>
                <w:rFonts w:hint="default"/>
              </w:rPr>
            </w:pPr>
          </w:p>
          <w:p w:rsidR="006B507C" w:rsidRDefault="006B507C" w:rsidP="006B507C">
            <w:pPr>
              <w:spacing w:line="240" w:lineRule="exact"/>
              <w:rPr>
                <w:rFonts w:hint="default"/>
              </w:rPr>
            </w:pPr>
          </w:p>
          <w:p w:rsidR="006B507C" w:rsidRDefault="006B507C" w:rsidP="006B507C">
            <w:pPr>
              <w:spacing w:line="240" w:lineRule="exact"/>
              <w:rPr>
                <w:rFonts w:hint="default"/>
              </w:rPr>
            </w:pPr>
            <w:r>
              <w:t>平18障発</w:t>
            </w:r>
          </w:p>
          <w:p w:rsidR="006B507C" w:rsidRDefault="006B507C" w:rsidP="006B507C">
            <w:pPr>
              <w:spacing w:line="240" w:lineRule="exact"/>
              <w:rPr>
                <w:rFonts w:hint="default"/>
              </w:rPr>
            </w:pPr>
            <w:r>
              <w:t>第1031001</w:t>
            </w:r>
          </w:p>
          <w:p w:rsidR="006B507C" w:rsidRDefault="006B507C" w:rsidP="006B507C">
            <w:pPr>
              <w:spacing w:line="240" w:lineRule="exact"/>
              <w:rPr>
                <w:rFonts w:hint="default"/>
              </w:rPr>
            </w:pPr>
            <w:r>
              <w:t>第二の2(6)⑫</w:t>
            </w:r>
          </w:p>
          <w:p w:rsidR="006B507C" w:rsidRDefault="006B507C" w:rsidP="006D4B8E">
            <w:pPr>
              <w:spacing w:line="270" w:lineRule="exact"/>
              <w:rPr>
                <w:rFonts w:hint="default"/>
              </w:rPr>
            </w:pPr>
          </w:p>
        </w:tc>
      </w:tr>
    </w:tbl>
    <w:p w:rsidR="00D006A8" w:rsidRDefault="00EC291B">
      <w:pPr>
        <w:pStyle w:val="Word"/>
        <w:spacing w:line="221" w:lineRule="exact"/>
        <w:rPr>
          <w:rFonts w:hint="default"/>
          <w:spacing w:val="1"/>
        </w:rPr>
      </w:pPr>
      <w:r>
        <w:lastRenderedPageBreak/>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6B507C">
        <w:trPr>
          <w:trHeight w:val="10552"/>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07C" w:rsidRDefault="006B507C">
            <w:pPr>
              <w:spacing w:line="270" w:lineRule="exact"/>
              <w:jc w:val="left"/>
              <w:rPr>
                <w:rFonts w:hint="default"/>
              </w:rPr>
            </w:pPr>
          </w:p>
          <w:p w:rsidR="00D006A8" w:rsidRDefault="006B507C" w:rsidP="00493AA5">
            <w:pPr>
              <w:spacing w:line="270" w:lineRule="exact"/>
              <w:rPr>
                <w:rFonts w:hint="default"/>
              </w:rPr>
            </w:pPr>
            <w:r>
              <w:t>13　送迎加算</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07C" w:rsidRDefault="006B507C">
            <w:pPr>
              <w:spacing w:line="270" w:lineRule="exact"/>
              <w:jc w:val="left"/>
              <w:rPr>
                <w:rFonts w:hint="default"/>
              </w:rPr>
            </w:pPr>
          </w:p>
          <w:p w:rsidR="006B507C" w:rsidRPr="00F044B0" w:rsidRDefault="006B507C" w:rsidP="00F044B0">
            <w:pPr>
              <w:overflowPunct w:val="0"/>
              <w:rPr>
                <w:rFonts w:asciiTheme="majorEastAsia" w:eastAsiaTheme="majorEastAsia" w:hAnsiTheme="majorEastAsia" w:hint="default"/>
                <w:spacing w:val="2"/>
              </w:rPr>
            </w:pPr>
            <w:r w:rsidRPr="00F044B0">
              <w:rPr>
                <w:rFonts w:asciiTheme="majorEastAsia" w:eastAsiaTheme="majorEastAsia" w:hAnsiTheme="majorEastAsia" w:cs="ＭＳ明朝"/>
              </w:rPr>
              <w:t xml:space="preserve">送迎加算(Ⅰ) </w:t>
            </w:r>
            <w:r w:rsidRPr="00F044B0">
              <w:rPr>
                <w:rFonts w:asciiTheme="majorEastAsia" w:eastAsiaTheme="majorEastAsia" w:hAnsiTheme="majorEastAsia" w:cs="ＭＳ明朝"/>
                <w:w w:val="151"/>
              </w:rPr>
              <w:t xml:space="preserve">　</w:t>
            </w:r>
            <w:r w:rsidRPr="00F044B0">
              <w:rPr>
                <w:rFonts w:asciiTheme="majorEastAsia" w:eastAsiaTheme="majorEastAsia" w:hAnsiTheme="majorEastAsia" w:cs="ＭＳ明朝"/>
              </w:rPr>
              <w:t>21単位</w:t>
            </w:r>
          </w:p>
          <w:p w:rsidR="006B507C" w:rsidRPr="00F044B0" w:rsidRDefault="006B507C" w:rsidP="00F044B0">
            <w:pPr>
              <w:spacing w:line="270" w:lineRule="exact"/>
              <w:rPr>
                <w:rFonts w:asciiTheme="majorEastAsia" w:eastAsiaTheme="majorEastAsia" w:hAnsiTheme="majorEastAsia" w:hint="default"/>
              </w:rPr>
            </w:pPr>
            <w:r w:rsidRPr="00F044B0">
              <w:rPr>
                <w:rFonts w:asciiTheme="majorEastAsia" w:eastAsiaTheme="majorEastAsia" w:hAnsiTheme="majorEastAsia" w:cs="ＭＳ明朝"/>
              </w:rPr>
              <w:t xml:space="preserve">送迎加算(Ⅱ) </w:t>
            </w:r>
            <w:r w:rsidRPr="00F044B0">
              <w:rPr>
                <w:rFonts w:asciiTheme="majorEastAsia" w:eastAsiaTheme="majorEastAsia" w:hAnsiTheme="majorEastAsia" w:cs="ＭＳ明朝"/>
                <w:w w:val="151"/>
              </w:rPr>
              <w:t xml:space="preserve">　</w:t>
            </w:r>
            <w:r w:rsidRPr="00F044B0">
              <w:rPr>
                <w:rFonts w:asciiTheme="majorEastAsia" w:eastAsiaTheme="majorEastAsia" w:hAnsiTheme="majorEastAsia" w:cs="ＭＳ明朝"/>
              </w:rPr>
              <w:t>10単位</w:t>
            </w:r>
          </w:p>
          <w:p w:rsidR="006B507C" w:rsidRDefault="006B507C">
            <w:pPr>
              <w:spacing w:line="270" w:lineRule="exact"/>
              <w:ind w:firstLine="194"/>
              <w:rPr>
                <w:rFonts w:ascii="ＭＳ Ｐゴシック" w:eastAsia="ＭＳ Ｐゴシック" w:hAnsi="ＭＳ Ｐゴシック" w:hint="default"/>
              </w:rPr>
            </w:pPr>
            <w:r>
              <w:rPr>
                <w:rFonts w:ascii="ＭＳ Ｐゴシック" w:eastAsia="ＭＳ Ｐゴシック" w:hAnsi="ＭＳ Ｐゴシック"/>
              </w:rPr>
              <w:t>別に厚生労働大臣が定める送迎を実施しているものとして都道府県知事に届け出た指定生活介護事業所</w:t>
            </w:r>
            <w:r w:rsidRPr="00493AA5">
              <w:rPr>
                <w:rFonts w:asciiTheme="majorEastAsia" w:eastAsiaTheme="majorEastAsia" w:hAnsiTheme="majorEastAsia" w:cs="ＭＳ明朝"/>
                <w:u w:val="thick" w:color="FF0000"/>
              </w:rPr>
              <w:t>、共生型生活介護事業所又は</w:t>
            </w:r>
            <w:r w:rsidRPr="005029D1">
              <w:rPr>
                <w:rFonts w:asciiTheme="majorEastAsia" w:eastAsiaTheme="majorEastAsia" w:hAnsiTheme="majorEastAsia" w:cs="ＭＳ明朝"/>
              </w:rPr>
              <w:t>指定障害者支援施設</w:t>
            </w:r>
            <w:r>
              <w:rPr>
                <w:rFonts w:ascii="ＭＳ Ｐゴシック" w:eastAsia="ＭＳ Ｐゴシック" w:hAnsi="ＭＳ Ｐゴシック"/>
              </w:rPr>
              <w:t>において利用者（施設入所者を除く。）に対してその居宅等と指定生活介護事業所又は指定障害者支援施設との間の送迎を行った場合に片道につき所定単位数を加算しているか。</w:t>
            </w:r>
          </w:p>
          <w:p w:rsidR="006B507C" w:rsidRDefault="006B507C">
            <w:pPr>
              <w:spacing w:line="270" w:lineRule="exact"/>
              <w:rPr>
                <w:rFonts w:ascii="ＭＳ Ｐゴシック" w:eastAsia="ＭＳ Ｐゴシック" w:hAnsi="ＭＳ Ｐゴシック" w:hint="default"/>
              </w:rPr>
            </w:pPr>
          </w:p>
          <w:p w:rsidR="006B507C" w:rsidRDefault="006B507C">
            <w:pPr>
              <w:spacing w:line="270" w:lineRule="exact"/>
              <w:ind w:firstLine="194"/>
              <w:rPr>
                <w:rFonts w:ascii="ＭＳ Ｐゴシック" w:eastAsia="ＭＳ Ｐゴシック" w:hAnsi="ＭＳ Ｐゴシック" w:hint="default"/>
              </w:rPr>
            </w:pPr>
            <w:r>
              <w:rPr>
                <w:rFonts w:ascii="ＭＳ Ｐゴシック" w:eastAsia="ＭＳ Ｐゴシック" w:hAnsi="ＭＳ Ｐゴシック"/>
              </w:rPr>
              <w:t>別に厚生労働大臣が定める送迎を実施しておりかつ区分５若しくは区分６に該当する者又はこれに準ずる者が利用者の数の合計数の100分の60以上であるものとして都道府県知事に届け出た指定生活介護事業所</w:t>
            </w:r>
            <w:r w:rsidRPr="00493AA5">
              <w:rPr>
                <w:rFonts w:asciiTheme="majorEastAsia" w:eastAsiaTheme="majorEastAsia" w:hAnsiTheme="majorEastAsia" w:cs="ＭＳ明朝"/>
                <w:color w:val="auto"/>
                <w:u w:val="thick" w:color="FF0000"/>
              </w:rPr>
              <w:t>、共生型生活介護事業所</w:t>
            </w:r>
            <w:r>
              <w:rPr>
                <w:rFonts w:ascii="ＭＳ Ｐゴシック" w:eastAsia="ＭＳ Ｐゴシック" w:hAnsi="ＭＳ Ｐゴシック"/>
              </w:rPr>
              <w:t>又は指定障害者支援施設において利用者に対して、その居宅等と指定生活介護事業所</w:t>
            </w:r>
            <w:r w:rsidRPr="00493AA5">
              <w:rPr>
                <w:rFonts w:asciiTheme="majorEastAsia" w:eastAsiaTheme="majorEastAsia" w:hAnsiTheme="majorEastAsia" w:cs="ＭＳ明朝"/>
                <w:color w:val="auto"/>
                <w:u w:val="thick" w:color="FF0000"/>
              </w:rPr>
              <w:t>、共生型生活介護事業所</w:t>
            </w:r>
            <w:r>
              <w:rPr>
                <w:rFonts w:ascii="ＭＳ Ｐゴシック" w:eastAsia="ＭＳ Ｐゴシック" w:hAnsi="ＭＳ Ｐゴシック"/>
              </w:rPr>
              <w:t>又は指定障害者支援施設との間の送迎を行った場合にはさらに片道につき所定単位数に28単位を加算しているか。</w:t>
            </w:r>
          </w:p>
          <w:p w:rsidR="006B507C" w:rsidRDefault="006B507C">
            <w:pPr>
              <w:spacing w:line="270" w:lineRule="exact"/>
              <w:ind w:firstLine="194"/>
              <w:rPr>
                <w:rFonts w:ascii="ＭＳ Ｐゴシック" w:eastAsia="ＭＳ Ｐゴシック" w:hAnsi="ＭＳ Ｐゴシック" w:hint="default"/>
              </w:rPr>
            </w:pPr>
          </w:p>
          <w:p w:rsidR="006B507C" w:rsidRPr="00493AA5" w:rsidRDefault="006B507C" w:rsidP="006D4B8E">
            <w:pPr>
              <w:spacing w:line="270" w:lineRule="exact"/>
              <w:ind w:firstLineChars="100" w:firstLine="200"/>
              <w:rPr>
                <w:rFonts w:asciiTheme="majorEastAsia" w:eastAsiaTheme="majorEastAsia" w:hAnsiTheme="majorEastAsia" w:hint="default"/>
                <w:u w:val="thick" w:color="FF0000"/>
              </w:rPr>
            </w:pPr>
            <w:r w:rsidRPr="00493AA5">
              <w:rPr>
                <w:rFonts w:asciiTheme="majorEastAsia" w:eastAsiaTheme="majorEastAsia" w:hAnsiTheme="majorEastAsia" w:cs="ＭＳ明朝"/>
                <w:u w:val="thick" w:color="FF0000"/>
              </w:rPr>
              <w:t>別に厚生労働大臣が定める送迎を実施している場合は、所定単位数の100分の70に相当する単位数を算定しているか。</w:t>
            </w:r>
          </w:p>
          <w:p w:rsidR="006B507C" w:rsidRDefault="006B507C">
            <w:pPr>
              <w:spacing w:line="270" w:lineRule="exact"/>
              <w:ind w:firstLine="194"/>
              <w:rPr>
                <w:rFonts w:hint="default"/>
              </w:rPr>
            </w:pPr>
            <w:r>
              <w:t xml:space="preserve">　</w:t>
            </w:r>
          </w:p>
          <w:p w:rsidR="006B507C" w:rsidRDefault="006B507C">
            <w:pPr>
              <w:spacing w:line="270" w:lineRule="exact"/>
              <w:rPr>
                <w:rFonts w:hint="default"/>
              </w:rPr>
            </w:pPr>
            <w:r>
              <w:t>◎　厚生労働大臣の定める送迎</w:t>
            </w:r>
          </w:p>
          <w:p w:rsidR="006B507C" w:rsidRDefault="006B507C">
            <w:pPr>
              <w:spacing w:line="270" w:lineRule="exact"/>
              <w:ind w:firstLine="194"/>
              <w:rPr>
                <w:rFonts w:ascii="ＭＳ Ｐゴシック" w:eastAsia="ＭＳ Ｐゴシック" w:hAnsi="ＭＳ Ｐゴシック" w:hint="default"/>
              </w:rPr>
            </w:pPr>
            <w:r>
              <w:rPr>
                <w:rFonts w:ascii="ＭＳ Ｐゴシック" w:eastAsia="ＭＳ Ｐゴシック" w:hAnsi="ＭＳ Ｐゴシック"/>
              </w:rPr>
              <w:t>送迎加算(Ⅰ)</w:t>
            </w:r>
          </w:p>
          <w:p w:rsidR="006B507C" w:rsidRDefault="006B507C">
            <w:pPr>
              <w:spacing w:line="270" w:lineRule="exact"/>
              <w:ind w:firstLine="194"/>
              <w:rPr>
                <w:rFonts w:ascii="ＭＳ Ｐゴシック" w:eastAsia="ＭＳ Ｐゴシック" w:hAnsi="ＭＳ Ｐゴシック" w:hint="default"/>
              </w:rPr>
            </w:pPr>
            <w:r>
              <w:rPr>
                <w:rFonts w:ascii="ＭＳ Ｐゴシック" w:eastAsia="ＭＳ Ｐゴシック" w:hAnsi="ＭＳ Ｐゴシック"/>
              </w:rPr>
              <w:t>次に掲げる基準のいずれにも適合すること。</w:t>
            </w:r>
          </w:p>
          <w:p w:rsidR="006B507C" w:rsidRDefault="006B507C" w:rsidP="006B507C">
            <w:pPr>
              <w:spacing w:line="270" w:lineRule="exact"/>
              <w:ind w:left="405" w:hanging="205"/>
              <w:rPr>
                <w:rFonts w:ascii="ＭＳ Ｐゴシック" w:eastAsia="ＭＳ Ｐゴシック" w:hAnsi="ＭＳ Ｐゴシック" w:hint="default"/>
              </w:rPr>
            </w:pPr>
            <w:r>
              <w:rPr>
                <w:rFonts w:ascii="ＭＳ Ｐゴシック" w:eastAsia="ＭＳ Ｐゴシック" w:hAnsi="ＭＳ Ｐゴシック"/>
              </w:rPr>
              <w:t>⑴ 指定生活介護事業所</w:t>
            </w:r>
            <w:r w:rsidRPr="00493AA5">
              <w:rPr>
                <w:rFonts w:asciiTheme="majorEastAsia" w:eastAsiaTheme="majorEastAsia" w:hAnsiTheme="majorEastAsia" w:cs="ＭＳ明朝"/>
                <w:u w:val="thick" w:color="FF0000"/>
              </w:rPr>
              <w:t>、共生型生活介護事業</w:t>
            </w:r>
            <w:r w:rsidRPr="006D4B8E">
              <w:rPr>
                <w:rFonts w:asciiTheme="majorEastAsia" w:eastAsiaTheme="majorEastAsia" w:hAnsiTheme="majorEastAsia" w:cs="ＭＳ明朝"/>
                <w:u w:val="single" w:color="FF0000"/>
              </w:rPr>
              <w:t>所</w:t>
            </w:r>
            <w:r>
              <w:rPr>
                <w:rFonts w:ascii="ＭＳ Ｐゴシック" w:eastAsia="ＭＳ Ｐゴシック" w:hAnsi="ＭＳ Ｐゴシック"/>
              </w:rPr>
              <w:t>又は指定障害者支援施設が、当該指定生活介護事業所</w:t>
            </w:r>
            <w:r w:rsidRPr="00493AA5">
              <w:rPr>
                <w:rFonts w:asciiTheme="majorEastAsia" w:eastAsiaTheme="majorEastAsia" w:hAnsiTheme="majorEastAsia" w:cs="ＭＳ明朝"/>
                <w:u w:val="thick" w:color="FF0000"/>
              </w:rPr>
              <w:t>、共生型生活介護事業所</w:t>
            </w:r>
            <w:r>
              <w:rPr>
                <w:rFonts w:ascii="ＭＳ Ｐゴシック" w:eastAsia="ＭＳ Ｐゴシック" w:hAnsi="ＭＳ Ｐゴシック"/>
              </w:rPr>
              <w:t>又は指定障害者支援施設において行われる指定生活介護</w:t>
            </w:r>
            <w:r w:rsidRPr="00493AA5">
              <w:rPr>
                <w:rFonts w:asciiTheme="majorEastAsia" w:eastAsiaTheme="majorEastAsia" w:hAnsiTheme="majorEastAsia" w:cs="ＭＳ明朝"/>
                <w:u w:val="thick" w:color="FF0000"/>
              </w:rPr>
              <w:t>、共生型生活介</w:t>
            </w:r>
            <w:r>
              <w:rPr>
                <w:rFonts w:asciiTheme="majorEastAsia" w:eastAsiaTheme="majorEastAsia" w:hAnsiTheme="majorEastAsia" w:cs="ＭＳ明朝"/>
                <w:u w:val="single" w:color="FF0000"/>
              </w:rPr>
              <w:t>護</w:t>
            </w:r>
            <w:r>
              <w:rPr>
                <w:rFonts w:ascii="ＭＳ Ｐゴシック" w:eastAsia="ＭＳ Ｐゴシック" w:hAnsi="ＭＳ Ｐゴシック"/>
              </w:rPr>
              <w:t>又は指定障害者支援施設が行う生活介護に係る障害福祉サービスの利用につき、利用者の送迎を行った場合であること。</w:t>
            </w:r>
          </w:p>
          <w:p w:rsidR="006B507C" w:rsidRDefault="006B507C" w:rsidP="006B507C">
            <w:pPr>
              <w:spacing w:line="270" w:lineRule="exact"/>
              <w:ind w:left="405" w:hanging="205"/>
              <w:rPr>
                <w:rFonts w:ascii="ＭＳ Ｐゴシック" w:eastAsia="ＭＳ Ｐゴシック" w:hAnsi="ＭＳ Ｐゴシック" w:hint="default"/>
              </w:rPr>
            </w:pPr>
            <w:r>
              <w:rPr>
                <w:rFonts w:ascii="ＭＳ Ｐゴシック" w:eastAsia="ＭＳ Ｐゴシック" w:hAnsi="ＭＳ Ｐゴシック"/>
              </w:rPr>
              <w:t>⑵ 原則として、当該月において、一回の送迎につき、平均十人以上（ただし、利用定員が二十人未満の事業所にあっては、一回の送迎につき、平均的に定員の百分の五十以上）の利用者が利用していること。</w:t>
            </w:r>
          </w:p>
          <w:p w:rsidR="006B507C" w:rsidRDefault="006B507C" w:rsidP="006B507C">
            <w:pPr>
              <w:spacing w:line="270" w:lineRule="exact"/>
              <w:ind w:left="405" w:hanging="205"/>
              <w:rPr>
                <w:rFonts w:ascii="ＭＳ Ｐゴシック" w:eastAsia="ＭＳ Ｐゴシック" w:hAnsi="ＭＳ Ｐゴシック" w:hint="default"/>
              </w:rPr>
            </w:pPr>
            <w:r>
              <w:rPr>
                <w:rFonts w:ascii="ＭＳ Ｐゴシック" w:eastAsia="ＭＳ Ｐゴシック" w:hAnsi="ＭＳ Ｐゴシック"/>
              </w:rPr>
              <w:t>⑶ 原則として、当該月において、週三回以上の送迎を実施していること。</w:t>
            </w:r>
          </w:p>
          <w:p w:rsidR="006B507C" w:rsidRDefault="006B507C" w:rsidP="006B507C">
            <w:pPr>
              <w:spacing w:line="270" w:lineRule="exact"/>
              <w:ind w:firstLineChars="100" w:firstLine="200"/>
              <w:rPr>
                <w:rFonts w:ascii="ＭＳ Ｐゴシック" w:eastAsia="ＭＳ Ｐゴシック" w:hAnsi="ＭＳ Ｐゴシック" w:hint="default"/>
              </w:rPr>
            </w:pPr>
            <w:r>
              <w:rPr>
                <w:rFonts w:ascii="ＭＳ Ｐゴシック" w:eastAsia="ＭＳ Ｐゴシック" w:hAnsi="ＭＳ Ｐゴシック"/>
              </w:rPr>
              <w:t>送迎加算(Ⅱ)</w:t>
            </w:r>
          </w:p>
          <w:p w:rsidR="006B507C" w:rsidRDefault="006B507C" w:rsidP="006B507C">
            <w:pPr>
              <w:spacing w:line="270" w:lineRule="exact"/>
              <w:ind w:left="205" w:firstLine="194"/>
              <w:rPr>
                <w:rFonts w:ascii="ＭＳ Ｐゴシック" w:eastAsia="ＭＳ Ｐゴシック" w:hAnsi="ＭＳ Ｐゴシック" w:hint="default"/>
              </w:rPr>
            </w:pPr>
            <w:r>
              <w:t xml:space="preserve">　</w:t>
            </w:r>
            <w:r>
              <w:rPr>
                <w:rFonts w:ascii="ＭＳ Ｐゴシック" w:eastAsia="ＭＳ Ｐゴシック" w:hAnsi="ＭＳ Ｐゴシック"/>
              </w:rPr>
              <w:t>イの⑴の基準に適合し、かつ、イの⑵又は⑶に掲げる基準のいずれかに適合すること。</w:t>
            </w:r>
          </w:p>
          <w:p w:rsidR="006B507C" w:rsidRDefault="006B507C" w:rsidP="006B507C">
            <w:pPr>
              <w:spacing w:line="270" w:lineRule="exact"/>
              <w:rPr>
                <w:rFonts w:hint="default"/>
              </w:rPr>
            </w:pPr>
          </w:p>
          <w:p w:rsidR="006B507C" w:rsidRPr="00493AA5" w:rsidRDefault="006B507C" w:rsidP="006B507C">
            <w:pPr>
              <w:spacing w:line="270" w:lineRule="exact"/>
              <w:rPr>
                <w:rFonts w:asciiTheme="majorEastAsia" w:eastAsiaTheme="majorEastAsia" w:hAnsiTheme="majorEastAsia" w:cs="ＭＳ明朝" w:hint="default"/>
                <w:u w:val="thick" w:color="FF0000"/>
              </w:rPr>
            </w:pPr>
            <w:r>
              <w:t xml:space="preserve">　</w:t>
            </w:r>
            <w:r w:rsidRPr="00493AA5">
              <w:rPr>
                <w:rFonts w:asciiTheme="majorEastAsia" w:eastAsiaTheme="majorEastAsia" w:hAnsiTheme="majorEastAsia" w:cs="ＭＳ明朝"/>
                <w:u w:val="thick" w:color="FF0000"/>
              </w:rPr>
              <w:t>100分の70に相当する単位数とする場合</w:t>
            </w:r>
          </w:p>
          <w:p w:rsidR="00D006A8" w:rsidRDefault="006B507C" w:rsidP="006B507C">
            <w:pPr>
              <w:spacing w:line="270" w:lineRule="exact"/>
              <w:ind w:left="405" w:hanging="205"/>
              <w:rPr>
                <w:rFonts w:hint="default"/>
              </w:rPr>
            </w:pPr>
            <w:r w:rsidRPr="00493AA5">
              <w:rPr>
                <w:rFonts w:asciiTheme="majorEastAsia" w:eastAsiaTheme="majorEastAsia" w:hAnsiTheme="majorEastAsia" w:cs="ＭＳ明朝ｩ"/>
                <w:u w:val="thick" w:color="FF0000"/>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rPr>
                <w:rFonts w:hint="default"/>
              </w:rPr>
            </w:pPr>
          </w:p>
          <w:p w:rsidR="006B507C" w:rsidRDefault="006B507C">
            <w:pPr>
              <w:spacing w:line="270" w:lineRule="exact"/>
              <w:rPr>
                <w:rFonts w:hint="default"/>
              </w:rPr>
            </w:pPr>
            <w:r>
              <w:t>平18厚告523</w:t>
            </w:r>
          </w:p>
          <w:p w:rsidR="006B507C" w:rsidRDefault="006B507C">
            <w:pPr>
              <w:spacing w:line="270" w:lineRule="exact"/>
              <w:rPr>
                <w:rFonts w:hint="default"/>
              </w:rPr>
            </w:pPr>
            <w:r>
              <w:t>別表第6の12</w:t>
            </w:r>
          </w:p>
          <w:p w:rsidR="006B507C" w:rsidRDefault="006B507C">
            <w:pPr>
              <w:spacing w:line="270" w:lineRule="exact"/>
              <w:rPr>
                <w:rFonts w:hint="default"/>
              </w:rPr>
            </w:pPr>
            <w:r>
              <w:t>の注1</w:t>
            </w: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p>
          <w:p w:rsidR="006B507C" w:rsidRDefault="006B507C">
            <w:pPr>
              <w:spacing w:line="270" w:lineRule="exact"/>
              <w:rPr>
                <w:rFonts w:hint="default"/>
              </w:rPr>
            </w:pPr>
            <w:r>
              <w:t>平24厚告268</w:t>
            </w:r>
          </w:p>
          <w:p w:rsidR="006B507C" w:rsidRDefault="006B507C">
            <w:pPr>
              <w:spacing w:line="270" w:lineRule="exact"/>
              <w:rPr>
                <w:rFonts w:hint="default"/>
              </w:rPr>
            </w:pPr>
            <w:r>
              <w:t>一</w:t>
            </w:r>
          </w:p>
          <w:p w:rsidR="006B507C" w:rsidRDefault="006B507C">
            <w:pPr>
              <w:spacing w:line="270" w:lineRule="exact"/>
              <w:rPr>
                <w:rFonts w:hint="default"/>
              </w:rPr>
            </w:pPr>
          </w:p>
          <w:p w:rsidR="00D006A8" w:rsidRDefault="00D006A8" w:rsidP="006B507C">
            <w:pPr>
              <w:spacing w:line="270" w:lineRule="exact"/>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653" w:rsidRDefault="000F0653" w:rsidP="00FA753A">
            <w:pPr>
              <w:spacing w:line="270" w:lineRule="exact"/>
              <w:ind w:firstLineChars="100" w:firstLine="200"/>
              <w:rPr>
                <w:rFonts w:hint="default"/>
              </w:rPr>
            </w:pPr>
          </w:p>
          <w:p w:rsidR="00D006A8" w:rsidRPr="000F0653" w:rsidRDefault="00EC291B" w:rsidP="00FA753A">
            <w:pPr>
              <w:spacing w:line="270" w:lineRule="exact"/>
              <w:ind w:firstLineChars="100" w:firstLine="200"/>
              <w:rPr>
                <w:rFonts w:hint="default"/>
              </w:rPr>
            </w:pPr>
            <w:r w:rsidRPr="000F0653">
              <w:t>◎送迎加算の取扱い</w:t>
            </w:r>
          </w:p>
          <w:p w:rsidR="00D006A8" w:rsidRPr="000F0653" w:rsidRDefault="00EC291B">
            <w:pPr>
              <w:spacing w:line="270" w:lineRule="exact"/>
              <w:ind w:left="413" w:hanging="413"/>
              <w:rPr>
                <w:rFonts w:hint="default"/>
              </w:rPr>
            </w:pPr>
            <w:r w:rsidRPr="000F0653">
              <w:t xml:space="preserve"> (1)　多機能型事業所又は同一敷地内に複数の事業所が存する場合については，原則として一の事業所として取り扱うこととする。ただし，事業所ごとに送迎が行われている場合など，京都府知事が特に必要と認める場合はについてはこの限りではないこと。</w:t>
            </w:r>
          </w:p>
          <w:p w:rsidR="00D006A8" w:rsidRPr="000F0653" w:rsidRDefault="00EC291B" w:rsidP="001F69EC">
            <w:pPr>
              <w:spacing w:line="270" w:lineRule="exact"/>
              <w:ind w:left="400" w:hangingChars="200" w:hanging="400"/>
              <w:rPr>
                <w:rFonts w:hint="default"/>
              </w:rPr>
            </w:pPr>
            <w:r w:rsidRPr="000F0653">
              <w:t>（2） 報酬告示第６の12 の送迎加算のうち、送迎加算（Ⅰ）については、当該月において、次の（ア）及び（イ）のいずれにも該当する場合に算定が可能であること。</w:t>
            </w:r>
          </w:p>
          <w:p w:rsidR="00D006A8" w:rsidRPr="000F0653" w:rsidRDefault="00EC291B" w:rsidP="001F69EC">
            <w:pPr>
              <w:spacing w:line="270" w:lineRule="exact"/>
              <w:ind w:left="400" w:hangingChars="200" w:hanging="400"/>
              <w:rPr>
                <w:rFonts w:hint="default"/>
              </w:rPr>
            </w:pPr>
            <w:r w:rsidRPr="000F0653">
              <w:t xml:space="preserve">　</w:t>
            </w:r>
            <w:r w:rsidR="001F69EC" w:rsidRPr="000F0653">
              <w:t xml:space="preserve"> </w:t>
            </w:r>
            <w:r w:rsidRPr="000F0653">
              <w:t xml:space="preserve"> 　また、送迎加算（Ⅱ）については、当該月において、次の（ア）又は（イ）のいずれかに該当する場合に算定が可能であること。</w:t>
            </w:r>
          </w:p>
          <w:p w:rsidR="00D006A8" w:rsidRPr="000F0653" w:rsidRDefault="00EC291B" w:rsidP="000F0653">
            <w:pPr>
              <w:spacing w:line="270" w:lineRule="exact"/>
              <w:ind w:left="800" w:hangingChars="400" w:hanging="800"/>
              <w:rPr>
                <w:rFonts w:hint="default"/>
              </w:rPr>
            </w:pPr>
            <w:r w:rsidRPr="000F0653">
              <w:t xml:space="preserve">　　（ア）１回の送迎につき、平均10 人以上（ただし、　　　</w:t>
            </w:r>
            <w:r w:rsidR="001F69EC" w:rsidRPr="000F0653">
              <w:t xml:space="preserve"> </w:t>
            </w:r>
            <w:r w:rsidRPr="000F0653">
              <w:t xml:space="preserve">　　利用定員が20 人未満の事業所にあっては、１回　　　　</w:t>
            </w:r>
            <w:r w:rsidR="001F69EC" w:rsidRPr="000F0653">
              <w:t xml:space="preserve"> </w:t>
            </w:r>
            <w:r w:rsidRPr="000F0653">
              <w:t xml:space="preserve">　の送迎につき、平均的に定員の100 分の50 以上）　　　　　</w:t>
            </w:r>
            <w:r w:rsidR="001F69EC" w:rsidRPr="000F0653">
              <w:t xml:space="preserve"> </w:t>
            </w:r>
            <w:r w:rsidRPr="000F0653">
              <w:t>の利用者が利用</w:t>
            </w:r>
          </w:p>
          <w:p w:rsidR="00D006A8" w:rsidRPr="000F0653" w:rsidRDefault="00EC291B">
            <w:pPr>
              <w:spacing w:line="270" w:lineRule="exact"/>
              <w:rPr>
                <w:rFonts w:hint="default"/>
              </w:rPr>
            </w:pPr>
            <w:r w:rsidRPr="000F0653">
              <w:t xml:space="preserve">　　（イ）週３回以上の送迎を実施</w:t>
            </w:r>
          </w:p>
          <w:p w:rsidR="00D006A8" w:rsidRPr="000F0653" w:rsidRDefault="00EC291B" w:rsidP="001F69EC">
            <w:pPr>
              <w:spacing w:line="270" w:lineRule="exact"/>
              <w:ind w:left="800" w:hangingChars="400" w:hanging="800"/>
              <w:rPr>
                <w:rFonts w:hint="default"/>
              </w:rPr>
            </w:pPr>
            <w:r w:rsidRPr="000F0653">
              <w:t xml:space="preserve">　　　</w:t>
            </w:r>
            <w:r w:rsidR="001F69EC" w:rsidRPr="000F0653">
              <w:t xml:space="preserve">    </w:t>
            </w:r>
            <w:r w:rsidRPr="000F0653">
              <w:t>なお、居宅以外であっても、事業所の最寄り駅や集合場所との間の送迎も対象となるが、事前に利用者と合意のうえ、特定の場所を定めておく必要があることに留意すること。</w:t>
            </w:r>
          </w:p>
          <w:p w:rsidR="00D006A8" w:rsidRPr="000F0653" w:rsidRDefault="00EC291B" w:rsidP="000F0653">
            <w:pPr>
              <w:spacing w:line="270" w:lineRule="exact"/>
              <w:ind w:left="400" w:hangingChars="200" w:hanging="400"/>
              <w:rPr>
                <w:rFonts w:hint="default"/>
              </w:rPr>
            </w:pPr>
            <w:r w:rsidRPr="000F0653">
              <w:t xml:space="preserve">  (3)</w:t>
            </w:r>
            <w:r w:rsidR="000F0653">
              <w:t xml:space="preserve"> </w:t>
            </w:r>
            <w:r w:rsidRPr="000F0653">
              <w:t>指定共同生活介護事業所</w:t>
            </w:r>
            <w:r w:rsidR="000F0653" w:rsidRPr="00493AA5">
              <w:rPr>
                <w:u w:val="thick" w:color="FF0000"/>
              </w:rPr>
              <w:t>、日中サービス支援型指定共同生活援助</w:t>
            </w:r>
            <w:r w:rsidR="001C02E8" w:rsidRPr="00493AA5">
              <w:rPr>
                <w:u w:val="thick" w:color="FF0000"/>
              </w:rPr>
              <w:t>事業所</w:t>
            </w:r>
            <w:r w:rsidRPr="000F0653">
              <w:t>又は外部サービス利用型指定共同生活援助事業所と指定生活介護事業所</w:t>
            </w:r>
            <w:r w:rsidR="000F0653" w:rsidRPr="00493AA5">
              <w:rPr>
                <w:sz w:val="21"/>
                <w:szCs w:val="21"/>
                <w:u w:val="thick" w:color="FF0000"/>
              </w:rPr>
              <w:t>、共生型生活介護事業所</w:t>
            </w:r>
            <w:r w:rsidR="00AA09F3" w:rsidRPr="00AA09F3">
              <w:rPr>
                <w:rFonts w:asciiTheme="majorEastAsia" w:eastAsiaTheme="majorEastAsia" w:hAnsiTheme="majorEastAsia" w:cs="ＭＳ明朝"/>
              </w:rPr>
              <w:t>又は指定障害者支援施設</w:t>
            </w:r>
            <w:r w:rsidRPr="000F0653">
              <w:t>との間の送迎を行った場合についても，対象となる。</w:t>
            </w:r>
          </w:p>
          <w:p w:rsidR="00D006A8" w:rsidRPr="000F0653" w:rsidRDefault="00EC291B" w:rsidP="00AA09F3">
            <w:pPr>
              <w:spacing w:line="270" w:lineRule="exact"/>
              <w:ind w:left="400" w:hangingChars="200" w:hanging="400"/>
              <w:rPr>
                <w:rFonts w:hint="default"/>
              </w:rPr>
            </w:pPr>
            <w:r w:rsidRPr="000F0653">
              <w:t xml:space="preserve">　(4)</w:t>
            </w:r>
            <w:r w:rsidR="00AA09F3">
              <w:t xml:space="preserve"> </w:t>
            </w:r>
            <w:r w:rsidRPr="000F0653">
              <w:t xml:space="preserve">送迎を外部事業者へ委託する場合も対象として差し　　 </w:t>
            </w:r>
            <w:r w:rsidR="001F69EC" w:rsidRPr="000F0653">
              <w:t xml:space="preserve"> </w:t>
            </w:r>
            <w:r w:rsidRPr="000F0653">
              <w:t xml:space="preserve">支えないが，利用者へ直接公共交通機関の利用に係る     </w:t>
            </w:r>
            <w:r w:rsidR="001F69EC" w:rsidRPr="000F0653">
              <w:t xml:space="preserve"> </w:t>
            </w:r>
            <w:r w:rsidRPr="000F0653">
              <w:t>費用を給付する場合等は対象</w:t>
            </w:r>
            <w:r w:rsidRPr="000F0653">
              <w:rPr>
                <w:spacing w:val="-22"/>
              </w:rPr>
              <w:t>とならない。</w:t>
            </w:r>
          </w:p>
          <w:p w:rsidR="00AA09F3" w:rsidRPr="00493AA5" w:rsidRDefault="00AA09F3" w:rsidP="00AA09F3">
            <w:pPr>
              <w:pStyle w:val="Default"/>
              <w:ind w:left="400" w:hangingChars="200" w:hanging="400"/>
              <w:rPr>
                <w:rFonts w:asciiTheme="majorEastAsia" w:eastAsiaTheme="majorEastAsia" w:hAnsiTheme="majorEastAsia" w:hint="default"/>
                <w:sz w:val="20"/>
                <w:u w:val="thick" w:color="FF0000"/>
              </w:rPr>
            </w:pPr>
            <w:r w:rsidRPr="000F0653">
              <w:rPr>
                <w:rFonts w:ascii="ＭＳ ゴシック" w:eastAsia="ＭＳ ゴシック" w:hAnsi="ＭＳ ゴシック"/>
                <w:sz w:val="20"/>
              </w:rPr>
              <w:t xml:space="preserve">　</w:t>
            </w:r>
            <w:r w:rsidRPr="00493AA5">
              <w:rPr>
                <w:rFonts w:asciiTheme="majorEastAsia" w:eastAsiaTheme="majorEastAsia" w:hAnsiTheme="majorEastAsia"/>
                <w:sz w:val="20"/>
                <w:u w:val="thick" w:color="FF0000"/>
              </w:rPr>
              <w:t xml:space="preserve">（5）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 </w:t>
            </w:r>
          </w:p>
          <w:p w:rsidR="00D006A8" w:rsidRDefault="00AA09F3">
            <w:pPr>
              <w:spacing w:line="270" w:lineRule="exact"/>
              <w:rPr>
                <w:rFonts w:hint="default"/>
              </w:rPr>
            </w:pPr>
            <w:r>
              <w:t xml:space="preserve">  (</w:t>
            </w:r>
            <w:r w:rsidRPr="00AA09F3">
              <w:rPr>
                <w:u w:val="single" w:color="FF0000"/>
              </w:rPr>
              <w:t>6</w:t>
            </w:r>
            <w:r w:rsidR="00EC291B">
              <w:t xml:space="preserve">) </w:t>
            </w:r>
            <w:r w:rsidR="001F69EC">
              <w:t xml:space="preserve"> </w:t>
            </w:r>
            <w:r w:rsidR="00EC291B">
              <w:t>これに準ずる者</w:t>
            </w:r>
          </w:p>
          <w:p w:rsidR="00D006A8" w:rsidRDefault="00EC291B" w:rsidP="00AA09F3">
            <w:pPr>
              <w:spacing w:line="270" w:lineRule="exact"/>
              <w:ind w:left="400" w:hangingChars="200" w:hanging="400"/>
              <w:rPr>
                <w:rFonts w:hint="default"/>
              </w:rPr>
            </w:pPr>
            <w:r>
              <w:t xml:space="preserve">　　　</w:t>
            </w:r>
            <w:r w:rsidR="001F69EC">
              <w:t xml:space="preserve"> </w:t>
            </w:r>
            <w:r>
              <w:t xml:space="preserve">上記の「これに準ずる者」とは，区分４以下であって　　</w:t>
            </w:r>
            <w:r w:rsidR="001F69EC">
              <w:t xml:space="preserve">   </w:t>
            </w:r>
            <w:r>
              <w:t>平成18年厚生労働省543</w:t>
            </w:r>
            <w:r w:rsidR="001F69EC">
              <w:t>号告示別表第二に掲げる行動      関連項目の欄の区分に応じ，その行動関連項目が見られ      る頻度等をそれぞれ同表の０点の欄から２点の欄まで       に</w:t>
            </w:r>
            <w:r>
              <w:t>当てはめて算出した点数の合計が</w:t>
            </w:r>
            <w:r w:rsidRPr="00AA09F3">
              <w:t>10</w:t>
            </w:r>
            <w:r w:rsidR="001F69EC">
              <w:t>点以上である者      又</w:t>
            </w:r>
            <w:r>
              <w:t>は喀痰吸引等を必要とする者とする。</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rPr>
                <w:rFonts w:hint="default"/>
              </w:rPr>
            </w:pPr>
          </w:p>
          <w:p w:rsidR="00D006A8" w:rsidRDefault="00EC291B">
            <w:pPr>
              <w:spacing w:line="270" w:lineRule="exact"/>
              <w:rPr>
                <w:rFonts w:hint="default"/>
              </w:rPr>
            </w:pPr>
            <w:r>
              <w:t>平18障発</w:t>
            </w:r>
          </w:p>
          <w:p w:rsidR="00D006A8" w:rsidRDefault="00EC291B">
            <w:pPr>
              <w:spacing w:line="270" w:lineRule="exact"/>
              <w:rPr>
                <w:rFonts w:hint="default"/>
              </w:rPr>
            </w:pPr>
            <w:r>
              <w:t>第1031001</w:t>
            </w:r>
          </w:p>
          <w:p w:rsidR="00D006A8" w:rsidRDefault="00EC291B">
            <w:pPr>
              <w:spacing w:line="270" w:lineRule="exact"/>
              <w:rPr>
                <w:rFonts w:hint="default"/>
              </w:rPr>
            </w:pPr>
            <w:r>
              <w:t>第二の2(6)⑬</w:t>
            </w:r>
          </w:p>
          <w:p w:rsidR="00D006A8" w:rsidRDefault="00D006A8">
            <w:pPr>
              <w:jc w:val="left"/>
              <w:rPr>
                <w:rFonts w:hint="default"/>
              </w:rPr>
            </w:pP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rsidP="00493AA5">
            <w:pPr>
              <w:spacing w:line="270" w:lineRule="exact"/>
              <w:ind w:left="200" w:hangingChars="100" w:hanging="200"/>
              <w:rPr>
                <w:rFonts w:hint="default"/>
              </w:rPr>
            </w:pPr>
            <w:r>
              <w:t>14　障害福祉サービ　スの体験利用支援　加算</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09F3" w:rsidRPr="00AA09F3" w:rsidRDefault="00AA09F3" w:rsidP="00AA09F3">
            <w:pPr>
              <w:overflowPunct w:val="0"/>
              <w:jc w:val="left"/>
              <w:rPr>
                <w:rFonts w:ascii="ＭＳ 明朝" w:eastAsia="ＭＳ 明朝" w:hAnsi="Times New Roman" w:hint="default"/>
                <w:spacing w:val="2"/>
                <w:sz w:val="21"/>
                <w:szCs w:val="21"/>
              </w:rPr>
            </w:pPr>
            <w:r w:rsidRPr="00AA09F3">
              <w:rPr>
                <w:rFonts w:ascii="ＭＳ 明朝" w:hAnsi="Times New Roman" w:cs="ＭＳ ゴシック"/>
              </w:rPr>
              <w:t>障害福祉サービスの体験利用支援加算</w:t>
            </w:r>
            <w:r w:rsidRPr="00AA09F3">
              <w:rPr>
                <w:rFonts w:eastAsia="ＭＳ 明朝" w:cs="ＭＳ ゴシック"/>
              </w:rPr>
              <w:t>(</w:t>
            </w:r>
            <w:r w:rsidRPr="00AA09F3">
              <w:rPr>
                <w:rFonts w:ascii="ＭＳ 明朝" w:hAnsi="Times New Roman" w:cs="ＭＳ ゴシック"/>
              </w:rPr>
              <w:t>Ⅰ</w:t>
            </w:r>
            <w:r w:rsidRPr="00AA09F3">
              <w:rPr>
                <w:rFonts w:eastAsia="ＭＳ 明朝" w:cs="ＭＳ ゴシック"/>
              </w:rPr>
              <w:t>)</w:t>
            </w:r>
            <w:r w:rsidRPr="00AA09F3">
              <w:rPr>
                <w:rFonts w:ascii="ＭＳ 明朝" w:hAnsi="Times New Roman" w:cs="ＭＳ ゴシック"/>
              </w:rPr>
              <w:t xml:space="preserve">　</w:t>
            </w:r>
            <w:r w:rsidRPr="00AA09F3">
              <w:rPr>
                <w:rFonts w:eastAsia="ＭＳ 明朝" w:cs="ＭＳ ゴシック"/>
              </w:rPr>
              <w:t xml:space="preserve"> 500</w:t>
            </w:r>
            <w:r w:rsidRPr="00AA09F3">
              <w:rPr>
                <w:rFonts w:ascii="ＭＳ 明朝" w:hAnsi="Times New Roman" w:cs="ＭＳ ゴシック"/>
              </w:rPr>
              <w:t>単位</w:t>
            </w:r>
          </w:p>
          <w:p w:rsidR="00AA09F3" w:rsidRPr="00AA09F3" w:rsidRDefault="00AA09F3" w:rsidP="00AA09F3">
            <w:pPr>
              <w:overflowPunct w:val="0"/>
              <w:jc w:val="left"/>
              <w:rPr>
                <w:rFonts w:ascii="ＭＳ 明朝" w:eastAsia="ＭＳ 明朝" w:hAnsi="Times New Roman" w:hint="default"/>
                <w:spacing w:val="2"/>
                <w:sz w:val="21"/>
                <w:szCs w:val="21"/>
              </w:rPr>
            </w:pPr>
            <w:r w:rsidRPr="00AA09F3">
              <w:rPr>
                <w:rFonts w:ascii="ＭＳ 明朝" w:hAnsi="Times New Roman" w:cs="ＭＳ ゴシック"/>
              </w:rPr>
              <w:t>障害福祉サービスの体験利用支援加算</w:t>
            </w:r>
            <w:r w:rsidRPr="00AA09F3">
              <w:rPr>
                <w:rFonts w:eastAsia="ＭＳ 明朝" w:cs="ＭＳ ゴシック"/>
              </w:rPr>
              <w:t>(</w:t>
            </w:r>
            <w:r w:rsidRPr="00AA09F3">
              <w:rPr>
                <w:rFonts w:ascii="ＭＳ 明朝" w:hAnsi="Times New Roman" w:cs="ＭＳ ゴシック"/>
              </w:rPr>
              <w:t>Ⅱ</w:t>
            </w:r>
            <w:r w:rsidRPr="00AA09F3">
              <w:rPr>
                <w:rFonts w:eastAsia="ＭＳ 明朝" w:cs="ＭＳ ゴシック"/>
              </w:rPr>
              <w:t xml:space="preserve">) </w:t>
            </w:r>
            <w:r w:rsidRPr="00AA09F3">
              <w:rPr>
                <w:rFonts w:ascii="ＭＳ 明朝" w:hAnsi="Times New Roman" w:cs="ＭＳ ゴシック"/>
              </w:rPr>
              <w:t xml:space="preserve">　</w:t>
            </w:r>
            <w:r w:rsidRPr="00AA09F3">
              <w:rPr>
                <w:rFonts w:eastAsia="ＭＳ 明朝" w:cs="ＭＳ ゴシック"/>
              </w:rPr>
              <w:t>250</w:t>
            </w:r>
            <w:r w:rsidRPr="00AA09F3">
              <w:rPr>
                <w:rFonts w:ascii="ＭＳ 明朝" w:hAnsi="Times New Roman" w:cs="ＭＳ ゴシック"/>
              </w:rPr>
              <w:t>単位</w:t>
            </w:r>
          </w:p>
          <w:p w:rsidR="00D006A8" w:rsidRDefault="00AA09F3" w:rsidP="006B507C">
            <w:pPr>
              <w:spacing w:line="270" w:lineRule="exact"/>
              <w:ind w:left="200" w:hangingChars="100" w:hanging="200"/>
              <w:rPr>
                <w:rFonts w:hint="default"/>
              </w:rPr>
            </w:pPr>
            <w:r>
              <w:t xml:space="preserve">１　</w:t>
            </w:r>
            <w:r w:rsidR="00EC291B">
              <w:t>指定障害者支援施設等において指定生活介護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300単位を算</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70" w:lineRule="exact"/>
              <w:jc w:val="left"/>
              <w:rPr>
                <w:rFonts w:hint="default"/>
              </w:rPr>
            </w:pPr>
          </w:p>
          <w:p w:rsidR="00D006A8" w:rsidRDefault="00EC291B">
            <w:pPr>
              <w:spacing w:line="270" w:lineRule="exact"/>
              <w:rPr>
                <w:rFonts w:hint="default"/>
              </w:rPr>
            </w:pPr>
            <w:r>
              <w:t>平18厚告523</w:t>
            </w:r>
          </w:p>
          <w:p w:rsidR="00D006A8" w:rsidRDefault="00EC291B">
            <w:pPr>
              <w:spacing w:line="270" w:lineRule="exact"/>
              <w:rPr>
                <w:rFonts w:hint="default"/>
              </w:rPr>
            </w:pPr>
            <w:r>
              <w:t>別表第6の13</w:t>
            </w:r>
          </w:p>
          <w:p w:rsidR="00D006A8" w:rsidRDefault="00EC291B">
            <w:pPr>
              <w:spacing w:line="270" w:lineRule="exact"/>
              <w:rPr>
                <w:rFonts w:hint="default"/>
              </w:rPr>
            </w:pPr>
            <w:r>
              <w:t>の注</w:t>
            </w:r>
          </w:p>
          <w:p w:rsidR="00D006A8" w:rsidRDefault="00D006A8">
            <w:pPr>
              <w:spacing w:line="270" w:lineRule="exact"/>
              <w:rPr>
                <w:rFonts w:hint="default"/>
              </w:rPr>
            </w:pPr>
          </w:p>
          <w:p w:rsidR="00D006A8" w:rsidRDefault="00D006A8">
            <w:pPr>
              <w:spacing w:line="270" w:lineRule="exact"/>
              <w:rPr>
                <w:rFonts w:hint="default"/>
              </w:rPr>
            </w:pPr>
          </w:p>
          <w:p w:rsidR="00D006A8" w:rsidRDefault="00D006A8" w:rsidP="00AA09F3">
            <w:pPr>
              <w:spacing w:line="270" w:lineRule="exact"/>
              <w:rPr>
                <w:rFonts w:hint="default"/>
              </w:rPr>
            </w:pPr>
          </w:p>
        </w:tc>
      </w:tr>
    </w:tbl>
    <w:p w:rsidR="00D006A8" w:rsidRDefault="00EC291B">
      <w:pPr>
        <w:pStyle w:val="Word"/>
        <w:spacing w:line="221" w:lineRule="exact"/>
        <w:rPr>
          <w:rFonts w:hint="default"/>
          <w:spacing w:val="1"/>
        </w:rPr>
      </w:pPr>
      <w:r>
        <w:lastRenderedPageBreak/>
        <w:t xml:space="preserve">                                                               </w:t>
      </w:r>
      <w:r>
        <w:rPr>
          <w:spacing w:val="1"/>
        </w:rPr>
        <w:t xml:space="preserve">　</w:t>
      </w: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493AA5" w:rsidTr="00493AA5">
        <w:trPr>
          <w:trHeight w:val="13140"/>
        </w:trPr>
        <w:tc>
          <w:tcPr>
            <w:tcW w:w="1900" w:type="dxa"/>
            <w:tcBorders>
              <w:top w:val="single" w:sz="4" w:space="0" w:color="auto"/>
              <w:left w:val="single" w:sz="4" w:space="0" w:color="000000"/>
              <w:bottom w:val="single" w:sz="4" w:space="0" w:color="auto"/>
              <w:right w:val="single" w:sz="4" w:space="0" w:color="000000"/>
            </w:tcBorders>
            <w:tcMar>
              <w:left w:w="49" w:type="dxa"/>
              <w:right w:w="49" w:type="dxa"/>
            </w:tcMar>
          </w:tcPr>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 w:rsidR="00493AA5" w:rsidRDefault="00493AA5">
            <w:pPr>
              <w:rPr>
                <w:rFonts w:hint="default"/>
              </w:rPr>
            </w:pPr>
          </w:p>
        </w:tc>
        <w:tc>
          <w:tcPr>
            <w:tcW w:w="5500" w:type="dxa"/>
            <w:tcBorders>
              <w:top w:val="single" w:sz="4" w:space="0" w:color="auto"/>
              <w:left w:val="single" w:sz="4" w:space="0" w:color="000000"/>
              <w:bottom w:val="single" w:sz="4" w:space="0" w:color="auto"/>
              <w:right w:val="single" w:sz="4" w:space="0" w:color="000000"/>
            </w:tcBorders>
            <w:tcMar>
              <w:left w:w="49" w:type="dxa"/>
              <w:right w:w="49" w:type="dxa"/>
            </w:tcMar>
          </w:tcPr>
          <w:p w:rsidR="00493AA5" w:rsidRDefault="00493AA5" w:rsidP="006B507C">
            <w:pPr>
              <w:spacing w:line="270" w:lineRule="exact"/>
              <w:ind w:leftChars="100" w:left="200"/>
              <w:rPr>
                <w:rFonts w:hint="default"/>
              </w:rPr>
            </w:pPr>
            <w:r>
              <w:t>定しているか。</w:t>
            </w:r>
          </w:p>
          <w:p w:rsidR="00493AA5" w:rsidRDefault="00493AA5" w:rsidP="006B507C">
            <w:pPr>
              <w:spacing w:line="270" w:lineRule="exact"/>
              <w:ind w:left="405" w:hanging="405"/>
              <w:rPr>
                <w:rFonts w:hint="default"/>
              </w:rPr>
            </w:pPr>
            <w:r>
              <w:t xml:space="preserve">　①　体験的な利用支援の利用の日において当該において昼間の時間帯における介護等の支援を行った場合</w:t>
            </w:r>
          </w:p>
          <w:p w:rsidR="00493AA5" w:rsidRDefault="00493AA5" w:rsidP="006B507C">
            <w:pPr>
              <w:spacing w:line="270" w:lineRule="exact"/>
              <w:ind w:left="405" w:hanging="405"/>
              <w:rPr>
                <w:rFonts w:hint="default"/>
              </w:rPr>
            </w:pPr>
            <w:r>
              <w:t xml:space="preserve">　②　障害福祉サービスの体験的な利用支援に係る指定一般相談支援事業者との連絡調整その他の相談援助を行った場合</w:t>
            </w:r>
          </w:p>
          <w:p w:rsidR="00493AA5" w:rsidRPr="00493AA5" w:rsidRDefault="00493AA5" w:rsidP="006B507C">
            <w:pPr>
              <w:overflowPunct w:val="0"/>
              <w:ind w:left="200" w:hangingChars="100" w:hanging="20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２　障害福祉サービスの体験利用支援加算</w:t>
            </w:r>
            <w:r w:rsidRPr="00493AA5">
              <w:rPr>
                <w:rFonts w:eastAsia="ＭＳ 明朝" w:cs="ＭＳ ゴシック"/>
                <w:u w:val="thick" w:color="FF0000"/>
              </w:rPr>
              <w:t>(</w:t>
            </w:r>
            <w:r w:rsidRPr="00493AA5">
              <w:rPr>
                <w:rFonts w:ascii="ＭＳ 明朝" w:hAnsi="Times New Roman" w:cs="ＭＳ ゴシック"/>
                <w:u w:val="thick" w:color="FF0000"/>
              </w:rPr>
              <w:t>Ⅰ</w:t>
            </w:r>
            <w:r w:rsidRPr="00493AA5">
              <w:rPr>
                <w:rFonts w:eastAsia="ＭＳ 明朝" w:cs="ＭＳ ゴシック"/>
                <w:u w:val="thick" w:color="FF0000"/>
              </w:rPr>
              <w:t>)</w:t>
            </w:r>
            <w:r w:rsidRPr="00493AA5">
              <w:rPr>
                <w:rFonts w:ascii="ＭＳ 明朝" w:hAnsi="Times New Roman" w:cs="ＭＳ ゴシック"/>
                <w:u w:val="thick" w:color="FF0000"/>
              </w:rPr>
              <w:t>については、体験的な利用支援の利用を開始した日から起算して５日以内の期間について算定する。</w:t>
            </w:r>
          </w:p>
          <w:p w:rsidR="00493AA5" w:rsidRPr="00493AA5" w:rsidRDefault="00493AA5" w:rsidP="006B507C">
            <w:pPr>
              <w:overflowPunct w:val="0"/>
              <w:ind w:left="200" w:hangingChars="100" w:hanging="20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３　障害福祉サービスの体験利用支援加算</w:t>
            </w:r>
            <w:r w:rsidRPr="00493AA5">
              <w:rPr>
                <w:rFonts w:eastAsia="ＭＳ 明朝" w:cs="ＭＳ ゴシック"/>
                <w:u w:val="thick" w:color="FF0000"/>
              </w:rPr>
              <w:t>(</w:t>
            </w:r>
            <w:r w:rsidRPr="00493AA5">
              <w:rPr>
                <w:rFonts w:ascii="ＭＳ 明朝" w:hAnsi="Times New Roman" w:cs="ＭＳ ゴシック"/>
                <w:u w:val="thick" w:color="FF0000"/>
              </w:rPr>
              <w:t>Ⅱ</w:t>
            </w:r>
            <w:r w:rsidRPr="00493AA5">
              <w:rPr>
                <w:rFonts w:eastAsia="ＭＳ 明朝" w:cs="ＭＳ ゴシック"/>
                <w:u w:val="thick" w:color="FF0000"/>
              </w:rPr>
              <w:t>)</w:t>
            </w:r>
            <w:r w:rsidRPr="00493AA5">
              <w:rPr>
                <w:rFonts w:ascii="ＭＳ 明朝" w:hAnsi="Times New Roman" w:cs="ＭＳ ゴシック"/>
                <w:u w:val="thick" w:color="FF0000"/>
              </w:rPr>
              <w:t>については、体験的な利用支援の利用を開始した日から起算して６日以上</w:t>
            </w:r>
            <w:r w:rsidRPr="00493AA5">
              <w:rPr>
                <w:rFonts w:eastAsia="ＭＳ 明朝" w:cs="ＭＳ ゴシック"/>
                <w:u w:val="thick" w:color="FF0000"/>
              </w:rPr>
              <w:t>15</w:t>
            </w:r>
            <w:r w:rsidRPr="00493AA5">
              <w:rPr>
                <w:rFonts w:ascii="ＭＳ 明朝" w:hAnsi="Times New Roman" w:cs="ＭＳ ゴシック"/>
                <w:u w:val="thick" w:color="FF0000"/>
              </w:rPr>
              <w:t>日以内の期間について算定する。</w:t>
            </w:r>
          </w:p>
          <w:p w:rsidR="00493AA5" w:rsidRPr="00493AA5" w:rsidRDefault="00493AA5" w:rsidP="006B507C">
            <w:pPr>
              <w:overflowPunct w:val="0"/>
              <w:ind w:left="200" w:hangingChars="100" w:hanging="200"/>
              <w:rPr>
                <w:rFonts w:hint="default"/>
                <w:u w:val="thick" w:color="FF0000"/>
              </w:rPr>
            </w:pPr>
            <w:r w:rsidRPr="00493AA5">
              <w:rPr>
                <w:rFonts w:ascii="ＭＳ 明朝" w:hAnsi="Times New Roman" w:cs="ＭＳ ゴシック"/>
                <w:u w:val="thick" w:color="FF0000"/>
              </w:rPr>
              <w:t>４</w:t>
            </w:r>
            <w:r w:rsidRPr="00493AA5">
              <w:rPr>
                <w:rFonts w:eastAsia="ＭＳ 明朝" w:cs="ＭＳ ゴシック"/>
                <w:u w:val="thick" w:color="FF0000"/>
              </w:rPr>
              <w:t xml:space="preserve"> </w:t>
            </w:r>
            <w:r w:rsidRPr="00493AA5">
              <w:rPr>
                <w:rFonts w:ascii="ＭＳ 明朝" w:hAnsi="Times New Roman" w:cs="ＭＳ ゴシック"/>
                <w:u w:val="thick" w:color="FF0000"/>
              </w:rPr>
              <w:t>算定されている指定障害者支援施設等が、別に厚生労働大臣が定める施設基準に適合しているものとして都道府県知事に届け出た場合に、更に１日につき所定単位数に</w:t>
            </w:r>
            <w:r w:rsidRPr="00493AA5">
              <w:rPr>
                <w:rFonts w:eastAsia="ＭＳ 明朝" w:cs="ＭＳ ゴシック"/>
                <w:u w:val="thick" w:color="FF0000"/>
              </w:rPr>
              <w:t>50</w:t>
            </w:r>
            <w:r w:rsidRPr="00493AA5">
              <w:rPr>
                <w:rFonts w:ascii="ＭＳ 明朝" w:hAnsi="Times New Roman" w:cs="ＭＳ ゴシック"/>
                <w:u w:val="thick" w:color="FF0000"/>
              </w:rPr>
              <w:t>単位を加算する。</w:t>
            </w:r>
          </w:p>
          <w:p w:rsidR="00493AA5" w:rsidRPr="00493AA5" w:rsidRDefault="00493AA5" w:rsidP="00BD2A14">
            <w:pPr>
              <w:overflowPunct w:val="0"/>
              <w:jc w:val="left"/>
              <w:rPr>
                <w:rFonts w:ascii="ＭＳ 明朝" w:hAnsi="Times New Roman" w:cs="ＭＳ ゴシック" w:hint="default"/>
                <w:u w:val="thick" w:color="FF0000"/>
              </w:rPr>
            </w:pPr>
          </w:p>
          <w:p w:rsidR="00493AA5" w:rsidRPr="00493AA5" w:rsidRDefault="00493AA5" w:rsidP="002C3C5C">
            <w:pPr>
              <w:overflowPunct w:val="0"/>
              <w:ind w:firstLineChars="100" w:firstLine="200"/>
              <w:rPr>
                <w:rFonts w:ascii="ＭＳ 明朝" w:hAnsi="Times New Roman" w:cs="ＭＳ ゴシック" w:hint="default"/>
                <w:u w:val="thick" w:color="FF0000"/>
              </w:rPr>
            </w:pPr>
            <w:r w:rsidRPr="00493AA5">
              <w:rPr>
                <w:rFonts w:ascii="ＭＳ 明朝" w:hAnsi="Times New Roman" w:cs="ＭＳ ゴシック"/>
                <w:u w:val="thick" w:color="FF0000"/>
              </w:rPr>
              <w:t>◎　厚生労働大臣が定める施設基準</w:t>
            </w:r>
          </w:p>
          <w:p w:rsidR="00493AA5" w:rsidRPr="00493AA5" w:rsidRDefault="00493AA5" w:rsidP="002C3C5C">
            <w:pPr>
              <w:autoSpaceDE w:val="0"/>
              <w:autoSpaceDN w:val="0"/>
              <w:adjustRightInd w:val="0"/>
              <w:spacing w:line="240" w:lineRule="exact"/>
              <w:ind w:leftChars="200" w:left="400" w:firstLineChars="100" w:firstLine="200"/>
              <w:jc w:val="left"/>
              <w:textAlignment w:val="auto"/>
              <w:rPr>
                <w:rFonts w:ascii="ＭＳ明朝ｩ" w:eastAsia="ＭＳ明朝ｩ" w:hAnsi="Times New Roman" w:cs="ＭＳ明朝ｩ" w:hint="default"/>
                <w:color w:val="auto"/>
                <w:sz w:val="21"/>
                <w:szCs w:val="21"/>
                <w:u w:val="thick" w:color="FF0000"/>
              </w:rPr>
            </w:pPr>
            <w:r w:rsidRPr="00493AA5">
              <w:rPr>
                <w:rFonts w:asciiTheme="majorEastAsia" w:eastAsiaTheme="majorEastAsia" w:hAnsiTheme="majorEastAsia" w:cs="ＭＳ明朝ｩ"/>
                <w:color w:val="auto"/>
                <w:u w:val="thick" w:color="FF0000"/>
              </w:rPr>
              <w:t>指定障害者支援施設基準第四十一条に規定する運営規程において、当該指定障害者支援施設が地域生活支援拠点等（障害福祉サービス等及び障害児通所支援等の円滑な実施を確保するための基本的な指針（平成二十九年厚生労働省告示第百十六号）第二の三に規定する「地域生活支援拠点等」をいう。以下同じ。）であることを定めていること</w:t>
            </w:r>
            <w:r w:rsidRPr="00493AA5">
              <w:rPr>
                <w:rFonts w:ascii="ＭＳ明朝ｩ" w:eastAsia="ＭＳ明朝ｩ" w:hAnsi="Times New Roman" w:cs="ＭＳ明朝ｩ"/>
                <w:color w:val="auto"/>
                <w:sz w:val="21"/>
                <w:szCs w:val="21"/>
                <w:u w:val="thick" w:color="FF0000"/>
              </w:rPr>
              <w:t>。</w:t>
            </w:r>
          </w:p>
          <w:p w:rsidR="00493AA5" w:rsidRPr="00493AA5" w:rsidRDefault="00493AA5" w:rsidP="002C3C5C">
            <w:pPr>
              <w:autoSpaceDE w:val="0"/>
              <w:autoSpaceDN w:val="0"/>
              <w:adjustRightInd w:val="0"/>
              <w:spacing w:line="240" w:lineRule="exact"/>
              <w:ind w:leftChars="200" w:left="400" w:firstLineChars="100" w:firstLine="200"/>
              <w:jc w:val="left"/>
              <w:textAlignment w:val="auto"/>
              <w:rPr>
                <w:rFonts w:asciiTheme="majorEastAsia" w:eastAsiaTheme="majorEastAsia" w:hAnsiTheme="majorEastAsia" w:cs="ＭＳ明朝ｩ" w:hint="default"/>
                <w:color w:val="auto"/>
                <w:u w:val="thick" w:color="FF0000"/>
              </w:rPr>
            </w:pPr>
          </w:p>
          <w:p w:rsidR="00493AA5" w:rsidRPr="00493AA5" w:rsidRDefault="00493AA5" w:rsidP="002C3C5C">
            <w:pPr>
              <w:overflowPunct w:val="0"/>
              <w:ind w:firstLineChars="100" w:firstLine="200"/>
              <w:jc w:val="left"/>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　障害福祉サービスの体験利用支援加算の取扱い</w:t>
            </w:r>
            <w:r w:rsidRPr="00493AA5">
              <w:rPr>
                <w:rFonts w:eastAsia="ＭＳ 明朝" w:cs="ＭＳ ゴシック"/>
                <w:u w:val="thick" w:color="FF0000"/>
              </w:rPr>
              <w:t xml:space="preserve"> </w:t>
            </w:r>
          </w:p>
          <w:p w:rsidR="00493AA5" w:rsidRPr="00493AA5" w:rsidRDefault="00493AA5" w:rsidP="00BD2A14">
            <w:pPr>
              <w:overflowPunct w:val="0"/>
              <w:ind w:leftChars="100" w:left="400" w:hangingChars="100" w:hanging="200"/>
              <w:rPr>
                <w:rFonts w:ascii="ＭＳ 明朝" w:eastAsia="ＭＳ 明朝" w:hAnsi="Times New Roman" w:hint="default"/>
                <w:spacing w:val="2"/>
                <w:sz w:val="21"/>
                <w:szCs w:val="21"/>
                <w:u w:val="thick" w:color="FF0000"/>
              </w:rPr>
            </w:pPr>
            <w:r w:rsidRPr="00493AA5">
              <w:rPr>
                <w:rFonts w:eastAsia="ＭＳ 明朝" w:cs="ＭＳ ゴシック"/>
                <w:u w:val="thick" w:color="FF0000"/>
              </w:rPr>
              <w:t>(</w:t>
            </w:r>
            <w:r w:rsidRPr="00493AA5">
              <w:rPr>
                <w:rFonts w:ascii="ＭＳ 明朝" w:hAnsi="Times New Roman" w:cs="ＭＳ ゴシック"/>
                <w:u w:val="thick" w:color="FF0000"/>
              </w:rPr>
              <w:t>一</w:t>
            </w:r>
            <w:r w:rsidRPr="00493AA5">
              <w:rPr>
                <w:rFonts w:eastAsia="ＭＳ 明朝" w:cs="ＭＳ ゴシック"/>
                <w:u w:val="thick" w:color="FF0000"/>
              </w:rPr>
              <w:t xml:space="preserve">) </w:t>
            </w:r>
            <w:r w:rsidRPr="00493AA5">
              <w:rPr>
                <w:rFonts w:ascii="ＭＳ 明朝" w:hAnsi="Times New Roman" w:cs="ＭＳ ゴシック"/>
                <w:u w:val="thick" w:color="FF0000"/>
              </w:rPr>
              <w:t>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r w:rsidRPr="00493AA5">
              <w:rPr>
                <w:rFonts w:eastAsia="ＭＳ 明朝" w:cs="ＭＳ ゴシック"/>
                <w:u w:val="thick" w:color="FF0000"/>
              </w:rPr>
              <w:t xml:space="preserve"> </w:t>
            </w:r>
          </w:p>
          <w:p w:rsidR="00493AA5" w:rsidRPr="00493AA5" w:rsidRDefault="00493AA5" w:rsidP="00BD2A14">
            <w:pPr>
              <w:overflowPunct w:val="0"/>
              <w:ind w:leftChars="200" w:left="40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ア</w:t>
            </w:r>
            <w:r w:rsidRPr="00493AA5">
              <w:rPr>
                <w:rFonts w:eastAsia="ＭＳ 明朝" w:cs="ＭＳ ゴシック"/>
                <w:u w:val="thick" w:color="FF0000"/>
              </w:rPr>
              <w:t xml:space="preserve"> </w:t>
            </w:r>
            <w:r w:rsidRPr="00493AA5">
              <w:rPr>
                <w:rFonts w:ascii="ＭＳ 明朝" w:hAnsi="Times New Roman" w:cs="ＭＳ ゴシック"/>
                <w:u w:val="thick" w:color="FF0000"/>
              </w:rPr>
              <w:t>体験的な利用支援の利用日に当該指定障害者支援施設等において昼間の時間帯における介護等の支援を行った場合</w:t>
            </w:r>
            <w:r w:rsidRPr="00493AA5">
              <w:rPr>
                <w:rFonts w:eastAsia="ＭＳ 明朝" w:cs="ＭＳ ゴシック"/>
                <w:u w:val="thick" w:color="FF0000"/>
              </w:rPr>
              <w:t xml:space="preserve"> </w:t>
            </w:r>
          </w:p>
          <w:p w:rsidR="00493AA5" w:rsidRPr="00493AA5" w:rsidRDefault="00493AA5" w:rsidP="00BD2A14">
            <w:pPr>
              <w:overflowPunct w:val="0"/>
              <w:ind w:leftChars="200" w:left="600" w:hangingChars="100" w:hanging="20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イ</w:t>
            </w:r>
            <w:r w:rsidRPr="00493AA5">
              <w:rPr>
                <w:rFonts w:eastAsia="ＭＳ 明朝" w:cs="ＭＳ ゴシック"/>
                <w:u w:val="thick" w:color="FF0000"/>
              </w:rPr>
              <w:t xml:space="preserve"> </w:t>
            </w:r>
            <w:r w:rsidRPr="00493AA5">
              <w:rPr>
                <w:rFonts w:ascii="ＭＳ 明朝" w:hAnsi="Times New Roman" w:cs="ＭＳ ゴシック"/>
                <w:u w:val="thick" w:color="FF0000"/>
              </w:rPr>
              <w:t>以下に掲げる体験的な利用支援に係る指定地域移行支援事業者との連絡調整その他の相談援助を行った場合</w:t>
            </w:r>
            <w:r w:rsidRPr="00493AA5">
              <w:rPr>
                <w:rFonts w:eastAsia="ＭＳ 明朝" w:cs="ＭＳ ゴシック"/>
                <w:u w:val="thick" w:color="FF0000"/>
              </w:rPr>
              <w:t xml:space="preserve"> </w:t>
            </w:r>
          </w:p>
          <w:p w:rsidR="00493AA5" w:rsidRPr="00493AA5" w:rsidRDefault="00493AA5" w:rsidP="00BD2A14">
            <w:pPr>
              <w:overflowPunct w:val="0"/>
              <w:ind w:leftChars="200" w:left="800" w:hangingChars="200" w:hanging="400"/>
              <w:rPr>
                <w:rFonts w:ascii="ＭＳ 明朝" w:eastAsia="ＭＳ 明朝" w:hAnsi="Times New Roman" w:hint="default"/>
                <w:spacing w:val="2"/>
                <w:sz w:val="21"/>
                <w:szCs w:val="21"/>
                <w:u w:val="thick" w:color="FF0000"/>
              </w:rPr>
            </w:pPr>
            <w:r w:rsidRPr="00493AA5">
              <w:rPr>
                <w:rFonts w:eastAsia="ＭＳ 明朝" w:cs="ＭＳ ゴシック"/>
                <w:u w:val="thick" w:color="FF0000"/>
              </w:rPr>
              <w:t>(</w:t>
            </w:r>
            <w:r w:rsidRPr="00493AA5">
              <w:rPr>
                <w:rFonts w:ascii="ＭＳ 明朝" w:hAnsi="Times New Roman" w:cs="ＭＳ ゴシック"/>
                <w:u w:val="thick" w:color="FF0000"/>
              </w:rPr>
              <w:t>ⅰ</w:t>
            </w:r>
            <w:r w:rsidRPr="00493AA5">
              <w:rPr>
                <w:rFonts w:eastAsia="ＭＳ 明朝" w:cs="ＭＳ ゴシック"/>
                <w:u w:val="thick" w:color="FF0000"/>
              </w:rPr>
              <w:t xml:space="preserve">) </w:t>
            </w:r>
            <w:r w:rsidRPr="00493AA5">
              <w:rPr>
                <w:rFonts w:ascii="ＭＳ 明朝" w:hAnsi="Times New Roman" w:cs="ＭＳ ゴシック"/>
                <w:u w:val="thick" w:color="FF0000"/>
              </w:rPr>
              <w:t>体験的な利用支援を行うに当たっての指定地域移行支援事業者との留意点等の情報共有その他必要な連絡調整</w:t>
            </w:r>
            <w:r w:rsidRPr="00493AA5">
              <w:rPr>
                <w:rFonts w:eastAsia="ＭＳ 明朝" w:cs="ＭＳ ゴシック"/>
                <w:u w:val="thick" w:color="FF0000"/>
              </w:rPr>
              <w:t xml:space="preserve"> </w:t>
            </w:r>
          </w:p>
          <w:p w:rsidR="00493AA5" w:rsidRPr="00493AA5" w:rsidRDefault="00493AA5" w:rsidP="00BD2A14">
            <w:pPr>
              <w:overflowPunct w:val="0"/>
              <w:ind w:leftChars="200" w:left="600" w:hangingChars="100" w:hanging="200"/>
              <w:rPr>
                <w:rFonts w:ascii="ＭＳ 明朝" w:eastAsia="ＭＳ 明朝" w:hAnsi="Times New Roman" w:hint="default"/>
                <w:spacing w:val="2"/>
                <w:sz w:val="21"/>
                <w:szCs w:val="21"/>
                <w:u w:val="thick" w:color="FF0000"/>
              </w:rPr>
            </w:pPr>
            <w:r w:rsidRPr="00493AA5">
              <w:rPr>
                <w:rFonts w:eastAsia="ＭＳ 明朝" w:cs="ＭＳ ゴシック"/>
                <w:u w:val="thick" w:color="FF0000"/>
              </w:rPr>
              <w:t>(</w:t>
            </w:r>
            <w:r w:rsidRPr="00493AA5">
              <w:rPr>
                <w:rFonts w:ascii="ＭＳ 明朝" w:hAnsi="Times New Roman" w:cs="ＭＳ ゴシック"/>
                <w:u w:val="thick" w:color="FF0000"/>
              </w:rPr>
              <w:t>ⅱ</w:t>
            </w:r>
            <w:r w:rsidRPr="00493AA5">
              <w:rPr>
                <w:rFonts w:eastAsia="ＭＳ 明朝" w:cs="ＭＳ ゴシック"/>
                <w:u w:val="thick" w:color="FF0000"/>
              </w:rPr>
              <w:t xml:space="preserve">) </w:t>
            </w:r>
            <w:r w:rsidRPr="00493AA5">
              <w:rPr>
                <w:rFonts w:ascii="ＭＳ 明朝" w:hAnsi="Times New Roman" w:cs="ＭＳ ゴシック"/>
                <w:u w:val="thick" w:color="FF0000"/>
              </w:rPr>
              <w:t>体験的な利用支援を行った際の状況に係る指定地域移行支援事業者との情報共有や当該状況を踏まえた今後の支援方針の協議等</w:t>
            </w:r>
            <w:r w:rsidRPr="00493AA5">
              <w:rPr>
                <w:rFonts w:eastAsia="ＭＳ 明朝" w:cs="ＭＳ ゴシック"/>
                <w:u w:val="thick" w:color="FF0000"/>
              </w:rPr>
              <w:t xml:space="preserve"> </w:t>
            </w:r>
          </w:p>
          <w:p w:rsidR="00493AA5" w:rsidRDefault="00493AA5" w:rsidP="00493AA5">
            <w:pPr>
              <w:overflowPunct w:val="0"/>
              <w:ind w:leftChars="200" w:left="600" w:hangingChars="100" w:hanging="200"/>
              <w:rPr>
                <w:rFonts w:eastAsia="ＭＳ 明朝" w:cs="ＭＳ ゴシック"/>
                <w:u w:val="single" w:color="FF0000"/>
              </w:rPr>
            </w:pPr>
            <w:r w:rsidRPr="00493AA5">
              <w:rPr>
                <w:rFonts w:eastAsia="ＭＳ 明朝" w:cs="ＭＳ ゴシック"/>
                <w:u w:val="thick" w:color="FF0000"/>
              </w:rPr>
              <w:t>(</w:t>
            </w:r>
            <w:r w:rsidRPr="00493AA5">
              <w:rPr>
                <w:rFonts w:ascii="ＭＳ 明朝" w:hAnsi="Times New Roman" w:cs="ＭＳ ゴシック"/>
                <w:u w:val="thick" w:color="FF0000"/>
              </w:rPr>
              <w:t>ⅲ</w:t>
            </w:r>
            <w:r w:rsidRPr="00493AA5">
              <w:rPr>
                <w:rFonts w:eastAsia="ＭＳ 明朝" w:cs="ＭＳ ゴシック"/>
                <w:u w:val="thick" w:color="FF0000"/>
              </w:rPr>
              <w:t xml:space="preserve">) </w:t>
            </w:r>
            <w:r w:rsidRPr="00493AA5">
              <w:rPr>
                <w:rFonts w:ascii="ＭＳ 明朝" w:hAnsi="Times New Roman" w:cs="ＭＳ ゴシック"/>
                <w:u w:val="thick" w:color="FF0000"/>
              </w:rPr>
              <w:t>利用者に対する体験的な利用支援を行うに当たっての相談援助</w:t>
            </w:r>
            <w:r w:rsidRPr="00BD2A14">
              <w:rPr>
                <w:rFonts w:eastAsia="ＭＳ 明朝" w:cs="ＭＳ ゴシック"/>
                <w:u w:val="single" w:color="FF0000"/>
              </w:rPr>
              <w:t xml:space="preserve"> </w:t>
            </w:r>
          </w:p>
          <w:p w:rsidR="00493AA5" w:rsidRPr="006B507C" w:rsidRDefault="00493AA5" w:rsidP="00493AA5">
            <w:pPr>
              <w:overflowPunct w:val="0"/>
              <w:ind w:leftChars="200" w:left="600" w:hangingChars="100" w:hanging="200"/>
              <w:rPr>
                <w:rFonts w:hint="default"/>
              </w:rPr>
            </w:pPr>
          </w:p>
        </w:tc>
        <w:tc>
          <w:tcPr>
            <w:tcW w:w="1500" w:type="dxa"/>
            <w:tcBorders>
              <w:top w:val="single" w:sz="4" w:space="0" w:color="auto"/>
              <w:left w:val="single" w:sz="4" w:space="0" w:color="000000"/>
              <w:bottom w:val="single" w:sz="4" w:space="0" w:color="auto"/>
              <w:right w:val="single" w:sz="4" w:space="0" w:color="000000"/>
            </w:tcBorders>
            <w:tcMar>
              <w:left w:w="49" w:type="dxa"/>
              <w:right w:w="49" w:type="dxa"/>
            </w:tcMar>
          </w:tcPr>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Default="00493AA5" w:rsidP="00AA09F3">
            <w:pPr>
              <w:spacing w:line="270" w:lineRule="exact"/>
              <w:rPr>
                <w:rFonts w:hint="default"/>
              </w:rPr>
            </w:pPr>
          </w:p>
          <w:p w:rsidR="00493AA5" w:rsidRPr="00493AA5" w:rsidRDefault="00493AA5" w:rsidP="006B507C">
            <w:pPr>
              <w:overflowPunct w:val="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平</w:t>
            </w:r>
            <w:r w:rsidRPr="00493AA5">
              <w:rPr>
                <w:rFonts w:eastAsia="ＭＳ 明朝" w:cs="ＭＳ ゴシック"/>
                <w:u w:val="thick" w:color="FF0000"/>
              </w:rPr>
              <w:t>18 551</w:t>
            </w:r>
            <w:r w:rsidRPr="00493AA5">
              <w:rPr>
                <w:rFonts w:ascii="ＭＳ 明朝" w:hAnsi="Times New Roman" w:cs="ＭＳ ゴシック"/>
                <w:u w:val="thick" w:color="FF0000"/>
              </w:rPr>
              <w:t>告示　二　チ</w:t>
            </w: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r w:rsidRPr="00493AA5">
              <w:rPr>
                <w:u w:val="thick" w:color="FF0000"/>
              </w:rPr>
              <w:t>平18障発</w:t>
            </w:r>
          </w:p>
          <w:p w:rsidR="00493AA5" w:rsidRPr="00493AA5" w:rsidRDefault="00493AA5" w:rsidP="00AA09F3">
            <w:pPr>
              <w:spacing w:line="270" w:lineRule="exact"/>
              <w:rPr>
                <w:rFonts w:hint="default"/>
                <w:u w:val="thick" w:color="FF0000"/>
              </w:rPr>
            </w:pPr>
            <w:r w:rsidRPr="00493AA5">
              <w:rPr>
                <w:u w:val="thick" w:color="FF0000"/>
              </w:rPr>
              <w:t>第1031001</w:t>
            </w:r>
          </w:p>
          <w:p w:rsidR="00493AA5" w:rsidRPr="00493AA5" w:rsidRDefault="00493AA5" w:rsidP="00AA09F3">
            <w:pPr>
              <w:spacing w:line="270" w:lineRule="exact"/>
              <w:rPr>
                <w:rFonts w:hint="default"/>
                <w:u w:val="thick" w:color="FF0000"/>
              </w:rPr>
            </w:pPr>
            <w:r w:rsidRPr="00493AA5">
              <w:rPr>
                <w:u w:val="thick" w:color="FF0000"/>
              </w:rPr>
              <w:t>第二の2(6)⑭</w:t>
            </w:r>
          </w:p>
          <w:p w:rsidR="00493AA5" w:rsidRPr="00493AA5" w:rsidRDefault="00493AA5">
            <w:pPr>
              <w:rPr>
                <w:rFonts w:hint="default"/>
                <w:u w:val="thick" w:color="FF0000"/>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tc>
      </w:tr>
      <w:tr w:rsidR="00493AA5" w:rsidTr="00493AA5">
        <w:trPr>
          <w:trHeight w:val="557"/>
        </w:trPr>
        <w:tc>
          <w:tcPr>
            <w:tcW w:w="1900" w:type="dxa"/>
            <w:tcBorders>
              <w:top w:val="single" w:sz="4" w:space="0" w:color="auto"/>
              <w:left w:val="single" w:sz="4" w:space="0" w:color="000000"/>
              <w:bottom w:val="nil"/>
              <w:right w:val="single" w:sz="4" w:space="0" w:color="000000"/>
            </w:tcBorders>
            <w:tcMar>
              <w:left w:w="49" w:type="dxa"/>
              <w:right w:w="49" w:type="dxa"/>
            </w:tcMar>
          </w:tcPr>
          <w:p w:rsidR="00493AA5" w:rsidRDefault="00493AA5" w:rsidP="005173E1">
            <w:pPr>
              <w:spacing w:line="221" w:lineRule="exact"/>
              <w:jc w:val="left"/>
              <w:rPr>
                <w:rFonts w:hint="default"/>
              </w:rPr>
            </w:pPr>
          </w:p>
          <w:p w:rsidR="00493AA5" w:rsidRDefault="00493AA5" w:rsidP="005173E1">
            <w:pPr>
              <w:spacing w:line="221" w:lineRule="exact"/>
              <w:jc w:val="center"/>
            </w:pPr>
            <w:r>
              <w:t>主眼事項</w:t>
            </w:r>
          </w:p>
        </w:tc>
        <w:tc>
          <w:tcPr>
            <w:tcW w:w="5500" w:type="dxa"/>
            <w:tcBorders>
              <w:top w:val="single" w:sz="4" w:space="0" w:color="auto"/>
              <w:left w:val="single" w:sz="4" w:space="0" w:color="000000"/>
              <w:bottom w:val="single" w:sz="4" w:space="0" w:color="auto"/>
              <w:right w:val="single" w:sz="4" w:space="0" w:color="000000"/>
            </w:tcBorders>
            <w:tcMar>
              <w:left w:w="49" w:type="dxa"/>
              <w:right w:w="49" w:type="dxa"/>
            </w:tcMar>
          </w:tcPr>
          <w:p w:rsidR="00493AA5" w:rsidRDefault="00493AA5" w:rsidP="005173E1">
            <w:pPr>
              <w:spacing w:line="221" w:lineRule="exact"/>
              <w:jc w:val="left"/>
              <w:rPr>
                <w:rFonts w:hint="default"/>
              </w:rPr>
            </w:pPr>
          </w:p>
          <w:p w:rsidR="00493AA5" w:rsidRDefault="00493AA5" w:rsidP="005173E1">
            <w:pPr>
              <w:spacing w:line="221" w:lineRule="exact"/>
              <w:jc w:val="center"/>
            </w:pPr>
            <w:r>
              <w:t>着　眼　点</w:t>
            </w:r>
          </w:p>
        </w:tc>
        <w:tc>
          <w:tcPr>
            <w:tcW w:w="1500" w:type="dxa"/>
            <w:tcBorders>
              <w:top w:val="single" w:sz="4" w:space="0" w:color="auto"/>
              <w:left w:val="single" w:sz="4" w:space="0" w:color="000000"/>
              <w:bottom w:val="single" w:sz="4" w:space="0" w:color="auto"/>
              <w:right w:val="single" w:sz="4" w:space="0" w:color="000000"/>
            </w:tcBorders>
            <w:tcMar>
              <w:left w:w="49" w:type="dxa"/>
              <w:right w:w="49" w:type="dxa"/>
            </w:tcMar>
          </w:tcPr>
          <w:p w:rsidR="00493AA5" w:rsidRDefault="00493AA5" w:rsidP="005173E1">
            <w:pPr>
              <w:spacing w:line="221" w:lineRule="exact"/>
              <w:jc w:val="left"/>
              <w:rPr>
                <w:rFonts w:hint="default"/>
              </w:rPr>
            </w:pPr>
          </w:p>
          <w:p w:rsidR="00493AA5" w:rsidRDefault="00493AA5" w:rsidP="005173E1">
            <w:pPr>
              <w:spacing w:line="221" w:lineRule="exact"/>
              <w:jc w:val="center"/>
              <w:rPr>
                <w:rFonts w:hint="default"/>
              </w:rPr>
            </w:pPr>
            <w:r>
              <w:t>根拠法令</w:t>
            </w:r>
          </w:p>
        </w:tc>
      </w:tr>
      <w:tr w:rsidR="00493AA5" w:rsidTr="00493AA5">
        <w:trPr>
          <w:trHeight w:val="3820"/>
        </w:trPr>
        <w:tc>
          <w:tcPr>
            <w:tcW w:w="1900" w:type="dxa"/>
            <w:tcBorders>
              <w:top w:val="single" w:sz="4" w:space="0" w:color="auto"/>
              <w:left w:val="single" w:sz="4" w:space="0" w:color="000000"/>
              <w:bottom w:val="single" w:sz="4" w:space="0" w:color="auto"/>
              <w:right w:val="single" w:sz="4" w:space="0" w:color="000000"/>
            </w:tcBorders>
            <w:tcMar>
              <w:left w:w="49" w:type="dxa"/>
              <w:right w:w="49" w:type="dxa"/>
            </w:tcMar>
          </w:tcPr>
          <w:p w:rsidR="00493AA5" w:rsidRDefault="00493AA5"/>
          <w:p w:rsidR="00493AA5" w:rsidRDefault="00493AA5"/>
          <w:p w:rsidR="00493AA5" w:rsidRDefault="00493AA5" w:rsidP="00493AA5"/>
        </w:tc>
        <w:tc>
          <w:tcPr>
            <w:tcW w:w="5500" w:type="dxa"/>
            <w:tcBorders>
              <w:top w:val="single" w:sz="4" w:space="0" w:color="auto"/>
              <w:left w:val="single" w:sz="4" w:space="0" w:color="000000"/>
              <w:bottom w:val="single" w:sz="4" w:space="0" w:color="auto"/>
              <w:right w:val="single" w:sz="4" w:space="0" w:color="000000"/>
            </w:tcBorders>
            <w:tcMar>
              <w:left w:w="49" w:type="dxa"/>
              <w:right w:w="49" w:type="dxa"/>
            </w:tcMar>
          </w:tcPr>
          <w:p w:rsidR="00493AA5" w:rsidRPr="00493AA5" w:rsidRDefault="00493AA5" w:rsidP="00BD2A14">
            <w:pPr>
              <w:overflowPunct w:val="0"/>
              <w:ind w:leftChars="200" w:left="400" w:firstLineChars="100" w:firstLine="20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なお、指定地域移行支援事業者が行う障害福祉サービスの体験的な利用支援の利用日については、当該加算以外の指定生活介護等に係る基本報酬等は算定できないことに留意すること。</w:t>
            </w:r>
            <w:r w:rsidRPr="00493AA5">
              <w:rPr>
                <w:rFonts w:eastAsia="ＭＳ 明朝" w:cs="ＭＳ ゴシック"/>
                <w:u w:val="thick" w:color="FF0000"/>
              </w:rPr>
              <w:t xml:space="preserve"> </w:t>
            </w:r>
          </w:p>
          <w:p w:rsidR="00493AA5" w:rsidRPr="00493AA5" w:rsidRDefault="00493AA5" w:rsidP="00BD2A14">
            <w:pPr>
              <w:overflowPunct w:val="0"/>
              <w:ind w:leftChars="200" w:left="400" w:firstLineChars="100" w:firstLine="20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また、当該加算は、体験利用日に算定することが原則であるが、上記イの支援を、体験利用日以前に行った場合には、利用者が実際に体験利用した日の初日に算定して差し支えない。</w:t>
            </w:r>
            <w:r w:rsidRPr="00493AA5">
              <w:rPr>
                <w:rFonts w:eastAsia="ＭＳ 明朝" w:cs="ＭＳ ゴシック"/>
                <w:u w:val="thick" w:color="FF0000"/>
              </w:rPr>
              <w:t xml:space="preserve"> </w:t>
            </w:r>
          </w:p>
          <w:p w:rsidR="00493AA5" w:rsidRPr="00493AA5" w:rsidRDefault="00493AA5" w:rsidP="00493AA5">
            <w:pPr>
              <w:spacing w:line="270" w:lineRule="exact"/>
              <w:ind w:leftChars="100" w:left="600" w:hangingChars="200" w:hanging="400"/>
              <w:rPr>
                <w:rFonts w:ascii="ＭＳ 明朝" w:hAnsi="Times New Roman" w:cs="ＭＳ ゴシック" w:hint="default"/>
                <w:u w:val="thick" w:color="FF0000"/>
              </w:rPr>
            </w:pPr>
            <w:r w:rsidRPr="00493AA5">
              <w:rPr>
                <w:rFonts w:eastAsia="ＭＳ 明朝" w:cs="ＭＳ ゴシック"/>
                <w:u w:val="thick" w:color="FF0000"/>
              </w:rPr>
              <w:t>(</w:t>
            </w:r>
            <w:r w:rsidRPr="00493AA5">
              <w:rPr>
                <w:rFonts w:ascii="ＭＳ 明朝" w:hAnsi="Times New Roman" w:cs="ＭＳ ゴシック"/>
                <w:u w:val="thick" w:color="FF0000"/>
              </w:rPr>
              <w:t>二</w:t>
            </w:r>
            <w:r w:rsidRPr="00493AA5">
              <w:rPr>
                <w:rFonts w:eastAsia="ＭＳ 明朝" w:cs="ＭＳ ゴシック"/>
                <w:u w:val="thick" w:color="FF0000"/>
              </w:rPr>
              <w:t xml:space="preserve">) </w:t>
            </w:r>
            <w:r w:rsidRPr="00493AA5">
              <w:rPr>
                <w:rFonts w:ascii="ＭＳ 明朝" w:hAnsi="Times New Roman" w:cs="ＭＳ ゴシック"/>
                <w:u w:val="thick" w:color="FF0000"/>
              </w:rPr>
              <w:t>障害福祉サービスの体験利用支援加算については、運営規程に、地域生活支援拠点等に位置づけられていることが規定されているものとして都道府県知事に届け出た指定障害者支援施設等において、１日につき所定単位数にさらに</w:t>
            </w:r>
            <w:r w:rsidRPr="00493AA5">
              <w:rPr>
                <w:rFonts w:eastAsia="ＭＳ 明朝" w:cs="ＭＳ ゴシック"/>
                <w:u w:val="thick" w:color="FF0000"/>
              </w:rPr>
              <w:t>50</w:t>
            </w:r>
            <w:r w:rsidRPr="00493AA5">
              <w:rPr>
                <w:rFonts w:ascii="ＭＳ 明朝" w:hAnsi="Times New Roman" w:cs="ＭＳ ゴシック"/>
                <w:u w:val="thick" w:color="FF0000"/>
              </w:rPr>
              <w:t>単位を加算する。</w:t>
            </w:r>
          </w:p>
          <w:p w:rsidR="00493AA5" w:rsidRDefault="00493AA5" w:rsidP="006B507C">
            <w:pPr>
              <w:overflowPunct w:val="0"/>
              <w:rPr>
                <w:rFonts w:ascii="ＭＳ 明朝" w:hAnsi="Times New Roman" w:cs="ＭＳ ゴシック"/>
                <w:u w:val="single" w:color="FF0000"/>
              </w:rPr>
            </w:pPr>
          </w:p>
        </w:tc>
        <w:tc>
          <w:tcPr>
            <w:tcW w:w="1500" w:type="dxa"/>
            <w:tcBorders>
              <w:top w:val="single" w:sz="4" w:space="0" w:color="auto"/>
              <w:left w:val="single" w:sz="4" w:space="0" w:color="000000"/>
              <w:bottom w:val="single" w:sz="4" w:space="0" w:color="auto"/>
              <w:right w:val="single" w:sz="4" w:space="0" w:color="000000"/>
            </w:tcBorders>
            <w:tcMar>
              <w:left w:w="49" w:type="dxa"/>
              <w:right w:w="49" w:type="dxa"/>
            </w:tcMar>
          </w:tcPr>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pPr>
              <w:rPr>
                <w:rFonts w:hint="default"/>
              </w:rPr>
            </w:pPr>
          </w:p>
          <w:p w:rsidR="00493AA5" w:rsidRDefault="00493AA5" w:rsidP="00493AA5">
            <w:pPr>
              <w:rPr>
                <w:rFonts w:hint="default"/>
              </w:rPr>
            </w:pPr>
          </w:p>
        </w:tc>
      </w:tr>
      <w:tr w:rsidR="00493AA5" w:rsidTr="00493AA5">
        <w:trPr>
          <w:trHeight w:val="7366"/>
        </w:trPr>
        <w:tc>
          <w:tcPr>
            <w:tcW w:w="1900" w:type="dxa"/>
            <w:tcBorders>
              <w:top w:val="single" w:sz="4" w:space="0" w:color="auto"/>
              <w:left w:val="single" w:sz="4" w:space="0" w:color="000000"/>
              <w:bottom w:val="single" w:sz="4" w:space="0" w:color="000000"/>
              <w:right w:val="single" w:sz="4" w:space="0" w:color="000000"/>
            </w:tcBorders>
            <w:tcMar>
              <w:left w:w="49" w:type="dxa"/>
              <w:right w:w="49" w:type="dxa"/>
            </w:tcMar>
          </w:tcPr>
          <w:p w:rsidR="00493AA5" w:rsidRPr="00493AA5" w:rsidRDefault="00493AA5" w:rsidP="002C3C5C">
            <w:pPr>
              <w:overflowPunct w:val="0"/>
              <w:ind w:left="200" w:hangingChars="100" w:hanging="200"/>
              <w:rPr>
                <w:rFonts w:ascii="ＭＳ 明朝" w:eastAsia="ＭＳ 明朝" w:hAnsi="Times New Roman" w:hint="default"/>
                <w:spacing w:val="2"/>
                <w:sz w:val="21"/>
                <w:szCs w:val="21"/>
                <w:u w:val="thick" w:color="FF0000"/>
              </w:rPr>
            </w:pPr>
            <w:r w:rsidRPr="00493AA5">
              <w:rPr>
                <w:rFonts w:eastAsia="ＭＳ 明朝" w:cs="ＭＳ ゴシック"/>
                <w:u w:val="thick" w:color="FF0000"/>
              </w:rPr>
              <w:t>14</w:t>
            </w:r>
            <w:r w:rsidRPr="00493AA5">
              <w:rPr>
                <w:rFonts w:ascii="ＭＳ 明朝" w:hAnsi="Times New Roman" w:cs="ＭＳ ゴシック"/>
                <w:u w:val="thick" w:color="FF0000"/>
              </w:rPr>
              <w:t>の２</w:t>
            </w:r>
            <w:r w:rsidRPr="00493AA5">
              <w:rPr>
                <w:rFonts w:eastAsia="ＭＳ 明朝" w:cs="ＭＳ ゴシック"/>
                <w:u w:val="thick" w:color="FF0000"/>
              </w:rPr>
              <w:t xml:space="preserve"> </w:t>
            </w:r>
            <w:r w:rsidRPr="00493AA5">
              <w:rPr>
                <w:rFonts w:ascii="ＭＳ 明朝" w:hAnsi="Times New Roman" w:cs="ＭＳ ゴシック"/>
                <w:u w:val="thick" w:color="FF0000"/>
              </w:rPr>
              <w:t>就労移行支援体制加算</w:t>
            </w:r>
          </w:p>
          <w:p w:rsidR="00493AA5" w:rsidRPr="00493AA5" w:rsidRDefault="00493AA5" w:rsidP="002C3C5C">
            <w:pPr>
              <w:overflowPunct w:val="0"/>
              <w:ind w:left="200" w:hangingChars="100" w:hanging="200"/>
              <w:rPr>
                <w:u w:val="thick" w:color="FF0000"/>
              </w:rPr>
            </w:pPr>
          </w:p>
        </w:tc>
        <w:tc>
          <w:tcPr>
            <w:tcW w:w="5500" w:type="dxa"/>
            <w:tcBorders>
              <w:top w:val="single" w:sz="4" w:space="0" w:color="auto"/>
              <w:left w:val="single" w:sz="4" w:space="0" w:color="000000"/>
              <w:bottom w:val="single" w:sz="4" w:space="0" w:color="000000"/>
              <w:right w:val="single" w:sz="4" w:space="0" w:color="000000"/>
            </w:tcBorders>
            <w:tcMar>
              <w:left w:w="49" w:type="dxa"/>
              <w:right w:w="49" w:type="dxa"/>
            </w:tcMar>
          </w:tcPr>
          <w:p w:rsidR="00493AA5" w:rsidRPr="00493AA5" w:rsidRDefault="00493AA5" w:rsidP="002C3C5C">
            <w:pPr>
              <w:overflowPunct w:val="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イ　利用定員が</w:t>
            </w:r>
            <w:r w:rsidRPr="00493AA5">
              <w:rPr>
                <w:rFonts w:eastAsia="ＭＳ 明朝" w:cs="ＭＳ ゴシック"/>
                <w:u w:val="thick" w:color="FF0000"/>
              </w:rPr>
              <w:t>20</w:t>
            </w:r>
            <w:r w:rsidRPr="00493AA5">
              <w:rPr>
                <w:rFonts w:ascii="ＭＳ 明朝" w:hAnsi="Times New Roman" w:cs="ＭＳ ゴシック"/>
                <w:u w:val="thick" w:color="FF0000"/>
              </w:rPr>
              <w:t xml:space="preserve">人以下　　　　　　</w:t>
            </w:r>
            <w:r w:rsidRPr="00493AA5">
              <w:rPr>
                <w:rFonts w:eastAsia="ＭＳ 明朝" w:cs="ＭＳ ゴシック"/>
                <w:u w:val="thick" w:color="FF0000"/>
              </w:rPr>
              <w:t>42</w:t>
            </w:r>
            <w:r w:rsidRPr="00493AA5">
              <w:rPr>
                <w:rFonts w:ascii="ＭＳ 明朝" w:hAnsi="Times New Roman" w:cs="ＭＳ ゴシック"/>
                <w:u w:val="thick" w:color="FF0000"/>
              </w:rPr>
              <w:t>単位</w:t>
            </w:r>
          </w:p>
          <w:p w:rsidR="00493AA5" w:rsidRPr="00493AA5" w:rsidRDefault="00493AA5" w:rsidP="002C3C5C">
            <w:pPr>
              <w:overflowPunct w:val="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ロ　利用定員が</w:t>
            </w:r>
            <w:r w:rsidRPr="00493AA5">
              <w:rPr>
                <w:rFonts w:eastAsia="ＭＳ 明朝" w:cs="ＭＳ ゴシック"/>
                <w:u w:val="thick" w:color="FF0000"/>
              </w:rPr>
              <w:t>21</w:t>
            </w:r>
            <w:r w:rsidRPr="00493AA5">
              <w:rPr>
                <w:rFonts w:ascii="ＭＳ 明朝" w:hAnsi="Times New Roman" w:cs="ＭＳ ゴシック"/>
                <w:u w:val="thick" w:color="FF0000"/>
              </w:rPr>
              <w:t>人以上</w:t>
            </w:r>
            <w:r w:rsidRPr="00493AA5">
              <w:rPr>
                <w:rFonts w:eastAsia="ＭＳ 明朝" w:cs="ＭＳ ゴシック"/>
                <w:u w:val="thick" w:color="FF0000"/>
              </w:rPr>
              <w:t>40</w:t>
            </w:r>
            <w:r w:rsidRPr="00493AA5">
              <w:rPr>
                <w:rFonts w:ascii="ＭＳ 明朝" w:hAnsi="Times New Roman" w:cs="ＭＳ ゴシック"/>
                <w:u w:val="thick" w:color="FF0000"/>
              </w:rPr>
              <w:t xml:space="preserve">人以下　</w:t>
            </w:r>
            <w:r w:rsidRPr="00493AA5">
              <w:rPr>
                <w:rFonts w:ascii="ＭＳ 明朝" w:hAnsi="Times New Roman" w:cs="ＭＳ ゴシック"/>
                <w:u w:val="thick" w:color="FF0000"/>
              </w:rPr>
              <w:t xml:space="preserve"> </w:t>
            </w:r>
            <w:r w:rsidRPr="00493AA5">
              <w:rPr>
                <w:rFonts w:eastAsia="ＭＳ 明朝" w:cs="ＭＳ ゴシック"/>
                <w:u w:val="thick" w:color="FF0000"/>
              </w:rPr>
              <w:t>18</w:t>
            </w:r>
            <w:r w:rsidRPr="00493AA5">
              <w:rPr>
                <w:rFonts w:ascii="ＭＳ 明朝" w:hAnsi="Times New Roman" w:cs="ＭＳ ゴシック"/>
                <w:u w:val="thick" w:color="FF0000"/>
              </w:rPr>
              <w:t>単位</w:t>
            </w:r>
          </w:p>
          <w:p w:rsidR="00493AA5" w:rsidRPr="00493AA5" w:rsidRDefault="00493AA5" w:rsidP="002C3C5C">
            <w:pPr>
              <w:overflowPunct w:val="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ハ　利用定員が</w:t>
            </w:r>
            <w:r w:rsidRPr="00493AA5">
              <w:rPr>
                <w:rFonts w:eastAsia="ＭＳ 明朝" w:cs="ＭＳ ゴシック"/>
                <w:u w:val="thick" w:color="FF0000"/>
              </w:rPr>
              <w:t>41</w:t>
            </w:r>
            <w:r w:rsidRPr="00493AA5">
              <w:rPr>
                <w:rFonts w:ascii="ＭＳ 明朝" w:hAnsi="Times New Roman" w:cs="ＭＳ ゴシック"/>
                <w:u w:val="thick" w:color="FF0000"/>
              </w:rPr>
              <w:t>人以上</w:t>
            </w:r>
            <w:r w:rsidRPr="00493AA5">
              <w:rPr>
                <w:rFonts w:eastAsia="ＭＳ 明朝" w:cs="ＭＳ ゴシック"/>
                <w:u w:val="thick" w:color="FF0000"/>
              </w:rPr>
              <w:t>60</w:t>
            </w:r>
            <w:r w:rsidRPr="00493AA5">
              <w:rPr>
                <w:rFonts w:ascii="ＭＳ 明朝" w:hAnsi="Times New Roman" w:cs="ＭＳ ゴシック"/>
                <w:u w:val="thick" w:color="FF0000"/>
              </w:rPr>
              <w:t>人以下</w:t>
            </w:r>
            <w:r w:rsidRPr="00493AA5">
              <w:rPr>
                <w:rFonts w:ascii="ＭＳ 明朝" w:hAnsi="Times New Roman" w:cs="ＭＳ ゴシック"/>
                <w:u w:val="thick" w:color="FF0000"/>
              </w:rPr>
              <w:t xml:space="preserve">   </w:t>
            </w:r>
            <w:r w:rsidRPr="00493AA5">
              <w:rPr>
                <w:rFonts w:eastAsia="ＭＳ 明朝" w:cs="ＭＳ ゴシック"/>
                <w:u w:val="thick" w:color="FF0000"/>
              </w:rPr>
              <w:t>10</w:t>
            </w:r>
            <w:r w:rsidRPr="00493AA5">
              <w:rPr>
                <w:rFonts w:ascii="ＭＳ 明朝" w:hAnsi="Times New Roman" w:cs="ＭＳ ゴシック"/>
                <w:u w:val="thick" w:color="FF0000"/>
              </w:rPr>
              <w:t>単位</w:t>
            </w:r>
          </w:p>
          <w:p w:rsidR="00493AA5" w:rsidRPr="00493AA5" w:rsidRDefault="00493AA5" w:rsidP="002C3C5C">
            <w:pPr>
              <w:overflowPunct w:val="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ニ　利用定員が</w:t>
            </w:r>
            <w:r w:rsidRPr="00493AA5">
              <w:rPr>
                <w:rFonts w:eastAsia="ＭＳ 明朝" w:cs="ＭＳ ゴシック"/>
                <w:u w:val="thick" w:color="FF0000"/>
              </w:rPr>
              <w:t>61</w:t>
            </w:r>
            <w:r w:rsidRPr="00493AA5">
              <w:rPr>
                <w:rFonts w:ascii="ＭＳ 明朝" w:hAnsi="Times New Roman" w:cs="ＭＳ ゴシック"/>
                <w:u w:val="thick" w:color="FF0000"/>
              </w:rPr>
              <w:t>人以上</w:t>
            </w:r>
            <w:r w:rsidRPr="00493AA5">
              <w:rPr>
                <w:rFonts w:eastAsia="ＭＳ 明朝" w:cs="ＭＳ ゴシック"/>
                <w:u w:val="thick" w:color="FF0000"/>
              </w:rPr>
              <w:t>80</w:t>
            </w:r>
            <w:r w:rsidRPr="00493AA5">
              <w:rPr>
                <w:rFonts w:ascii="ＭＳ 明朝" w:hAnsi="Times New Roman" w:cs="ＭＳ ゴシック"/>
                <w:u w:val="thick" w:color="FF0000"/>
              </w:rPr>
              <w:t>人以下</w:t>
            </w:r>
            <w:r w:rsidRPr="00493AA5">
              <w:rPr>
                <w:rFonts w:ascii="ＭＳ 明朝" w:hAnsi="Times New Roman" w:cs="ＭＳ ゴシック"/>
                <w:u w:val="thick" w:color="FF0000"/>
              </w:rPr>
              <w:t xml:space="preserve">   </w:t>
            </w:r>
            <w:r w:rsidRPr="00493AA5">
              <w:rPr>
                <w:rFonts w:ascii="ＭＳ 明朝" w:hAnsi="Times New Roman" w:cs="ＭＳ ゴシック"/>
                <w:u w:val="thick" w:color="FF0000"/>
              </w:rPr>
              <w:t>７単位</w:t>
            </w:r>
          </w:p>
          <w:p w:rsidR="00493AA5" w:rsidRPr="00493AA5" w:rsidRDefault="00493AA5" w:rsidP="002C3C5C">
            <w:pPr>
              <w:overflowPunct w:val="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ホ　利用定員が</w:t>
            </w:r>
            <w:r w:rsidRPr="00493AA5">
              <w:rPr>
                <w:rFonts w:eastAsia="ＭＳ 明朝" w:cs="ＭＳ ゴシック"/>
                <w:u w:val="thick" w:color="FF0000"/>
              </w:rPr>
              <w:t>81</w:t>
            </w:r>
            <w:r w:rsidRPr="00493AA5">
              <w:rPr>
                <w:rFonts w:ascii="ＭＳ 明朝" w:hAnsi="Times New Roman" w:cs="ＭＳ ゴシック"/>
                <w:u w:val="thick" w:color="FF0000"/>
              </w:rPr>
              <w:t xml:space="preserve">人以上　</w:t>
            </w:r>
            <w:r w:rsidRPr="00493AA5">
              <w:rPr>
                <w:rFonts w:ascii="ＭＳ 明朝" w:hAnsi="Times New Roman" w:cs="ＭＳ ゴシック"/>
                <w:u w:val="thick" w:color="FF0000"/>
              </w:rPr>
              <w:t xml:space="preserve">          </w:t>
            </w:r>
            <w:r w:rsidRPr="00493AA5">
              <w:rPr>
                <w:rFonts w:ascii="ＭＳ 明朝" w:hAnsi="Times New Roman" w:cs="ＭＳ ゴシック"/>
                <w:u w:val="thick" w:color="FF0000"/>
              </w:rPr>
              <w:t>６単位</w:t>
            </w:r>
          </w:p>
          <w:p w:rsidR="00493AA5" w:rsidRPr="00493AA5" w:rsidRDefault="00493AA5" w:rsidP="002C3C5C">
            <w:pPr>
              <w:overflowPunct w:val="0"/>
              <w:ind w:firstLineChars="100" w:firstLine="200"/>
              <w:rPr>
                <w:rFonts w:ascii="ＭＳ 明朝" w:eastAsia="ＭＳ 明朝" w:hAnsi="Times New Roman" w:hint="default"/>
                <w:spacing w:val="2"/>
                <w:sz w:val="21"/>
                <w:szCs w:val="21"/>
                <w:u w:val="thick" w:color="FF0000"/>
              </w:rPr>
            </w:pPr>
            <w:r w:rsidRPr="00493AA5">
              <w:rPr>
                <w:rFonts w:ascii="ＭＳ 明朝" w:hAnsi="Times New Roman" w:cs="ＭＳ ゴシック"/>
                <w:u w:val="thick" w:color="FF0000"/>
              </w:rPr>
              <w:t>指定生活介護事業所等における指定生活介護等を受けた後就労（指定就労継続支援Ａ型事業所等への移行を除く。）し、就労を継続している期間が６月に達した者（以下この注において「就労定着者」という。）が前年度において１人以上いるものとして都道府県知事又は市町村長に届け出た指定生活介護事業所等において、指定生活介護等を行った場合に、１日につき当該指定生活介護等のあった日の属する年度の利用定員に応じた所定単位数に就労定着者の数を乗じて得た単位数を加算しているか。</w:t>
            </w:r>
          </w:p>
          <w:p w:rsidR="00493AA5" w:rsidRDefault="00493AA5" w:rsidP="002C3C5C">
            <w:pPr>
              <w:overflowPunct w:val="0"/>
              <w:rPr>
                <w:rFonts w:eastAsia="ＭＳ 明朝" w:cs="ＭＳ ゴシック"/>
                <w:u w:val="thick" w:color="FF0000"/>
              </w:rPr>
            </w:pPr>
          </w:p>
          <w:p w:rsidR="00493AA5" w:rsidRPr="00493AA5" w:rsidRDefault="00493AA5" w:rsidP="002C3C5C">
            <w:pPr>
              <w:overflowPunct w:val="0"/>
              <w:rPr>
                <w:rFonts w:ascii="ＭＳ 明朝" w:eastAsia="ＭＳ 明朝" w:hAnsi="Times New Roman" w:hint="default"/>
                <w:spacing w:val="2"/>
                <w:sz w:val="21"/>
                <w:szCs w:val="21"/>
                <w:u w:val="thick" w:color="FF0000"/>
              </w:rPr>
            </w:pPr>
            <w:r w:rsidRPr="00493AA5">
              <w:rPr>
                <w:rFonts w:eastAsia="ＭＳ 明朝" w:cs="ＭＳ ゴシック"/>
                <w:u w:val="thick" w:color="FF0000"/>
              </w:rPr>
              <w:t xml:space="preserve"> </w:t>
            </w:r>
            <w:r w:rsidRPr="00493AA5">
              <w:rPr>
                <w:rFonts w:ascii="ＭＳ 明朝" w:hAnsi="Times New Roman" w:cs="ＭＳ ゴシック"/>
                <w:u w:val="thick" w:color="FF0000"/>
              </w:rPr>
              <w:t>◎　就労移行支援体制加算の取扱いについて</w:t>
            </w:r>
            <w:r w:rsidRPr="00493AA5">
              <w:rPr>
                <w:rFonts w:eastAsia="ＭＳ 明朝" w:cs="ＭＳ ゴシック"/>
                <w:u w:val="thick" w:color="FF0000"/>
              </w:rPr>
              <w:t xml:space="preserve"> </w:t>
            </w:r>
          </w:p>
          <w:p w:rsidR="00493AA5" w:rsidRPr="00493AA5" w:rsidRDefault="00493AA5" w:rsidP="008D7433">
            <w:pPr>
              <w:overflowPunct w:val="0"/>
              <w:ind w:leftChars="100" w:left="400" w:hangingChars="100" w:hanging="200"/>
              <w:rPr>
                <w:rFonts w:ascii="ＭＳ 明朝" w:eastAsia="ＭＳ 明朝" w:hAnsi="Times New Roman" w:hint="default"/>
                <w:spacing w:val="2"/>
                <w:sz w:val="21"/>
                <w:szCs w:val="21"/>
                <w:u w:val="thick" w:color="FF0000"/>
              </w:rPr>
            </w:pPr>
            <w:r w:rsidRPr="00493AA5">
              <w:rPr>
                <w:rFonts w:eastAsia="ＭＳ 明朝" w:cs="ＭＳ ゴシック"/>
                <w:u w:val="thick" w:color="FF0000"/>
              </w:rPr>
              <w:t>(</w:t>
            </w:r>
            <w:r w:rsidRPr="00493AA5">
              <w:rPr>
                <w:rFonts w:ascii="ＭＳ 明朝" w:hAnsi="Times New Roman" w:cs="ＭＳ ゴシック"/>
                <w:u w:val="thick" w:color="FF0000"/>
              </w:rPr>
              <w:t>一</w:t>
            </w:r>
            <w:r w:rsidRPr="00493AA5">
              <w:rPr>
                <w:rFonts w:eastAsia="ＭＳ 明朝" w:cs="ＭＳ ゴシック"/>
                <w:u w:val="thick" w:color="FF0000"/>
              </w:rPr>
              <w:t xml:space="preserve">) </w:t>
            </w:r>
            <w:r w:rsidRPr="00493AA5">
              <w:rPr>
                <w:rFonts w:ascii="ＭＳ 明朝" w:hAnsi="Times New Roman" w:cs="ＭＳ ゴシック"/>
                <w:u w:val="thick" w:color="FF0000"/>
              </w:rPr>
              <w:t>報酬告示第６の</w:t>
            </w:r>
            <w:r w:rsidRPr="00493AA5">
              <w:rPr>
                <w:rFonts w:eastAsia="ＭＳ 明朝" w:cs="ＭＳ ゴシック"/>
                <w:u w:val="thick" w:color="FF0000"/>
              </w:rPr>
              <w:t>13</w:t>
            </w:r>
            <w:r w:rsidRPr="00493AA5">
              <w:rPr>
                <w:rFonts w:ascii="ＭＳ 明朝" w:hAnsi="Times New Roman" w:cs="ＭＳ ゴシック"/>
                <w:u w:val="thick" w:color="FF0000"/>
              </w:rPr>
              <w:t>の２の就労移行支援体制加算については、生活介護を経て企業等（就労継続支援Ａ型事業所は除く。）に雇用されてから、当該企業等での雇用が継続している期間が６月に達した者（就労定着者）が前年度においている場合、利用定員に応じた所定単位数に前年度の就労定着者の数を乗じて得た単位数を加算する。</w:t>
            </w:r>
            <w:r w:rsidRPr="00493AA5">
              <w:rPr>
                <w:rFonts w:eastAsia="ＭＳ 明朝" w:cs="ＭＳ ゴシック"/>
                <w:u w:val="thick" w:color="FF0000"/>
              </w:rPr>
              <w:t xml:space="preserve"> </w:t>
            </w:r>
          </w:p>
          <w:p w:rsidR="00493AA5" w:rsidRPr="00493AA5" w:rsidRDefault="00493AA5" w:rsidP="008D7433">
            <w:pPr>
              <w:spacing w:line="270" w:lineRule="exact"/>
              <w:ind w:leftChars="100" w:left="400" w:hangingChars="100" w:hanging="200"/>
              <w:rPr>
                <w:rFonts w:ascii="ＭＳ 明朝" w:hAnsi="Times New Roman" w:cs="ＭＳ ゴシック"/>
                <w:u w:val="thick" w:color="FF0000"/>
              </w:rPr>
            </w:pPr>
            <w:r w:rsidRPr="00493AA5">
              <w:rPr>
                <w:rFonts w:eastAsia="ＭＳ 明朝" w:cs="ＭＳ ゴシック"/>
                <w:u w:val="thick" w:color="FF0000"/>
              </w:rPr>
              <w:t>(</w:t>
            </w:r>
            <w:r w:rsidRPr="00493AA5">
              <w:rPr>
                <w:rFonts w:ascii="ＭＳ 明朝" w:hAnsi="Times New Roman" w:cs="ＭＳ ゴシック"/>
                <w:u w:val="thick" w:color="FF0000"/>
              </w:rPr>
              <w:t>二</w:t>
            </w:r>
            <w:r w:rsidRPr="00493AA5">
              <w:rPr>
                <w:rFonts w:eastAsia="ＭＳ 明朝" w:cs="ＭＳ ゴシック"/>
                <w:u w:val="thick" w:color="FF0000"/>
              </w:rPr>
              <w:t xml:space="preserve">) </w:t>
            </w:r>
            <w:r w:rsidRPr="00493AA5">
              <w:rPr>
                <w:rFonts w:ascii="ＭＳ 明朝" w:hAnsi="Times New Roman" w:cs="ＭＳ ゴシック"/>
                <w:u w:val="thick" w:color="FF0000"/>
              </w:rPr>
              <w:t>「６月に達した者」とは、前年度において企業等での雇用継続期間が６月に達した者である。例えば、平成</w:t>
            </w:r>
            <w:r w:rsidRPr="00493AA5">
              <w:rPr>
                <w:rFonts w:eastAsia="ＭＳ 明朝" w:cs="ＭＳ ゴシック"/>
                <w:u w:val="thick" w:color="FF0000"/>
              </w:rPr>
              <w:t>29</w:t>
            </w:r>
            <w:r w:rsidRPr="00493AA5">
              <w:rPr>
                <w:rFonts w:ascii="ＭＳ 明朝" w:hAnsi="Times New Roman" w:cs="ＭＳ ゴシック"/>
                <w:u w:val="thick" w:color="FF0000"/>
              </w:rPr>
              <w:t>年</w:t>
            </w:r>
            <w:r w:rsidRPr="00493AA5">
              <w:rPr>
                <w:rFonts w:eastAsia="ＭＳ 明朝" w:cs="ＭＳ ゴシック"/>
                <w:u w:val="thick" w:color="FF0000"/>
              </w:rPr>
              <w:t>10</w:t>
            </w:r>
            <w:r w:rsidRPr="00493AA5">
              <w:rPr>
                <w:rFonts w:ascii="ＭＳ 明朝" w:hAnsi="Times New Roman" w:cs="ＭＳ ゴシック"/>
                <w:u w:val="thick" w:color="FF0000"/>
              </w:rPr>
              <w:t>月１日に就職した者は、平成</w:t>
            </w:r>
            <w:r w:rsidRPr="00493AA5">
              <w:rPr>
                <w:rFonts w:eastAsia="ＭＳ 明朝" w:cs="ＭＳ ゴシック"/>
                <w:u w:val="thick" w:color="FF0000"/>
              </w:rPr>
              <w:t>30</w:t>
            </w:r>
            <w:r w:rsidRPr="00493AA5">
              <w:rPr>
                <w:rFonts w:ascii="ＭＳ 明朝" w:hAnsi="Times New Roman" w:cs="ＭＳ ゴシック"/>
                <w:u w:val="thick" w:color="FF0000"/>
              </w:rPr>
              <w:t>年３月</w:t>
            </w:r>
            <w:r w:rsidRPr="00493AA5">
              <w:rPr>
                <w:rFonts w:eastAsia="ＭＳ 明朝" w:cs="ＭＳ ゴシック"/>
                <w:u w:val="thick" w:color="FF0000"/>
              </w:rPr>
              <w:t>31</w:t>
            </w:r>
            <w:r w:rsidRPr="00493AA5">
              <w:rPr>
                <w:rFonts w:ascii="ＭＳ 明朝" w:hAnsi="Times New Roman" w:cs="ＭＳ ゴシック"/>
                <w:u w:val="thick" w:color="FF0000"/>
              </w:rPr>
              <w:t>日に６月に達した者となる。</w:t>
            </w:r>
          </w:p>
        </w:tc>
        <w:tc>
          <w:tcPr>
            <w:tcW w:w="1500" w:type="dxa"/>
            <w:tcBorders>
              <w:top w:val="single" w:sz="4" w:space="0" w:color="auto"/>
              <w:left w:val="single" w:sz="4" w:space="0" w:color="000000"/>
              <w:bottom w:val="single" w:sz="4" w:space="0" w:color="000000"/>
              <w:right w:val="single" w:sz="4" w:space="0" w:color="000000"/>
            </w:tcBorders>
            <w:tcMar>
              <w:left w:w="49" w:type="dxa"/>
              <w:right w:w="49" w:type="dxa"/>
            </w:tcMar>
          </w:tcPr>
          <w:p w:rsidR="00493AA5" w:rsidRPr="00493AA5" w:rsidRDefault="00493AA5" w:rsidP="008D7433">
            <w:pPr>
              <w:spacing w:line="270" w:lineRule="exact"/>
              <w:rPr>
                <w:rFonts w:hint="default"/>
                <w:u w:val="thick" w:color="FF0000"/>
              </w:rPr>
            </w:pPr>
            <w:r w:rsidRPr="00493AA5">
              <w:rPr>
                <w:u w:val="thick" w:color="FF0000"/>
              </w:rPr>
              <w:t>平18厚告523</w:t>
            </w:r>
          </w:p>
          <w:p w:rsidR="00493AA5" w:rsidRPr="00493AA5" w:rsidRDefault="00493AA5" w:rsidP="008D7433">
            <w:pPr>
              <w:spacing w:line="270" w:lineRule="exact"/>
              <w:rPr>
                <w:rFonts w:hint="default"/>
                <w:u w:val="thick" w:color="FF0000"/>
              </w:rPr>
            </w:pPr>
            <w:r w:rsidRPr="00493AA5">
              <w:rPr>
                <w:u w:val="thick" w:color="FF0000"/>
              </w:rPr>
              <w:t>別表第6の13</w:t>
            </w:r>
          </w:p>
          <w:p w:rsidR="00493AA5" w:rsidRPr="00493AA5" w:rsidRDefault="00493AA5" w:rsidP="008D7433">
            <w:pPr>
              <w:spacing w:line="270" w:lineRule="exact"/>
              <w:rPr>
                <w:rFonts w:hint="default"/>
                <w:u w:val="thick" w:color="FF0000"/>
              </w:rPr>
            </w:pPr>
            <w:r w:rsidRPr="00493AA5">
              <w:rPr>
                <w:u w:val="thick" w:color="FF0000"/>
              </w:rPr>
              <w:t>の2の注</w:t>
            </w: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AA09F3">
            <w:pPr>
              <w:spacing w:line="270" w:lineRule="exact"/>
              <w:rPr>
                <w:rFonts w:hint="default"/>
                <w:u w:val="thick" w:color="FF0000"/>
              </w:rPr>
            </w:pPr>
          </w:p>
          <w:p w:rsidR="00493AA5" w:rsidRPr="00493AA5" w:rsidRDefault="00493AA5" w:rsidP="008D7433">
            <w:pPr>
              <w:spacing w:line="270" w:lineRule="exact"/>
              <w:rPr>
                <w:rFonts w:hint="default"/>
                <w:u w:val="thick" w:color="FF0000"/>
              </w:rPr>
            </w:pPr>
            <w:r w:rsidRPr="00493AA5">
              <w:rPr>
                <w:u w:val="thick" w:color="FF0000"/>
              </w:rPr>
              <w:t>平18障発</w:t>
            </w:r>
          </w:p>
          <w:p w:rsidR="00493AA5" w:rsidRPr="00493AA5" w:rsidRDefault="00493AA5" w:rsidP="008D7433">
            <w:pPr>
              <w:spacing w:line="270" w:lineRule="exact"/>
              <w:rPr>
                <w:rFonts w:hint="default"/>
                <w:u w:val="thick" w:color="FF0000"/>
              </w:rPr>
            </w:pPr>
            <w:r w:rsidRPr="00493AA5">
              <w:rPr>
                <w:u w:val="thick" w:color="FF0000"/>
              </w:rPr>
              <w:t>第1031001</w:t>
            </w:r>
          </w:p>
          <w:p w:rsidR="00493AA5" w:rsidRPr="00493AA5" w:rsidRDefault="00493AA5" w:rsidP="008D7433">
            <w:pPr>
              <w:spacing w:line="270" w:lineRule="exact"/>
              <w:rPr>
                <w:rFonts w:hint="default"/>
                <w:u w:val="thick" w:color="FF0000"/>
              </w:rPr>
            </w:pPr>
            <w:r w:rsidRPr="00493AA5">
              <w:rPr>
                <w:u w:val="thick" w:color="FF0000"/>
              </w:rPr>
              <w:t>第二の2(6)⑰</w:t>
            </w:r>
          </w:p>
          <w:p w:rsidR="00493AA5" w:rsidRPr="00493AA5" w:rsidRDefault="00493AA5" w:rsidP="008D7433">
            <w:pPr>
              <w:spacing w:line="270" w:lineRule="exact"/>
              <w:rPr>
                <w:rFonts w:hint="default"/>
                <w:u w:val="thick" w:color="FF0000"/>
              </w:rPr>
            </w:pPr>
          </w:p>
        </w:tc>
      </w:tr>
      <w:tr w:rsidR="00D006A8" w:rsidTr="00493AA5">
        <w:trPr>
          <w:trHeight w:val="2258"/>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5C3460">
            <w:pPr>
              <w:spacing w:line="270" w:lineRule="exact"/>
              <w:ind w:left="200" w:hangingChars="100" w:hanging="200"/>
              <w:rPr>
                <w:rFonts w:hint="default"/>
              </w:rPr>
            </w:pPr>
            <w:r>
              <w:t xml:space="preserve">15　福祉・介護職員　</w:t>
            </w:r>
            <w:bookmarkStart w:id="0" w:name="_GoBack"/>
            <w:bookmarkEnd w:id="0"/>
            <w:r>
              <w:t>処遇改善加算</w:t>
            </w:r>
          </w:p>
          <w:p w:rsidR="00D006A8" w:rsidRDefault="00D006A8">
            <w:pPr>
              <w:spacing w:line="270" w:lineRule="exact"/>
              <w:rPr>
                <w:rFonts w:hint="default"/>
              </w:rPr>
            </w:pPr>
          </w:p>
          <w:p w:rsidR="00D006A8" w:rsidRDefault="00D006A8">
            <w:pPr>
              <w:spacing w:line="270" w:lineRule="exact"/>
              <w:rPr>
                <w:rFonts w:hint="default"/>
              </w:rPr>
            </w:pPr>
          </w:p>
          <w:p w:rsidR="008D7433" w:rsidRDefault="008D7433">
            <w:pPr>
              <w:jc w:val="left"/>
              <w:rPr>
                <w:rFonts w:hint="default"/>
              </w:rPr>
            </w:pPr>
          </w:p>
          <w:p w:rsidR="00D006A8" w:rsidRDefault="00D006A8" w:rsidP="008D7433">
            <w:pPr>
              <w:jc w:val="left"/>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D0618A">
            <w:pPr>
              <w:autoSpaceDE w:val="0"/>
              <w:autoSpaceDN w:val="0"/>
              <w:adjustRightInd w:val="0"/>
              <w:ind w:firstLineChars="100" w:firstLine="200"/>
              <w:jc w:val="left"/>
              <w:textAlignment w:val="auto"/>
              <w:rPr>
                <w:rFonts w:hint="default"/>
              </w:rPr>
            </w:pPr>
            <w:r>
              <w:t>別に厚生労働大臣が定める基準(注)に適合しているものとして京都府知事に届け出た指定生活介護事業所等が，利用者に対し，指定生活介護等を行った場合にあっては，当該基準に掲げる区分に従い，</w:t>
            </w:r>
            <w:r w:rsidR="008D7433" w:rsidRPr="00493AA5">
              <w:rPr>
                <w:rFonts w:asciiTheme="majorEastAsia" w:eastAsiaTheme="majorEastAsia" w:hAnsiTheme="majorEastAsia" w:cs="ＭＳ明朝"/>
                <w:color w:val="auto"/>
                <w:u w:val="thick" w:color="FF0000"/>
              </w:rPr>
              <w:t>平成</w:t>
            </w:r>
            <w:r w:rsidR="008D7433" w:rsidRPr="00493AA5">
              <w:rPr>
                <w:rFonts w:asciiTheme="majorEastAsia" w:eastAsiaTheme="majorEastAsia" w:hAnsiTheme="majorEastAsia" w:cs="ＭＳ明朝" w:hint="default"/>
                <w:color w:val="auto"/>
                <w:u w:val="thick" w:color="FF0000"/>
              </w:rPr>
              <w:t>33</w:t>
            </w:r>
            <w:r w:rsidR="008D7433" w:rsidRPr="00493AA5">
              <w:rPr>
                <w:rFonts w:asciiTheme="majorEastAsia" w:eastAsiaTheme="majorEastAsia" w:hAnsiTheme="majorEastAsia" w:cs="ＭＳ明朝"/>
                <w:color w:val="auto"/>
                <w:u w:val="thick" w:color="FF0000"/>
              </w:rPr>
              <w:t>年３月</w:t>
            </w:r>
            <w:r w:rsidR="008D7433" w:rsidRPr="00493AA5">
              <w:rPr>
                <w:rFonts w:asciiTheme="majorEastAsia" w:eastAsiaTheme="majorEastAsia" w:hAnsiTheme="majorEastAsia" w:cs="ＭＳ明朝" w:hint="default"/>
                <w:color w:val="auto"/>
                <w:u w:val="thick" w:color="FF0000"/>
              </w:rPr>
              <w:t>31</w:t>
            </w:r>
            <w:r w:rsidR="008D7433" w:rsidRPr="00493AA5">
              <w:rPr>
                <w:rFonts w:asciiTheme="majorEastAsia" w:eastAsiaTheme="majorEastAsia" w:hAnsiTheme="majorEastAsia" w:cs="ＭＳ明朝"/>
                <w:color w:val="auto"/>
                <w:u w:val="thick" w:color="FF0000"/>
              </w:rPr>
              <w:t>日までの間（Ⅳ及びⅤについては、別に労働大臣が定める日までの間）</w:t>
            </w:r>
            <w:r>
              <w:t>次に掲げる単位数を所定単位数に加算しているか。ただし，次に掲げるいずれかの加算を算定している場合にあっては，次に掲げるその他の加算は算定しない。</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pPr>
              <w:spacing w:line="270" w:lineRule="exact"/>
              <w:rPr>
                <w:rFonts w:hint="default"/>
              </w:rPr>
            </w:pPr>
            <w:r>
              <w:t>平18厚告523</w:t>
            </w:r>
          </w:p>
          <w:p w:rsidR="00D006A8" w:rsidRDefault="00EC291B">
            <w:pPr>
              <w:spacing w:line="270" w:lineRule="exact"/>
              <w:rPr>
                <w:rFonts w:hint="default"/>
              </w:rPr>
            </w:pPr>
            <w:r>
              <w:t>別表第6の14の</w:t>
            </w:r>
          </w:p>
          <w:p w:rsidR="00D006A8" w:rsidRDefault="00EC291B" w:rsidP="008D7433">
            <w:pPr>
              <w:spacing w:line="270" w:lineRule="exact"/>
              <w:rPr>
                <w:rFonts w:hint="default"/>
              </w:rPr>
            </w:pPr>
            <w:r>
              <w:t>注</w:t>
            </w:r>
          </w:p>
        </w:tc>
      </w:tr>
    </w:tbl>
    <w:p w:rsidR="002C3C5C" w:rsidRDefault="002C3C5C">
      <w:pPr>
        <w:pStyle w:val="Word"/>
        <w:spacing w:line="221" w:lineRule="exact"/>
        <w:rPr>
          <w:rFonts w:hint="default"/>
        </w:rPr>
      </w:pPr>
    </w:p>
    <w:p w:rsidR="00D006A8" w:rsidRDefault="00EC291B">
      <w:pPr>
        <w:pStyle w:val="Word"/>
        <w:spacing w:line="221" w:lineRule="exact"/>
        <w:rPr>
          <w:rFonts w:hint="default"/>
          <w:spacing w:val="1"/>
        </w:rPr>
      </w:pPr>
      <w:r>
        <w:lastRenderedPageBreak/>
        <w:t xml:space="preserve">                                                               </w:t>
      </w:r>
      <w:r>
        <w:rPr>
          <w:spacing w:val="1"/>
        </w:rPr>
        <w:t xml:space="preserve">　</w:t>
      </w:r>
    </w:p>
    <w:p w:rsidR="008D7433" w:rsidRDefault="008D7433" w:rsidP="008D7433">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8D7433" w:rsidTr="009756B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7433" w:rsidRDefault="008D7433" w:rsidP="009756BC">
            <w:pPr>
              <w:spacing w:line="221" w:lineRule="exact"/>
              <w:jc w:val="left"/>
              <w:rPr>
                <w:rFonts w:hint="default"/>
              </w:rPr>
            </w:pPr>
          </w:p>
          <w:p w:rsidR="008D7433" w:rsidRDefault="008D7433" w:rsidP="009756BC">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7433" w:rsidRDefault="008D7433" w:rsidP="009756BC">
            <w:pPr>
              <w:spacing w:line="221" w:lineRule="exact"/>
              <w:jc w:val="left"/>
              <w:rPr>
                <w:rFonts w:hint="default"/>
              </w:rPr>
            </w:pPr>
          </w:p>
          <w:p w:rsidR="008D7433" w:rsidRDefault="008D7433" w:rsidP="009756BC">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7433" w:rsidRDefault="008D7433" w:rsidP="009756BC">
            <w:pPr>
              <w:spacing w:line="221" w:lineRule="exact"/>
              <w:jc w:val="left"/>
              <w:rPr>
                <w:rFonts w:hint="default"/>
              </w:rPr>
            </w:pPr>
          </w:p>
          <w:p w:rsidR="008D7433" w:rsidRDefault="008D7433" w:rsidP="009756BC">
            <w:pPr>
              <w:spacing w:line="221" w:lineRule="exact"/>
              <w:jc w:val="center"/>
              <w:rPr>
                <w:rFonts w:hint="default"/>
              </w:rPr>
            </w:pPr>
            <w:r>
              <w:t>根拠法令</w:t>
            </w:r>
          </w:p>
        </w:tc>
      </w:tr>
      <w:tr w:rsidR="008D7433" w:rsidTr="009756B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7433" w:rsidRDefault="008D7433" w:rsidP="009756BC">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7433" w:rsidRPr="00BD2A14" w:rsidRDefault="008D7433" w:rsidP="008D7433">
            <w:pPr>
              <w:spacing w:line="270" w:lineRule="exact"/>
              <w:rPr>
                <w:rFonts w:hint="default"/>
                <w:color w:val="auto"/>
              </w:rPr>
            </w:pPr>
            <w:r>
              <w:t xml:space="preserve">　</w:t>
            </w:r>
            <w:r w:rsidRPr="00BD2A14">
              <w:rPr>
                <w:color w:val="auto"/>
              </w:rPr>
              <w:t>１　福祉・介護職員処遇改善加算(Ⅰ)</w:t>
            </w:r>
          </w:p>
          <w:p w:rsidR="008D7433" w:rsidRPr="00BD2A14" w:rsidRDefault="008D7433" w:rsidP="008D7433">
            <w:pPr>
              <w:spacing w:line="270" w:lineRule="exact"/>
              <w:ind w:left="405" w:hanging="405"/>
              <w:rPr>
                <w:rFonts w:hint="default"/>
                <w:color w:val="auto"/>
              </w:rPr>
            </w:pPr>
            <w:r w:rsidRPr="00BD2A14">
              <w:rPr>
                <w:color w:val="auto"/>
              </w:rPr>
              <w:t xml:space="preserve">　　　２から14までにより算定した単位数の1000分の42に相当する単位数（指定障害者支援施設にあっては1000分の69に相当する単位数）　</w:t>
            </w:r>
          </w:p>
          <w:p w:rsidR="008D7433" w:rsidRPr="00BD2A14" w:rsidRDefault="008D7433" w:rsidP="008D7433">
            <w:pPr>
              <w:spacing w:line="270" w:lineRule="exact"/>
              <w:rPr>
                <w:rFonts w:hint="default"/>
                <w:color w:val="auto"/>
              </w:rPr>
            </w:pPr>
            <w:r w:rsidRPr="00BD2A14">
              <w:rPr>
                <w:color w:val="auto"/>
              </w:rPr>
              <w:t xml:space="preserve">　２ 福祉・介護職員処遇改善加算(Ⅱ) </w:t>
            </w:r>
          </w:p>
          <w:p w:rsidR="008D7433" w:rsidRPr="00BD2A14" w:rsidRDefault="008D7433" w:rsidP="008D7433">
            <w:pPr>
              <w:spacing w:line="270" w:lineRule="exact"/>
              <w:ind w:left="400" w:hangingChars="200" w:hanging="400"/>
              <w:rPr>
                <w:rFonts w:hint="default"/>
                <w:color w:val="auto"/>
              </w:rPr>
            </w:pPr>
            <w:r w:rsidRPr="00BD2A14">
              <w:rPr>
                <w:color w:val="auto"/>
              </w:rPr>
              <w:t xml:space="preserve">　 　２から14までにより算定した単位数の1000分の31に 　  相当する単位数(指定障害者支援施にあっては1000分の</w:t>
            </w:r>
          </w:p>
          <w:p w:rsidR="008D7433" w:rsidRPr="00BD2A14" w:rsidRDefault="008D7433" w:rsidP="008D7433">
            <w:pPr>
              <w:spacing w:line="270" w:lineRule="exact"/>
              <w:rPr>
                <w:rFonts w:hint="default"/>
                <w:color w:val="auto"/>
              </w:rPr>
            </w:pPr>
            <w:r w:rsidRPr="00BD2A14">
              <w:rPr>
                <w:color w:val="auto"/>
              </w:rPr>
              <w:t xml:space="preserve">    50に相当する単位数)</w:t>
            </w:r>
          </w:p>
          <w:p w:rsidR="008D7433" w:rsidRPr="00BD2A14" w:rsidRDefault="008D7433" w:rsidP="008D7433">
            <w:pPr>
              <w:spacing w:line="270" w:lineRule="exact"/>
              <w:rPr>
                <w:rFonts w:hint="default"/>
                <w:color w:val="auto"/>
              </w:rPr>
            </w:pPr>
            <w:r w:rsidRPr="00BD2A14">
              <w:rPr>
                <w:color w:val="auto"/>
              </w:rPr>
              <w:t xml:space="preserve">  ３ 福祉・介護職員処遇改善加算(Ⅲ)</w:t>
            </w:r>
          </w:p>
          <w:p w:rsidR="008D7433" w:rsidRPr="00BD2A14" w:rsidRDefault="008D7433" w:rsidP="008D7433">
            <w:pPr>
              <w:spacing w:line="270" w:lineRule="exact"/>
              <w:ind w:left="405" w:hanging="405"/>
              <w:rPr>
                <w:rFonts w:hint="default"/>
                <w:color w:val="auto"/>
              </w:rPr>
            </w:pPr>
            <w:r w:rsidRPr="00BD2A14">
              <w:rPr>
                <w:color w:val="auto"/>
              </w:rPr>
              <w:t xml:space="preserve">　　 ２から14までにより算定した単位数の1000分の17に相当する単位数(指定障害者支援施にあっては1000分の</w:t>
            </w:r>
          </w:p>
          <w:p w:rsidR="008D7433" w:rsidRPr="00BD2A14" w:rsidRDefault="008D7433" w:rsidP="008D7433">
            <w:pPr>
              <w:spacing w:line="270" w:lineRule="exact"/>
              <w:rPr>
                <w:rFonts w:hint="default"/>
                <w:color w:val="auto"/>
              </w:rPr>
            </w:pPr>
            <w:r w:rsidRPr="00BD2A14">
              <w:rPr>
                <w:color w:val="auto"/>
              </w:rPr>
              <w:t xml:space="preserve">    28に相当する単位数)</w:t>
            </w:r>
          </w:p>
          <w:p w:rsidR="008D7433" w:rsidRPr="00BD2A14" w:rsidRDefault="008D7433" w:rsidP="008D7433">
            <w:pPr>
              <w:spacing w:line="270" w:lineRule="exact"/>
              <w:rPr>
                <w:rFonts w:hint="default"/>
                <w:color w:val="auto"/>
              </w:rPr>
            </w:pPr>
            <w:r w:rsidRPr="00BD2A14">
              <w:rPr>
                <w:color w:val="auto"/>
              </w:rPr>
              <w:t xml:space="preserve">　４ 福祉・介護職員処遇改善加算(Ⅳ)</w:t>
            </w:r>
          </w:p>
          <w:p w:rsidR="008D7433" w:rsidRPr="00BD2A14" w:rsidRDefault="008D7433" w:rsidP="008D7433">
            <w:pPr>
              <w:spacing w:line="270" w:lineRule="exact"/>
              <w:ind w:left="605" w:hanging="605"/>
              <w:rPr>
                <w:rFonts w:hint="default"/>
                <w:color w:val="auto"/>
              </w:rPr>
            </w:pPr>
            <w:r w:rsidRPr="00BD2A14">
              <w:rPr>
                <w:color w:val="auto"/>
              </w:rPr>
              <w:t xml:space="preserve">　　 　３により算定した単位数の100分の90に相当する単位数</w:t>
            </w:r>
          </w:p>
          <w:p w:rsidR="008D7433" w:rsidRPr="00BD2A14" w:rsidRDefault="008D7433" w:rsidP="008D7433">
            <w:pPr>
              <w:spacing w:line="270" w:lineRule="exact"/>
              <w:ind w:firstLine="194"/>
              <w:rPr>
                <w:rFonts w:hint="default"/>
                <w:color w:val="auto"/>
              </w:rPr>
            </w:pPr>
            <w:r w:rsidRPr="00BD2A14">
              <w:rPr>
                <w:color w:val="auto"/>
              </w:rPr>
              <w:t>５ 福祉・介護職員処遇改善加算(Ⅴ)</w:t>
            </w:r>
          </w:p>
          <w:p w:rsidR="008D7433" w:rsidRDefault="008D7433" w:rsidP="008D7433">
            <w:pPr>
              <w:spacing w:line="270" w:lineRule="exact"/>
              <w:ind w:left="405" w:hanging="405"/>
              <w:rPr>
                <w:rFonts w:hint="default"/>
                <w:color w:val="auto"/>
              </w:rPr>
            </w:pPr>
            <w:r w:rsidRPr="00BD2A14">
              <w:rPr>
                <w:color w:val="auto"/>
              </w:rPr>
              <w:t xml:space="preserve">　　 　３により算定した単位数の100分の90に相当する単位数</w:t>
            </w:r>
          </w:p>
          <w:p w:rsidR="008D7433" w:rsidRDefault="008D7433" w:rsidP="008D7433">
            <w:pPr>
              <w:spacing w:line="270" w:lineRule="exact"/>
              <w:ind w:left="405" w:hanging="405"/>
              <w:rPr>
                <w:rFonts w:hint="default"/>
                <w:color w:val="auto"/>
              </w:rPr>
            </w:pPr>
          </w:p>
          <w:p w:rsidR="008D7433" w:rsidRDefault="008D7433" w:rsidP="008D7433">
            <w:pPr>
              <w:spacing w:line="270" w:lineRule="exact"/>
              <w:rPr>
                <w:rFonts w:hint="default"/>
              </w:rPr>
            </w:pPr>
            <w:r>
              <w:t>注)厚生労働大臣が定める基準</w:t>
            </w:r>
          </w:p>
          <w:p w:rsidR="008D7433" w:rsidRDefault="008D7433" w:rsidP="008D7433">
            <w:pPr>
              <w:spacing w:line="270" w:lineRule="exact"/>
              <w:rPr>
                <w:rFonts w:hint="default"/>
              </w:rPr>
            </w:pPr>
            <w:r>
              <w:t>１ 福祉・介護職員処遇改善加算(Ⅰ)</w:t>
            </w:r>
          </w:p>
          <w:p w:rsidR="008D7433" w:rsidRDefault="008D7433" w:rsidP="008D7433">
            <w:pPr>
              <w:spacing w:line="270" w:lineRule="exact"/>
              <w:ind w:left="405" w:hanging="405"/>
              <w:rPr>
                <w:rFonts w:hint="default"/>
              </w:rPr>
            </w:pPr>
            <w:r>
              <w:t xml:space="preserve">　　次に掲げる基準のいずれにも適合すること。</w:t>
            </w:r>
          </w:p>
          <w:p w:rsidR="008D7433" w:rsidRDefault="008D7433" w:rsidP="008D7433">
            <w:pPr>
              <w:spacing w:line="270" w:lineRule="exact"/>
              <w:ind w:leftChars="100" w:left="400" w:hangingChars="100" w:hanging="200"/>
              <w:rPr>
                <w:rFonts w:hint="default"/>
              </w:rPr>
            </w:pPr>
            <w:r>
              <w:t>①　福祉・介護職員の賃金（退職手当を除く。）の改善（以下「賃金改善」という。）　に要する費用の見込み額（賃金改善に伴う法定福利費等の事業主負担の増加分を含むことができる。）が，福祉・介護職員処遇改善加算の算定見込み額を上回る賃金改善に関する計画を策定し，当該計画に基づき適切な措置を講じていること。</w:t>
            </w:r>
          </w:p>
          <w:p w:rsidR="008D7433" w:rsidRDefault="008D7433" w:rsidP="008D7433">
            <w:pPr>
              <w:spacing w:line="270" w:lineRule="exact"/>
              <w:ind w:left="399" w:hanging="399"/>
              <w:rPr>
                <w:rFonts w:hint="default"/>
              </w:rPr>
            </w:pPr>
            <w:r>
              <w:t xml:space="preserve">　②　①の賃金改善に関する計画並びに当該計画に係る実施期間及び実施方法その他の福祉・介護職員の処遇改善の計画等を記載した福祉・介護職員処遇改善計画書を作成し，京都市長に届け出ていること。</w:t>
            </w:r>
          </w:p>
          <w:p w:rsidR="008D7433" w:rsidRDefault="008D7433" w:rsidP="008D7433">
            <w:pPr>
              <w:spacing w:line="270" w:lineRule="exact"/>
              <w:ind w:left="399" w:hanging="399"/>
              <w:rPr>
                <w:rFonts w:hint="default"/>
              </w:rPr>
            </w:pPr>
            <w:r>
              <w:t xml:space="preserve">　③　福祉・介護職員処遇改善加算の算定額に相当する賃金改善を実施すること。ただし、経営の悪化等により事業の継続が困難な場合、当該事業の継続を図るために福祉</w:t>
            </w:r>
          </w:p>
          <w:p w:rsidR="008D7433" w:rsidRDefault="008D7433" w:rsidP="008D7433">
            <w:pPr>
              <w:spacing w:line="270" w:lineRule="exact"/>
              <w:ind w:firstLineChars="200" w:firstLine="400"/>
              <w:rPr>
                <w:rFonts w:hint="default"/>
              </w:rPr>
            </w:pPr>
            <w:r>
              <w:t>・介護職員の賃金水準（本加算による賃金改善分を除</w:t>
            </w:r>
          </w:p>
          <w:p w:rsidR="008D7433" w:rsidRDefault="008D7433" w:rsidP="008D7433">
            <w:pPr>
              <w:spacing w:line="270" w:lineRule="exact"/>
              <w:ind w:firstLineChars="200" w:firstLine="400"/>
              <w:rPr>
                <w:rFonts w:hint="default"/>
              </w:rPr>
            </w:pPr>
            <w:r>
              <w:t>く。）を見直すことはやむを得ないが、その内容につい</w:t>
            </w:r>
          </w:p>
          <w:p w:rsidR="008D7433" w:rsidRDefault="008D7433" w:rsidP="008D7433">
            <w:pPr>
              <w:spacing w:line="270" w:lineRule="exact"/>
              <w:ind w:firstLineChars="200" w:firstLine="400"/>
              <w:rPr>
                <w:rFonts w:hint="default"/>
              </w:rPr>
            </w:pPr>
            <w:r>
              <w:t>て都道府県知事に届け出ること。</w:t>
            </w:r>
          </w:p>
          <w:p w:rsidR="008D7433" w:rsidRDefault="008D7433" w:rsidP="008D7433">
            <w:pPr>
              <w:spacing w:line="270" w:lineRule="exact"/>
              <w:ind w:left="399" w:hanging="399"/>
              <w:rPr>
                <w:rFonts w:hint="default"/>
              </w:rPr>
            </w:pPr>
            <w:r>
              <w:t xml:space="preserve">　④　当該事業者において，事業年度ごとに福祉・介護職員の処遇改善に関する実績を京都市長に報告すること。</w:t>
            </w:r>
          </w:p>
          <w:p w:rsidR="008D7433" w:rsidRDefault="008D7433" w:rsidP="008D7433">
            <w:pPr>
              <w:spacing w:line="270" w:lineRule="exact"/>
              <w:ind w:left="405" w:hanging="405"/>
              <w:rPr>
                <w:rFonts w:hint="default"/>
              </w:rPr>
            </w:pPr>
            <w:r>
              <w:t xml:space="preserve">　⑤　労働基準法その他の労働に関する法令を遵守していること。</w:t>
            </w:r>
          </w:p>
          <w:p w:rsidR="008D7433" w:rsidRDefault="008D7433" w:rsidP="008D7433">
            <w:pPr>
              <w:spacing w:line="270" w:lineRule="exact"/>
              <w:ind w:left="405" w:hanging="405"/>
              <w:rPr>
                <w:rFonts w:hint="default"/>
              </w:rPr>
            </w:pPr>
            <w:r>
              <w:t xml:space="preserve">　⑥  当該事業者において，労働保険料の納付が適正に行われていること。</w:t>
            </w:r>
          </w:p>
          <w:p w:rsidR="008D7433" w:rsidRDefault="008D7433" w:rsidP="008D7433">
            <w:pPr>
              <w:spacing w:line="270" w:lineRule="exact"/>
              <w:rPr>
                <w:rFonts w:ascii="ＭＳ Ｐゴシック" w:eastAsia="ＭＳ Ｐゴシック" w:hAnsi="ＭＳ Ｐゴシック" w:hint="default"/>
              </w:rPr>
            </w:pPr>
            <w:r>
              <w:t xml:space="preserve">　⑦　次に掲げる基準のいずれにも適合すること</w:t>
            </w:r>
          </w:p>
          <w:p w:rsidR="008D7433" w:rsidRDefault="008D7433" w:rsidP="008D7433">
            <w:pPr>
              <w:spacing w:line="270" w:lineRule="exact"/>
              <w:ind w:left="800" w:hangingChars="400" w:hanging="800"/>
              <w:rPr>
                <w:rFonts w:ascii="ＭＳ Ｐゴシック" w:eastAsia="ＭＳ Ｐゴシック" w:hAnsi="ＭＳ Ｐゴシック" w:hint="default"/>
              </w:rPr>
            </w:pPr>
            <w:r>
              <w:t xml:space="preserve">　（一）　福祉・介護職員の任用の際における職責又は職務内容等の要件（福祉・介護職員の賃金に関するものを含む。）を定めていること。</w:t>
            </w:r>
          </w:p>
          <w:p w:rsidR="008D7433" w:rsidRPr="008D7433" w:rsidRDefault="008D7433" w:rsidP="008D7433">
            <w:pPr>
              <w:spacing w:line="270" w:lineRule="exact"/>
              <w:ind w:left="405" w:hanging="405"/>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9756BC">
            <w:pPr>
              <w:rPr>
                <w:rFonts w:hint="default"/>
              </w:rPr>
            </w:pPr>
          </w:p>
          <w:p w:rsidR="008D7433" w:rsidRDefault="008D7433" w:rsidP="008D7433">
            <w:pPr>
              <w:spacing w:line="270" w:lineRule="exact"/>
              <w:rPr>
                <w:rFonts w:hint="default"/>
              </w:rPr>
            </w:pPr>
            <w:r>
              <w:t>平18厚告543</w:t>
            </w:r>
          </w:p>
          <w:p w:rsidR="008D7433" w:rsidRDefault="008D7433" w:rsidP="008D7433">
            <w:pPr>
              <w:spacing w:line="270" w:lineRule="exact"/>
              <w:rPr>
                <w:rFonts w:hint="default"/>
              </w:rPr>
            </w:pPr>
            <w:r>
              <w:t>十七</w:t>
            </w:r>
          </w:p>
          <w:p w:rsidR="008D7433" w:rsidRDefault="008D7433" w:rsidP="009756BC">
            <w:pPr>
              <w:rPr>
                <w:rFonts w:hint="default"/>
              </w:rPr>
            </w:pPr>
          </w:p>
        </w:tc>
      </w:tr>
    </w:tbl>
    <w:p w:rsidR="00D006A8" w:rsidRPr="008D7433" w:rsidRDefault="00D006A8">
      <w:pPr>
        <w:pStyle w:val="Word"/>
        <w:spacing w:line="221" w:lineRule="exact"/>
        <w:rPr>
          <w:rFonts w:hint="default"/>
          <w:spacing w:val="1"/>
        </w:rPr>
      </w:pPr>
    </w:p>
    <w:p w:rsidR="00D006A8"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rPr>
                <w:rFonts w:hint="default"/>
              </w:rPr>
            </w:pPr>
          </w:p>
          <w:p w:rsidR="00D006A8" w:rsidRDefault="00D006A8">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EC291B" w:rsidP="00B53AB5">
            <w:pPr>
              <w:spacing w:line="270" w:lineRule="exact"/>
              <w:ind w:left="800" w:hangingChars="400" w:hanging="800"/>
              <w:rPr>
                <w:rFonts w:ascii="ＭＳ Ｐゴシック" w:eastAsia="ＭＳ Ｐゴシック" w:hAnsi="ＭＳ Ｐゴシック" w:hint="default"/>
              </w:rPr>
            </w:pPr>
            <w:r>
              <w:t xml:space="preserve">　（二）　（一）の要件について書面をもって作成し、全ての福祉・介護職員に周知していること。</w:t>
            </w:r>
          </w:p>
          <w:p w:rsidR="00D006A8" w:rsidRDefault="00EC291B" w:rsidP="00B53AB5">
            <w:pPr>
              <w:spacing w:line="270" w:lineRule="exact"/>
              <w:ind w:left="800" w:hangingChars="400" w:hanging="800"/>
              <w:rPr>
                <w:rFonts w:ascii="ＭＳ Ｐゴシック" w:eastAsia="ＭＳ Ｐゴシック" w:hAnsi="ＭＳ Ｐゴシック" w:hint="default"/>
              </w:rPr>
            </w:pPr>
            <w:r>
              <w:t xml:space="preserve">　（三）　福祉・介護職員の資質の向上の支援に関する計画を策定し、当該計画に係る研修の実施又は研修の機会を確保していること。</w:t>
            </w:r>
          </w:p>
          <w:p w:rsidR="00D006A8" w:rsidRDefault="00EC291B" w:rsidP="00B53AB5">
            <w:pPr>
              <w:spacing w:line="270" w:lineRule="exact"/>
              <w:ind w:left="800" w:hangingChars="400" w:hanging="800"/>
              <w:rPr>
                <w:rFonts w:ascii="ＭＳ Ｐゴシック" w:eastAsia="ＭＳ Ｐゴシック" w:hAnsi="ＭＳ Ｐゴシック" w:hint="default"/>
              </w:rPr>
            </w:pPr>
            <w:r>
              <w:t xml:space="preserve">　（四）　（三）について、全ての福祉・介護職員に周知していること。</w:t>
            </w:r>
          </w:p>
          <w:p w:rsidR="00D006A8" w:rsidRPr="002C3C5C" w:rsidRDefault="00EC291B">
            <w:pPr>
              <w:spacing w:line="270" w:lineRule="exact"/>
              <w:ind w:left="605" w:hanging="405"/>
              <w:rPr>
                <w:rFonts w:ascii="ＭＳ Ｐゴシック" w:eastAsia="ＭＳ Ｐゴシック" w:hAnsi="ＭＳ Ｐゴシック" w:hint="default"/>
                <w:color w:val="auto"/>
              </w:rPr>
            </w:pPr>
            <w:r w:rsidRPr="002C3C5C">
              <w:rPr>
                <w:color w:val="auto"/>
              </w:rPr>
              <w:t>（五）</w:t>
            </w:r>
            <w:r w:rsidRPr="002C3C5C">
              <w:rPr>
                <w:rFonts w:ascii="ＭＳ Ｐゴシック" w:eastAsia="ＭＳ Ｐゴシック" w:hAnsi="ＭＳ Ｐゴシック"/>
                <w:color w:val="auto"/>
              </w:rPr>
              <w:t xml:space="preserve">  </w:t>
            </w:r>
            <w:r w:rsidRPr="002C3C5C">
              <w:rPr>
                <w:color w:val="auto"/>
              </w:rPr>
              <w:t>福祉・介護職員の経験若しくは資格等に応じて</w:t>
            </w:r>
          </w:p>
          <w:p w:rsidR="00D006A8" w:rsidRPr="002C3C5C" w:rsidRDefault="00EC291B" w:rsidP="00B53AB5">
            <w:pPr>
              <w:spacing w:line="270" w:lineRule="exact"/>
              <w:ind w:left="800" w:hangingChars="400" w:hanging="800"/>
              <w:rPr>
                <w:rFonts w:ascii="ＭＳ Ｐゴシック" w:eastAsia="ＭＳ Ｐゴシック" w:hAnsi="ＭＳ Ｐゴシック" w:hint="default"/>
                <w:color w:val="auto"/>
              </w:rPr>
            </w:pPr>
            <w:r w:rsidRPr="002C3C5C">
              <w:rPr>
                <w:color w:val="auto"/>
              </w:rPr>
              <w:t xml:space="preserve">　　</w:t>
            </w:r>
            <w:r w:rsidR="00B53AB5" w:rsidRPr="002C3C5C">
              <w:rPr>
                <w:color w:val="auto"/>
              </w:rPr>
              <w:t xml:space="preserve">  </w:t>
            </w:r>
            <w:r w:rsidRPr="002C3C5C">
              <w:rPr>
                <w:color w:val="auto"/>
              </w:rPr>
              <w:t xml:space="preserve">　昇給する仕組み又は一定の基準に基づき定期に昇給を判定する仕組みを設けていること。</w:t>
            </w:r>
          </w:p>
          <w:p w:rsidR="00D006A8" w:rsidRPr="002C3C5C" w:rsidRDefault="00EC291B" w:rsidP="00B53AB5">
            <w:pPr>
              <w:spacing w:line="270" w:lineRule="exact"/>
              <w:ind w:left="800" w:hangingChars="400" w:hanging="800"/>
              <w:rPr>
                <w:rFonts w:ascii="ＭＳ Ｐゴシック" w:eastAsia="ＭＳ Ｐゴシック" w:hAnsi="ＭＳ Ｐゴシック" w:hint="default"/>
                <w:color w:val="auto"/>
              </w:rPr>
            </w:pPr>
            <w:r w:rsidRPr="002C3C5C">
              <w:rPr>
                <w:rFonts w:ascii="ＭＳ Ｐゴシック" w:eastAsia="ＭＳ Ｐゴシック" w:hAnsi="ＭＳ Ｐゴシック"/>
                <w:color w:val="auto"/>
              </w:rPr>
              <w:t xml:space="preserve">  </w:t>
            </w:r>
            <w:r w:rsidRPr="002C3C5C">
              <w:rPr>
                <w:color w:val="auto"/>
              </w:rPr>
              <w:t>（六）　（五）の要件について書面をもって作成し、全　ての福祉・介護職員に周知していること。</w:t>
            </w:r>
          </w:p>
          <w:p w:rsidR="00D006A8" w:rsidRDefault="00EC291B">
            <w:pPr>
              <w:spacing w:line="270" w:lineRule="exact"/>
              <w:ind w:left="405" w:hanging="405"/>
              <w:rPr>
                <w:rFonts w:hint="default"/>
              </w:rPr>
            </w:pPr>
            <w:r>
              <w:t xml:space="preserve"> </w:t>
            </w:r>
            <w:r w:rsidR="00B53AB5">
              <w:t xml:space="preserve"> </w:t>
            </w:r>
            <w:r>
              <w:t>⑧  平成27年４月から②の届出の日の属する月の前月までに実施した処遇改善の内容（賃金改善に関するものを除く。）及び当該福祉・介護職員の処遇改善に要した費</w:t>
            </w:r>
          </w:p>
          <w:p w:rsidR="00D006A8" w:rsidRDefault="00EC291B" w:rsidP="00B53AB5">
            <w:pPr>
              <w:spacing w:line="270" w:lineRule="exact"/>
              <w:ind w:firstLineChars="200" w:firstLine="400"/>
              <w:rPr>
                <w:rFonts w:hint="default"/>
              </w:rPr>
            </w:pPr>
            <w:r>
              <w:t>用の概算額を，全ての福祉・介護職員に周知している</w:t>
            </w:r>
          </w:p>
          <w:p w:rsidR="00D006A8" w:rsidRDefault="00EC291B" w:rsidP="00B53AB5">
            <w:pPr>
              <w:spacing w:line="270" w:lineRule="exact"/>
              <w:ind w:firstLineChars="200" w:firstLine="400"/>
              <w:rPr>
                <w:rFonts w:hint="default"/>
              </w:rPr>
            </w:pPr>
            <w:r>
              <w:t>こと。</w:t>
            </w:r>
          </w:p>
          <w:p w:rsidR="00D006A8" w:rsidRPr="002C3C5C" w:rsidRDefault="00EC291B">
            <w:pPr>
              <w:spacing w:line="270" w:lineRule="exact"/>
              <w:ind w:left="405" w:hanging="405"/>
              <w:rPr>
                <w:rFonts w:hint="default"/>
                <w:color w:val="auto"/>
              </w:rPr>
            </w:pPr>
            <w:r w:rsidRPr="002C3C5C">
              <w:rPr>
                <w:color w:val="auto"/>
              </w:rPr>
              <w:t>２　福祉・介護職員処遇改善加算（Ⅱ）</w:t>
            </w:r>
          </w:p>
          <w:p w:rsidR="00D006A8" w:rsidRDefault="00EC291B">
            <w:pPr>
              <w:spacing w:line="270" w:lineRule="exact"/>
              <w:ind w:left="405" w:hanging="405"/>
              <w:rPr>
                <w:rFonts w:hint="default"/>
                <w:color w:val="auto"/>
              </w:rPr>
            </w:pPr>
            <w:r w:rsidRPr="002C3C5C">
              <w:rPr>
                <w:color w:val="auto"/>
              </w:rPr>
              <w:t xml:space="preserve">　    １の①</w:t>
            </w:r>
            <w:r w:rsidR="001678C9" w:rsidRPr="002C3C5C">
              <w:rPr>
                <w:color w:val="auto"/>
              </w:rPr>
              <w:t>から⑥まで、⑦の（一）から（四）まで及び⑧に掲げる基準のいずれ</w:t>
            </w:r>
            <w:r w:rsidRPr="002C3C5C">
              <w:rPr>
                <w:color w:val="auto"/>
              </w:rPr>
              <w:t>にも適合すること。</w:t>
            </w:r>
          </w:p>
          <w:p w:rsidR="008D7433" w:rsidRPr="002C3C5C" w:rsidRDefault="008D7433" w:rsidP="008D7433">
            <w:pPr>
              <w:spacing w:line="270" w:lineRule="exact"/>
              <w:ind w:left="405" w:hanging="405"/>
              <w:rPr>
                <w:rFonts w:hint="default"/>
                <w:color w:val="auto"/>
              </w:rPr>
            </w:pPr>
            <w:r w:rsidRPr="002C3C5C">
              <w:rPr>
                <w:color w:val="auto"/>
              </w:rPr>
              <w:t>３　福祉・介護職員処遇改善加算（Ⅲ）</w:t>
            </w:r>
          </w:p>
          <w:p w:rsidR="008D7433" w:rsidRPr="002C3C5C" w:rsidRDefault="008D7433" w:rsidP="008D7433">
            <w:pPr>
              <w:spacing w:line="270" w:lineRule="exact"/>
              <w:ind w:left="405" w:hanging="405"/>
              <w:rPr>
                <w:rFonts w:hint="default"/>
                <w:color w:val="auto"/>
              </w:rPr>
            </w:pPr>
            <w:r w:rsidRPr="002C3C5C">
              <w:rPr>
                <w:color w:val="auto"/>
              </w:rPr>
              <w:t xml:space="preserve">　   次に掲げる基準のいずれにも適合すること。</w:t>
            </w:r>
          </w:p>
          <w:p w:rsidR="008D7433" w:rsidRPr="002C3C5C" w:rsidRDefault="008D7433" w:rsidP="008D7433">
            <w:pPr>
              <w:spacing w:line="270" w:lineRule="exact"/>
              <w:ind w:left="405" w:hanging="405"/>
              <w:rPr>
                <w:rFonts w:hint="default"/>
                <w:color w:val="auto"/>
              </w:rPr>
            </w:pPr>
            <w:r w:rsidRPr="002C3C5C">
              <w:rPr>
                <w:color w:val="auto"/>
              </w:rPr>
              <w:t xml:space="preserve">　（１）　１の①から⑥までに掲げる基準に適合すること。</w:t>
            </w:r>
          </w:p>
          <w:p w:rsidR="008D7433" w:rsidRPr="002C3C5C" w:rsidRDefault="008D7433" w:rsidP="008D7433">
            <w:pPr>
              <w:spacing w:line="270" w:lineRule="exact"/>
              <w:ind w:left="405" w:hanging="405"/>
              <w:rPr>
                <w:rFonts w:hint="default"/>
                <w:color w:val="auto"/>
              </w:rPr>
            </w:pPr>
            <w:r w:rsidRPr="002C3C5C">
              <w:rPr>
                <w:color w:val="auto"/>
              </w:rPr>
              <w:t xml:space="preserve">　（２）　次に掲げる基準のいずれかに適合すること。</w:t>
            </w:r>
          </w:p>
          <w:p w:rsidR="008D7433" w:rsidRPr="002C3C5C" w:rsidRDefault="008D7433" w:rsidP="008D7433">
            <w:pPr>
              <w:spacing w:line="270" w:lineRule="exact"/>
              <w:ind w:left="405" w:hanging="405"/>
              <w:rPr>
                <w:rFonts w:hint="default"/>
                <w:color w:val="auto"/>
              </w:rPr>
            </w:pPr>
            <w:r w:rsidRPr="002C3C5C">
              <w:rPr>
                <w:color w:val="auto"/>
              </w:rPr>
              <w:t xml:space="preserve">     ①　次に掲げる要件の全てに適合すること。</w:t>
            </w:r>
          </w:p>
          <w:p w:rsidR="008D7433" w:rsidRPr="002C3C5C" w:rsidRDefault="008D7433" w:rsidP="005C3460">
            <w:pPr>
              <w:spacing w:line="270" w:lineRule="exact"/>
              <w:ind w:left="1000" w:hangingChars="500" w:hanging="1000"/>
              <w:rPr>
                <w:rFonts w:hint="default"/>
                <w:color w:val="auto"/>
              </w:rPr>
            </w:pPr>
            <w:r w:rsidRPr="002C3C5C">
              <w:rPr>
                <w:color w:val="auto"/>
              </w:rPr>
              <w:t xml:space="preserve">       ａ　福祉・介護職員の任用の際における職責又は職　      </w:t>
            </w:r>
            <w:r w:rsidR="005C3460">
              <w:rPr>
                <w:color w:val="auto"/>
              </w:rPr>
              <w:t>務</w:t>
            </w:r>
            <w:r w:rsidRPr="002C3C5C">
              <w:rPr>
                <w:color w:val="auto"/>
              </w:rPr>
              <w:t>内容等の要件（福祉・介護職員の賃金に関する　      ものを含む。）を定めていること。</w:t>
            </w:r>
          </w:p>
          <w:p w:rsidR="008D7433" w:rsidRPr="002C3C5C" w:rsidRDefault="008D7433" w:rsidP="005C3460">
            <w:pPr>
              <w:spacing w:line="270" w:lineRule="exact"/>
              <w:ind w:left="1000" w:hangingChars="500" w:hanging="1000"/>
              <w:rPr>
                <w:rFonts w:hint="default"/>
                <w:color w:val="auto"/>
              </w:rPr>
            </w:pPr>
            <w:r w:rsidRPr="002C3C5C">
              <w:rPr>
                <w:color w:val="auto"/>
              </w:rPr>
              <w:t xml:space="preserve">　　   ｂ　ａの要件について書面をもって作成し、全ての　      福祉・介護職員に周知していること。</w:t>
            </w:r>
          </w:p>
          <w:p w:rsidR="008D7433" w:rsidRPr="002C3C5C" w:rsidRDefault="008D7433" w:rsidP="008D7433">
            <w:pPr>
              <w:spacing w:line="270" w:lineRule="exact"/>
              <w:ind w:left="405" w:hanging="405"/>
              <w:rPr>
                <w:rFonts w:hint="default"/>
                <w:color w:val="auto"/>
              </w:rPr>
            </w:pPr>
            <w:r w:rsidRPr="002C3C5C">
              <w:rPr>
                <w:color w:val="auto"/>
              </w:rPr>
              <w:t xml:space="preserve">      ②　次に掲げる要件の全てに適合すること。</w:t>
            </w:r>
          </w:p>
          <w:p w:rsidR="008D7433" w:rsidRPr="002C3C5C" w:rsidRDefault="008D7433" w:rsidP="005C3460">
            <w:pPr>
              <w:spacing w:line="270" w:lineRule="exact"/>
              <w:ind w:left="1000" w:hangingChars="500" w:hanging="1000"/>
              <w:rPr>
                <w:rFonts w:hint="default"/>
                <w:color w:val="auto"/>
              </w:rPr>
            </w:pPr>
            <w:r w:rsidRPr="002C3C5C">
              <w:rPr>
                <w:color w:val="auto"/>
              </w:rPr>
              <w:t xml:space="preserve">　　   ａ　福祉・介護職員の資質の向上の支援に関する計　      画を策定し、当該計画に係る研修の実施又は研修　      の機会を確保していること。</w:t>
            </w:r>
          </w:p>
          <w:p w:rsidR="008D7433" w:rsidRPr="002C3C5C" w:rsidRDefault="008D7433" w:rsidP="005C3460">
            <w:pPr>
              <w:spacing w:line="270" w:lineRule="exact"/>
              <w:ind w:left="1000" w:hangingChars="500" w:hanging="1000"/>
              <w:rPr>
                <w:rFonts w:hint="default"/>
                <w:color w:val="auto"/>
              </w:rPr>
            </w:pPr>
            <w:r w:rsidRPr="002C3C5C">
              <w:rPr>
                <w:color w:val="auto"/>
              </w:rPr>
              <w:t xml:space="preserve">       ｂ　ａについて、全ての福祉・介護職員に周知して　      いること。</w:t>
            </w:r>
          </w:p>
          <w:p w:rsidR="008D7433" w:rsidRPr="002C3C5C" w:rsidRDefault="008D7433" w:rsidP="008D7433">
            <w:pPr>
              <w:spacing w:line="270" w:lineRule="exact"/>
              <w:ind w:left="605" w:hanging="605"/>
              <w:rPr>
                <w:rFonts w:hint="default"/>
                <w:color w:val="auto"/>
              </w:rPr>
            </w:pPr>
            <w:r w:rsidRPr="002C3C5C">
              <w:rPr>
                <w:color w:val="auto"/>
              </w:rPr>
              <w:t xml:space="preserve">　（３）　平成二十年十月から１の②の届出の日の属する月の前月までに実施した福祉・介護職員の処遇改善の内容（賃金改善に関するものを除く。）及び当該福祉・介護職員の処遇改善に要した費用を全ての福祉・介護職員に周知していること。</w:t>
            </w:r>
          </w:p>
          <w:p w:rsidR="008D7433" w:rsidRPr="002C3C5C" w:rsidRDefault="008D7433" w:rsidP="008D7433">
            <w:pPr>
              <w:spacing w:line="270" w:lineRule="exact"/>
              <w:ind w:left="405" w:hanging="405"/>
              <w:rPr>
                <w:rFonts w:hint="default"/>
                <w:color w:val="auto"/>
              </w:rPr>
            </w:pPr>
            <w:r w:rsidRPr="002C3C5C">
              <w:rPr>
                <w:color w:val="auto"/>
              </w:rPr>
              <w:t>４ 　福祉・介護職員処遇改善加算(Ⅳ)</w:t>
            </w:r>
          </w:p>
          <w:p w:rsidR="008D7433" w:rsidRPr="002C3C5C" w:rsidRDefault="008D7433" w:rsidP="008D7433">
            <w:pPr>
              <w:spacing w:line="270" w:lineRule="exact"/>
              <w:ind w:left="405" w:hanging="405"/>
              <w:rPr>
                <w:rFonts w:hint="default"/>
                <w:color w:val="auto"/>
              </w:rPr>
            </w:pPr>
            <w:r w:rsidRPr="002C3C5C">
              <w:rPr>
                <w:color w:val="auto"/>
              </w:rPr>
              <w:t xml:space="preserve">　　　１の①から⑥までに掲げる基準のいずれにも適合し、かつ、３の⑵又は⑶に掲げる基準のいずれかに適合すること。</w:t>
            </w:r>
          </w:p>
          <w:p w:rsidR="008D7433" w:rsidRPr="002C3C5C" w:rsidRDefault="008D7433" w:rsidP="008D7433">
            <w:pPr>
              <w:spacing w:line="270" w:lineRule="exact"/>
              <w:ind w:left="405" w:hanging="405"/>
              <w:rPr>
                <w:rFonts w:hint="default"/>
                <w:color w:val="auto"/>
              </w:rPr>
            </w:pPr>
            <w:r w:rsidRPr="002C3C5C">
              <w:rPr>
                <w:color w:val="auto"/>
              </w:rPr>
              <w:t>５　福祉・介護職員処遇改善加算(Ⅴ)</w:t>
            </w:r>
          </w:p>
          <w:p w:rsidR="008D7433" w:rsidRPr="002C3C5C" w:rsidRDefault="008D7433" w:rsidP="008D7433">
            <w:pPr>
              <w:spacing w:line="270" w:lineRule="exact"/>
              <w:ind w:left="405" w:hanging="405"/>
              <w:rPr>
                <w:rFonts w:hint="default"/>
                <w:color w:val="auto"/>
              </w:rPr>
            </w:pPr>
            <w:r w:rsidRPr="002C3C5C">
              <w:rPr>
                <w:color w:val="auto"/>
              </w:rPr>
              <w:t xml:space="preserve">　　　１の①から⑥までに掲げる基準のいずれにも適合すること。</w:t>
            </w:r>
          </w:p>
          <w:p w:rsidR="008D7433" w:rsidRPr="008D7433" w:rsidRDefault="008D7433">
            <w:pPr>
              <w:spacing w:line="270" w:lineRule="exact"/>
              <w:ind w:left="405" w:hanging="405"/>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rPr>
                <w:rFonts w:hint="default"/>
              </w:rPr>
            </w:pPr>
          </w:p>
        </w:tc>
      </w:tr>
    </w:tbl>
    <w:p w:rsidR="00D006A8" w:rsidRDefault="00EC291B">
      <w:pPr>
        <w:pStyle w:val="Word"/>
        <w:spacing w:line="221" w:lineRule="exact"/>
        <w:rPr>
          <w:rFonts w:hint="default"/>
          <w:spacing w:val="1"/>
        </w:rPr>
      </w:pPr>
      <w:r>
        <w:t xml:space="preserve">                                                               </w:t>
      </w:r>
      <w:r>
        <w:rPr>
          <w:spacing w:val="1"/>
        </w:rPr>
        <w:t xml:space="preserve">　</w:t>
      </w:r>
    </w:p>
    <w:p w:rsidR="00D006A8" w:rsidRDefault="00D006A8">
      <w:pPr>
        <w:pStyle w:val="Word"/>
        <w:spacing w:line="221" w:lineRule="exact"/>
        <w:rPr>
          <w:rFonts w:hint="default"/>
          <w:spacing w:val="1"/>
        </w:rPr>
      </w:pPr>
    </w:p>
    <w:p w:rsidR="00D006A8" w:rsidRPr="001678C9" w:rsidRDefault="00D006A8">
      <w:pPr>
        <w:spacing w:line="221" w:lineRule="exact"/>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1900"/>
        <w:gridCol w:w="5500"/>
        <w:gridCol w:w="1500"/>
      </w:tblGrid>
      <w:tr w:rsidR="00D006A8">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主眼事項</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着　眼　点</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06A8" w:rsidRDefault="00D006A8">
            <w:pPr>
              <w:spacing w:line="221" w:lineRule="exact"/>
              <w:jc w:val="left"/>
              <w:rPr>
                <w:rFonts w:hint="default"/>
              </w:rPr>
            </w:pPr>
          </w:p>
          <w:p w:rsidR="00D006A8" w:rsidRDefault="00EC291B">
            <w:pPr>
              <w:spacing w:line="221" w:lineRule="exact"/>
              <w:jc w:val="center"/>
              <w:rPr>
                <w:rFonts w:hint="default"/>
              </w:rPr>
            </w:pPr>
            <w:r>
              <w:t>根拠法令</w:t>
            </w:r>
          </w:p>
        </w:tc>
      </w:tr>
      <w:tr w:rsidR="00D006A8" w:rsidTr="00391D4C">
        <w:trPr>
          <w:trHeight w:val="4018"/>
        </w:trPr>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1D4C" w:rsidRDefault="00391D4C">
            <w:pPr>
              <w:spacing w:line="270" w:lineRule="exact"/>
              <w:jc w:val="left"/>
              <w:rPr>
                <w:rFonts w:hint="default"/>
              </w:rPr>
            </w:pPr>
          </w:p>
          <w:p w:rsidR="00D006A8" w:rsidRDefault="00391D4C" w:rsidP="00493AA5">
            <w:pPr>
              <w:spacing w:line="270" w:lineRule="exact"/>
              <w:ind w:left="200" w:hangingChars="100" w:hanging="200"/>
              <w:rPr>
                <w:rFonts w:hint="default"/>
              </w:rPr>
            </w:pPr>
            <w:r>
              <w:t>16　福祉・介護職員　処遇改善特別加算</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1D4C" w:rsidRDefault="00391D4C">
            <w:pPr>
              <w:spacing w:line="270" w:lineRule="exact"/>
              <w:jc w:val="left"/>
              <w:rPr>
                <w:rFonts w:hint="default"/>
              </w:rPr>
            </w:pPr>
          </w:p>
          <w:p w:rsidR="00391D4C" w:rsidRDefault="00391D4C">
            <w:pPr>
              <w:spacing w:line="270" w:lineRule="exact"/>
              <w:rPr>
                <w:rFonts w:hint="default"/>
              </w:rPr>
            </w:pPr>
            <w:r>
              <w:t xml:space="preserve">  別に厚生労働大臣が定める基準(注)に適合している福祉・介護職員を中心とした従業者の賃金の改善等を実施しているものとして京都府知事に届け出た指定生活介護事業所等が，指定生活援護を行った場合にあっては，２から14までにより算定した単位数の1000分の6に相当する単位数(指定障害者支援施設にあっては1000分の9に相当する単位数)を所定単位数に加算する。ただし，15の福祉・介護職員処遇改善加算を算定している場合にあっては，算定しない。</w:t>
            </w:r>
          </w:p>
          <w:p w:rsidR="00391D4C" w:rsidRDefault="00391D4C">
            <w:pPr>
              <w:spacing w:line="270" w:lineRule="exact"/>
              <w:rPr>
                <w:rFonts w:hint="default"/>
              </w:rPr>
            </w:pPr>
            <w:r>
              <w:t>注)厚生労働大臣が定める基準</w:t>
            </w:r>
          </w:p>
          <w:p w:rsidR="00391D4C" w:rsidRDefault="00391D4C">
            <w:pPr>
              <w:spacing w:line="270" w:lineRule="exact"/>
              <w:ind w:left="489" w:hanging="287"/>
              <w:rPr>
                <w:rFonts w:hint="default"/>
              </w:rPr>
            </w:pPr>
            <w:r>
              <w:t>注）15の福祉・介護職員処遇改善加算①から⑥に掲げる基準を満たしていること。</w:t>
            </w:r>
          </w:p>
          <w:p w:rsidR="00D006A8" w:rsidRDefault="00D006A8" w:rsidP="00391D4C">
            <w:pPr>
              <w:spacing w:line="270" w:lineRule="exact"/>
              <w:ind w:left="489" w:hanging="287"/>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1D4C" w:rsidRDefault="00391D4C">
            <w:pPr>
              <w:spacing w:line="270" w:lineRule="exact"/>
              <w:jc w:val="left"/>
              <w:rPr>
                <w:rFonts w:hint="default"/>
              </w:rPr>
            </w:pPr>
          </w:p>
          <w:p w:rsidR="00391D4C" w:rsidRDefault="00391D4C">
            <w:pPr>
              <w:spacing w:line="270" w:lineRule="exact"/>
              <w:rPr>
                <w:rFonts w:hint="default"/>
              </w:rPr>
            </w:pPr>
            <w:r>
              <w:t>平18厚告523</w:t>
            </w:r>
          </w:p>
          <w:p w:rsidR="00391D4C" w:rsidRDefault="00391D4C">
            <w:pPr>
              <w:spacing w:line="270" w:lineRule="exact"/>
              <w:rPr>
                <w:rFonts w:hint="default"/>
              </w:rPr>
            </w:pPr>
            <w:r>
              <w:t>別表第6の15の</w:t>
            </w:r>
          </w:p>
          <w:p w:rsidR="00391D4C" w:rsidRDefault="00391D4C">
            <w:pPr>
              <w:spacing w:line="270" w:lineRule="exact"/>
              <w:rPr>
                <w:rFonts w:hint="default"/>
              </w:rPr>
            </w:pPr>
            <w:r>
              <w:t>注</w:t>
            </w:r>
          </w:p>
          <w:p w:rsidR="00391D4C" w:rsidRDefault="00391D4C">
            <w:pPr>
              <w:spacing w:line="270" w:lineRule="exact"/>
              <w:rPr>
                <w:rFonts w:hint="default"/>
              </w:rPr>
            </w:pPr>
            <w:r>
              <w:t>平18厚告543</w:t>
            </w:r>
          </w:p>
          <w:p w:rsidR="00D006A8" w:rsidRDefault="00391D4C" w:rsidP="00493AA5">
            <w:pPr>
              <w:spacing w:line="270" w:lineRule="exact"/>
              <w:rPr>
                <w:rFonts w:hint="default"/>
              </w:rPr>
            </w:pPr>
            <w:r>
              <w:t>十八</w:t>
            </w:r>
          </w:p>
        </w:tc>
      </w:tr>
    </w:tbl>
    <w:p w:rsidR="00D006A8" w:rsidRDefault="00D006A8">
      <w:pPr>
        <w:pStyle w:val="Word"/>
        <w:rPr>
          <w:rFonts w:hint="default"/>
        </w:rPr>
      </w:pPr>
    </w:p>
    <w:p w:rsidR="00D006A8" w:rsidRDefault="00D006A8">
      <w:pPr>
        <w:pStyle w:val="Word"/>
        <w:rPr>
          <w:rFonts w:hint="default"/>
        </w:rPr>
      </w:pPr>
    </w:p>
    <w:p w:rsidR="00D006A8" w:rsidRDefault="00D006A8">
      <w:pPr>
        <w:pStyle w:val="Word"/>
        <w:jc w:val="left"/>
        <w:textAlignment w:val="center"/>
        <w:rPr>
          <w:rFonts w:hint="default"/>
        </w:rPr>
      </w:pPr>
    </w:p>
    <w:sectPr w:rsidR="00D006A8">
      <w:footerReference w:type="even" r:id="rId9"/>
      <w:footerReference w:type="default" r:id="rId10"/>
      <w:endnotePr>
        <w:numFmt w:val="decimal"/>
      </w:endnotePr>
      <w:pgSz w:w="11904" w:h="16836"/>
      <w:pgMar w:top="1189" w:right="1417" w:bottom="1248" w:left="1417" w:header="719" w:footer="336" w:gutter="0"/>
      <w:cols w:space="720"/>
      <w:docGrid w:type="linesAndChars"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34" w:rsidRDefault="006D4434">
      <w:pPr>
        <w:spacing w:before="84"/>
        <w:rPr>
          <w:rFonts w:hint="default"/>
        </w:rPr>
      </w:pPr>
      <w:r>
        <w:continuationSeparator/>
      </w:r>
    </w:p>
  </w:endnote>
  <w:endnote w:type="continuationSeparator" w:id="0">
    <w:p w:rsidR="006D4434" w:rsidRDefault="006D4434">
      <w:pPr>
        <w:spacing w:before="8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明朝">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行書体">
    <w:charset w:val="80"/>
    <w:family w:val="script"/>
    <w:pitch w:val="fixed"/>
    <w:sig w:usb0="80000283" w:usb1="28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34" w:rsidRDefault="006D4434">
    <w:pPr>
      <w:pStyle w:val="12"/>
      <w:tabs>
        <w:tab w:val="center" w:pos="4251"/>
        <w:tab w:val="right" w:pos="8503"/>
      </w:tabs>
      <w:spacing w:line="233" w:lineRule="exact"/>
      <w:jc w:val="center"/>
      <w:rPr>
        <w:rFonts w:hint="default"/>
        <w:sz w:val="18"/>
      </w:rPr>
    </w:pPr>
    <w:r>
      <w:rPr>
        <w:sz w:val="18"/>
      </w:rPr>
      <w:t>指定生活介護</w:t>
    </w:r>
  </w:p>
  <w:p w:rsidR="006D4434" w:rsidRDefault="006D4434">
    <w:pPr>
      <w:pStyle w:val="Word"/>
      <w:spacing w:line="239" w:lineRule="exact"/>
      <w:jc w:val="center"/>
      <w:rPr>
        <w:rFonts w:hint="default"/>
      </w:rPr>
    </w:pPr>
    <w:r>
      <w:fldChar w:fldCharType="begin"/>
    </w:r>
    <w:r>
      <w:instrText xml:space="preserve">PAGE \* Arabic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34" w:rsidRDefault="006D4434">
    <w:pPr>
      <w:pStyle w:val="12"/>
      <w:tabs>
        <w:tab w:val="center" w:pos="4251"/>
        <w:tab w:val="right" w:pos="8503"/>
      </w:tabs>
      <w:spacing w:line="233" w:lineRule="exact"/>
      <w:jc w:val="center"/>
      <w:rPr>
        <w:rFonts w:hint="default"/>
        <w:sz w:val="18"/>
      </w:rPr>
    </w:pPr>
    <w:r>
      <w:rPr>
        <w:sz w:val="18"/>
      </w:rPr>
      <w:t>指定生活介護</w:t>
    </w:r>
  </w:p>
  <w:p w:rsidR="006D4434" w:rsidRDefault="006D4434">
    <w:pPr>
      <w:pStyle w:val="Word"/>
      <w:spacing w:line="239" w:lineRule="exact"/>
      <w:jc w:val="center"/>
      <w:rPr>
        <w:rFonts w:hint="default"/>
      </w:rPr>
    </w:pPr>
    <w:r>
      <w:fldChar w:fldCharType="begin"/>
    </w:r>
    <w:r>
      <w:instrText xml:space="preserve">PAGE \* Arabic \* MERGEFORMAT </w:instrText>
    </w:r>
    <w:r>
      <w:fldChar w:fldCharType="separate"/>
    </w:r>
    <w:r w:rsidR="005C3460">
      <w:rPr>
        <w:rFonts w:hint="default"/>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34" w:rsidRDefault="006D4434">
      <w:pPr>
        <w:spacing w:before="84"/>
        <w:rPr>
          <w:rFonts w:hint="default"/>
        </w:rPr>
      </w:pPr>
      <w:r>
        <w:continuationSeparator/>
      </w:r>
    </w:p>
  </w:footnote>
  <w:footnote w:type="continuationSeparator" w:id="0">
    <w:p w:rsidR="006D4434" w:rsidRDefault="006D4434">
      <w:pPr>
        <w:spacing w:before="84"/>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7A7"/>
    <w:multiLevelType w:val="hybridMultilevel"/>
    <w:tmpl w:val="5FA6D452"/>
    <w:lvl w:ilvl="0" w:tplc="41EA2172">
      <w:start w:val="1"/>
      <w:numFmt w:val="bullet"/>
      <w:lvlText w:val="・"/>
      <w:lvlJc w:val="left"/>
      <w:pPr>
        <w:ind w:left="570" w:hanging="360"/>
      </w:pPr>
      <w:rPr>
        <w:rFonts w:ascii="ＭＳ 明朝" w:eastAsia="ＭＳ 明朝" w:hAnsi="ＭＳ 明朝" w:cs="ＭＳ 明朝"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efaultTabStop w:val="719"/>
  <w:hyphenationZone w:val="0"/>
  <w:drawingGridHorizontalSpacing w:val="352"/>
  <w:drawingGridVerticalSpacing w:val="271"/>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A8"/>
    <w:rsid w:val="00057610"/>
    <w:rsid w:val="00063E6A"/>
    <w:rsid w:val="000967ED"/>
    <w:rsid w:val="000C6AEF"/>
    <w:rsid w:val="000C6DE6"/>
    <w:rsid w:val="000F0653"/>
    <w:rsid w:val="000F25EF"/>
    <w:rsid w:val="000F7C23"/>
    <w:rsid w:val="00102D3B"/>
    <w:rsid w:val="00104C3C"/>
    <w:rsid w:val="00135183"/>
    <w:rsid w:val="001420DA"/>
    <w:rsid w:val="001654FD"/>
    <w:rsid w:val="001678C9"/>
    <w:rsid w:val="00174267"/>
    <w:rsid w:val="00194EAC"/>
    <w:rsid w:val="001B687E"/>
    <w:rsid w:val="001C02E8"/>
    <w:rsid w:val="001F4F68"/>
    <w:rsid w:val="001F69EC"/>
    <w:rsid w:val="00213221"/>
    <w:rsid w:val="00215901"/>
    <w:rsid w:val="0023366E"/>
    <w:rsid w:val="00263C33"/>
    <w:rsid w:val="0027196F"/>
    <w:rsid w:val="002A71F7"/>
    <w:rsid w:val="002B0F41"/>
    <w:rsid w:val="002B0FE6"/>
    <w:rsid w:val="002B4FF8"/>
    <w:rsid w:val="002C3C5C"/>
    <w:rsid w:val="003025C4"/>
    <w:rsid w:val="00321508"/>
    <w:rsid w:val="003251A6"/>
    <w:rsid w:val="00345D6F"/>
    <w:rsid w:val="00365017"/>
    <w:rsid w:val="00391D4C"/>
    <w:rsid w:val="00394FAF"/>
    <w:rsid w:val="00406DDF"/>
    <w:rsid w:val="004075D5"/>
    <w:rsid w:val="00415779"/>
    <w:rsid w:val="004214B3"/>
    <w:rsid w:val="00452C1E"/>
    <w:rsid w:val="00462055"/>
    <w:rsid w:val="00493AA5"/>
    <w:rsid w:val="004A3274"/>
    <w:rsid w:val="0050003E"/>
    <w:rsid w:val="005029D1"/>
    <w:rsid w:val="005313D4"/>
    <w:rsid w:val="00543A37"/>
    <w:rsid w:val="00551827"/>
    <w:rsid w:val="005539BD"/>
    <w:rsid w:val="0059590B"/>
    <w:rsid w:val="0059781D"/>
    <w:rsid w:val="005C3460"/>
    <w:rsid w:val="005E4958"/>
    <w:rsid w:val="005E5503"/>
    <w:rsid w:val="00607C0E"/>
    <w:rsid w:val="00630F0C"/>
    <w:rsid w:val="00635CFD"/>
    <w:rsid w:val="00652B0D"/>
    <w:rsid w:val="00667F08"/>
    <w:rsid w:val="00670114"/>
    <w:rsid w:val="006846C5"/>
    <w:rsid w:val="006966A9"/>
    <w:rsid w:val="006B04EC"/>
    <w:rsid w:val="006B507C"/>
    <w:rsid w:val="006D0D66"/>
    <w:rsid w:val="006D4434"/>
    <w:rsid w:val="006D4B8E"/>
    <w:rsid w:val="006F046B"/>
    <w:rsid w:val="00717D6F"/>
    <w:rsid w:val="00763098"/>
    <w:rsid w:val="00790ABC"/>
    <w:rsid w:val="007F22F1"/>
    <w:rsid w:val="00831102"/>
    <w:rsid w:val="00834917"/>
    <w:rsid w:val="00856413"/>
    <w:rsid w:val="008B4A60"/>
    <w:rsid w:val="008D7433"/>
    <w:rsid w:val="0090352F"/>
    <w:rsid w:val="009750C8"/>
    <w:rsid w:val="009756BC"/>
    <w:rsid w:val="00994BA3"/>
    <w:rsid w:val="009950F1"/>
    <w:rsid w:val="009B4684"/>
    <w:rsid w:val="009C4D9E"/>
    <w:rsid w:val="009C691A"/>
    <w:rsid w:val="009E7642"/>
    <w:rsid w:val="00A028C2"/>
    <w:rsid w:val="00A075F2"/>
    <w:rsid w:val="00A11485"/>
    <w:rsid w:val="00A21334"/>
    <w:rsid w:val="00A234D2"/>
    <w:rsid w:val="00A33493"/>
    <w:rsid w:val="00A75635"/>
    <w:rsid w:val="00A95A11"/>
    <w:rsid w:val="00A96832"/>
    <w:rsid w:val="00A96946"/>
    <w:rsid w:val="00AA09F3"/>
    <w:rsid w:val="00AB7DBC"/>
    <w:rsid w:val="00AC2D0D"/>
    <w:rsid w:val="00AE29EB"/>
    <w:rsid w:val="00AE6A81"/>
    <w:rsid w:val="00AF4865"/>
    <w:rsid w:val="00B02B07"/>
    <w:rsid w:val="00B203E8"/>
    <w:rsid w:val="00B4443A"/>
    <w:rsid w:val="00B45449"/>
    <w:rsid w:val="00B53AB5"/>
    <w:rsid w:val="00B672CB"/>
    <w:rsid w:val="00B829E2"/>
    <w:rsid w:val="00B91684"/>
    <w:rsid w:val="00BC1C66"/>
    <w:rsid w:val="00BD2A14"/>
    <w:rsid w:val="00BF30F5"/>
    <w:rsid w:val="00C06526"/>
    <w:rsid w:val="00C10D03"/>
    <w:rsid w:val="00C21496"/>
    <w:rsid w:val="00C22A88"/>
    <w:rsid w:val="00C307A3"/>
    <w:rsid w:val="00C525B2"/>
    <w:rsid w:val="00C641CB"/>
    <w:rsid w:val="00C67C74"/>
    <w:rsid w:val="00C90383"/>
    <w:rsid w:val="00CE482C"/>
    <w:rsid w:val="00D006A8"/>
    <w:rsid w:val="00D0618A"/>
    <w:rsid w:val="00D13F46"/>
    <w:rsid w:val="00D35E93"/>
    <w:rsid w:val="00D42EE9"/>
    <w:rsid w:val="00DC3444"/>
    <w:rsid w:val="00DF5667"/>
    <w:rsid w:val="00E04C04"/>
    <w:rsid w:val="00E14B79"/>
    <w:rsid w:val="00E51425"/>
    <w:rsid w:val="00E86157"/>
    <w:rsid w:val="00E97464"/>
    <w:rsid w:val="00EA0EA2"/>
    <w:rsid w:val="00EA385E"/>
    <w:rsid w:val="00EA76D3"/>
    <w:rsid w:val="00EB6DBD"/>
    <w:rsid w:val="00EC291B"/>
    <w:rsid w:val="00EF0892"/>
    <w:rsid w:val="00F044B0"/>
    <w:rsid w:val="00F30081"/>
    <w:rsid w:val="00F45396"/>
    <w:rsid w:val="00F4679A"/>
    <w:rsid w:val="00F619D7"/>
    <w:rsid w:val="00F654BD"/>
    <w:rsid w:val="00FA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style>
  <w:style w:type="character" w:customStyle="1" w:styleId="10">
    <w:name w:val="リストなし1"/>
    <w:rPr>
      <w:sz w:val="20"/>
    </w:rPr>
  </w:style>
  <w:style w:type="paragraph" w:customStyle="1" w:styleId="11">
    <w:name w:val="ヘッダー1"/>
    <w:basedOn w:val="a"/>
    <w:pPr>
      <w:snapToGrid w:val="0"/>
    </w:pPr>
  </w:style>
  <w:style w:type="character" w:customStyle="1" w:styleId="a4">
    <w:name w:val="ヘッダー (文字)"/>
    <w:rPr>
      <w:rFonts w:ascii="ＭＳ ゴシック" w:eastAsia="ＭＳ ゴシック" w:hAnsi="ＭＳ ゴシック"/>
      <w:color w:val="000000"/>
      <w:sz w:val="20"/>
    </w:rPr>
  </w:style>
  <w:style w:type="paragraph" w:customStyle="1" w:styleId="12">
    <w:name w:val="フッター1"/>
    <w:basedOn w:val="a"/>
    <w:pPr>
      <w:snapToGrid w:val="0"/>
    </w:pPr>
  </w:style>
  <w:style w:type="character" w:customStyle="1" w:styleId="a5">
    <w:name w:val="フッター (文字)"/>
    <w:rPr>
      <w:rFonts w:ascii="ＭＳ ゴシック" w:eastAsia="ＭＳ ゴシック" w:hAnsi="ＭＳ ゴシック"/>
      <w:color w:val="000000"/>
      <w:sz w:val="20"/>
    </w:rPr>
  </w:style>
  <w:style w:type="paragraph" w:customStyle="1" w:styleId="Default">
    <w:name w:val="Default"/>
    <w:basedOn w:val="a"/>
    <w:rPr>
      <w:rFonts w:ascii="ＭＳ 明朝" w:eastAsia="ＭＳ 明朝" w:hAnsi="ＭＳ 明朝"/>
      <w:sz w:val="24"/>
    </w:rPr>
  </w:style>
  <w:style w:type="paragraph" w:customStyle="1" w:styleId="13">
    <w:name w:val="吹き出し1"/>
    <w:basedOn w:val="a"/>
    <w:rPr>
      <w:rFonts w:ascii="Arial" w:hAnsi="Arial"/>
      <w:sz w:val="18"/>
    </w:rPr>
  </w:style>
  <w:style w:type="character" w:customStyle="1" w:styleId="a6">
    <w:name w:val="吹き出し (文字)"/>
    <w:rPr>
      <w:rFonts w:ascii="Arial" w:eastAsia="ＭＳ ゴシック" w:hAnsi="Arial"/>
      <w:color w:val="000000"/>
      <w:sz w:val="18"/>
    </w:rPr>
  </w:style>
  <w:style w:type="paragraph" w:customStyle="1" w:styleId="14">
    <w:name w:val="行間詰め1"/>
    <w:basedOn w:val="a"/>
  </w:style>
  <w:style w:type="paragraph" w:customStyle="1" w:styleId="Word">
    <w:name w:val="標準；(Word文書)"/>
    <w:basedOn w:val="a"/>
  </w:style>
  <w:style w:type="paragraph" w:styleId="a7">
    <w:name w:val="header"/>
    <w:basedOn w:val="a"/>
    <w:link w:val="15"/>
    <w:uiPriority w:val="99"/>
    <w:unhideWhenUsed/>
    <w:rsid w:val="009C691A"/>
    <w:pPr>
      <w:tabs>
        <w:tab w:val="center" w:pos="4252"/>
        <w:tab w:val="right" w:pos="8504"/>
      </w:tabs>
      <w:snapToGrid w:val="0"/>
    </w:pPr>
  </w:style>
  <w:style w:type="character" w:customStyle="1" w:styleId="15">
    <w:name w:val="ヘッダー (文字)1"/>
    <w:basedOn w:val="a0"/>
    <w:link w:val="a7"/>
    <w:uiPriority w:val="99"/>
    <w:rsid w:val="009C691A"/>
    <w:rPr>
      <w:rFonts w:ascii="ＭＳ ゴシック" w:eastAsia="ＭＳ ゴシック" w:hAnsi="ＭＳ ゴシック"/>
      <w:color w:val="000000"/>
    </w:rPr>
  </w:style>
  <w:style w:type="paragraph" w:styleId="a8">
    <w:name w:val="footer"/>
    <w:basedOn w:val="a"/>
    <w:link w:val="16"/>
    <w:uiPriority w:val="99"/>
    <w:unhideWhenUsed/>
    <w:rsid w:val="009C691A"/>
    <w:pPr>
      <w:tabs>
        <w:tab w:val="center" w:pos="4252"/>
        <w:tab w:val="right" w:pos="8504"/>
      </w:tabs>
      <w:snapToGrid w:val="0"/>
    </w:pPr>
  </w:style>
  <w:style w:type="character" w:customStyle="1" w:styleId="16">
    <w:name w:val="フッター (文字)1"/>
    <w:basedOn w:val="a0"/>
    <w:link w:val="a8"/>
    <w:uiPriority w:val="99"/>
    <w:rsid w:val="009C691A"/>
    <w:rPr>
      <w:rFonts w:ascii="ＭＳ ゴシック" w:eastAsia="ＭＳ ゴシック" w:hAnsi="ＭＳ ゴシック"/>
      <w:color w:val="000000"/>
    </w:rPr>
  </w:style>
  <w:style w:type="paragraph" w:customStyle="1" w:styleId="a9">
    <w:name w:val="標準(太郎文書スタイル)"/>
    <w:uiPriority w:val="99"/>
    <w:rsid w:val="006F046B"/>
    <w:pPr>
      <w:widowControl w:val="0"/>
      <w:overflowPunct w:val="0"/>
      <w:adjustRightInd w:val="0"/>
      <w:jc w:val="both"/>
      <w:textAlignment w:val="baseline"/>
    </w:pPr>
    <w:rPr>
      <w:rFonts w:cs="ＭＳ 明朝"/>
      <w:color w:val="000000"/>
      <w:sz w:val="21"/>
      <w:szCs w:val="21"/>
    </w:rPr>
  </w:style>
  <w:style w:type="paragraph" w:styleId="aa">
    <w:name w:val="Balloon Text"/>
    <w:basedOn w:val="a"/>
    <w:link w:val="17"/>
    <w:uiPriority w:val="99"/>
    <w:semiHidden/>
    <w:unhideWhenUsed/>
    <w:rsid w:val="007F22F1"/>
    <w:rPr>
      <w:rFonts w:asciiTheme="majorHAnsi" w:eastAsiaTheme="majorEastAsia" w:hAnsiTheme="majorHAnsi" w:cstheme="majorBidi"/>
      <w:sz w:val="18"/>
      <w:szCs w:val="18"/>
    </w:rPr>
  </w:style>
  <w:style w:type="character" w:customStyle="1" w:styleId="17">
    <w:name w:val="吹き出し (文字)1"/>
    <w:basedOn w:val="a0"/>
    <w:link w:val="aa"/>
    <w:uiPriority w:val="99"/>
    <w:semiHidden/>
    <w:rsid w:val="007F22F1"/>
    <w:rPr>
      <w:rFonts w:asciiTheme="majorHAnsi" w:eastAsiaTheme="majorEastAsia" w:hAnsiTheme="majorHAnsi" w:cstheme="majorBidi"/>
      <w:color w:val="000000"/>
      <w:sz w:val="18"/>
      <w:szCs w:val="18"/>
    </w:rPr>
  </w:style>
  <w:style w:type="paragraph" w:styleId="ab">
    <w:name w:val="List Paragraph"/>
    <w:basedOn w:val="a"/>
    <w:uiPriority w:val="34"/>
    <w:qFormat/>
    <w:rsid w:val="00452C1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style>
  <w:style w:type="character" w:customStyle="1" w:styleId="10">
    <w:name w:val="リストなし1"/>
    <w:rPr>
      <w:sz w:val="20"/>
    </w:rPr>
  </w:style>
  <w:style w:type="paragraph" w:customStyle="1" w:styleId="11">
    <w:name w:val="ヘッダー1"/>
    <w:basedOn w:val="a"/>
    <w:pPr>
      <w:snapToGrid w:val="0"/>
    </w:pPr>
  </w:style>
  <w:style w:type="character" w:customStyle="1" w:styleId="a4">
    <w:name w:val="ヘッダー (文字)"/>
    <w:rPr>
      <w:rFonts w:ascii="ＭＳ ゴシック" w:eastAsia="ＭＳ ゴシック" w:hAnsi="ＭＳ ゴシック"/>
      <w:color w:val="000000"/>
      <w:sz w:val="20"/>
    </w:rPr>
  </w:style>
  <w:style w:type="paragraph" w:customStyle="1" w:styleId="12">
    <w:name w:val="フッター1"/>
    <w:basedOn w:val="a"/>
    <w:pPr>
      <w:snapToGrid w:val="0"/>
    </w:pPr>
  </w:style>
  <w:style w:type="character" w:customStyle="1" w:styleId="a5">
    <w:name w:val="フッター (文字)"/>
    <w:rPr>
      <w:rFonts w:ascii="ＭＳ ゴシック" w:eastAsia="ＭＳ ゴシック" w:hAnsi="ＭＳ ゴシック"/>
      <w:color w:val="000000"/>
      <w:sz w:val="20"/>
    </w:rPr>
  </w:style>
  <w:style w:type="paragraph" w:customStyle="1" w:styleId="Default">
    <w:name w:val="Default"/>
    <w:basedOn w:val="a"/>
    <w:rPr>
      <w:rFonts w:ascii="ＭＳ 明朝" w:eastAsia="ＭＳ 明朝" w:hAnsi="ＭＳ 明朝"/>
      <w:sz w:val="24"/>
    </w:rPr>
  </w:style>
  <w:style w:type="paragraph" w:customStyle="1" w:styleId="13">
    <w:name w:val="吹き出し1"/>
    <w:basedOn w:val="a"/>
    <w:rPr>
      <w:rFonts w:ascii="Arial" w:hAnsi="Arial"/>
      <w:sz w:val="18"/>
    </w:rPr>
  </w:style>
  <w:style w:type="character" w:customStyle="1" w:styleId="a6">
    <w:name w:val="吹き出し (文字)"/>
    <w:rPr>
      <w:rFonts w:ascii="Arial" w:eastAsia="ＭＳ ゴシック" w:hAnsi="Arial"/>
      <w:color w:val="000000"/>
      <w:sz w:val="18"/>
    </w:rPr>
  </w:style>
  <w:style w:type="paragraph" w:customStyle="1" w:styleId="14">
    <w:name w:val="行間詰め1"/>
    <w:basedOn w:val="a"/>
  </w:style>
  <w:style w:type="paragraph" w:customStyle="1" w:styleId="Word">
    <w:name w:val="標準；(Word文書)"/>
    <w:basedOn w:val="a"/>
  </w:style>
  <w:style w:type="paragraph" w:styleId="a7">
    <w:name w:val="header"/>
    <w:basedOn w:val="a"/>
    <w:link w:val="15"/>
    <w:uiPriority w:val="99"/>
    <w:unhideWhenUsed/>
    <w:rsid w:val="009C691A"/>
    <w:pPr>
      <w:tabs>
        <w:tab w:val="center" w:pos="4252"/>
        <w:tab w:val="right" w:pos="8504"/>
      </w:tabs>
      <w:snapToGrid w:val="0"/>
    </w:pPr>
  </w:style>
  <w:style w:type="character" w:customStyle="1" w:styleId="15">
    <w:name w:val="ヘッダー (文字)1"/>
    <w:basedOn w:val="a0"/>
    <w:link w:val="a7"/>
    <w:uiPriority w:val="99"/>
    <w:rsid w:val="009C691A"/>
    <w:rPr>
      <w:rFonts w:ascii="ＭＳ ゴシック" w:eastAsia="ＭＳ ゴシック" w:hAnsi="ＭＳ ゴシック"/>
      <w:color w:val="000000"/>
    </w:rPr>
  </w:style>
  <w:style w:type="paragraph" w:styleId="a8">
    <w:name w:val="footer"/>
    <w:basedOn w:val="a"/>
    <w:link w:val="16"/>
    <w:uiPriority w:val="99"/>
    <w:unhideWhenUsed/>
    <w:rsid w:val="009C691A"/>
    <w:pPr>
      <w:tabs>
        <w:tab w:val="center" w:pos="4252"/>
        <w:tab w:val="right" w:pos="8504"/>
      </w:tabs>
      <w:snapToGrid w:val="0"/>
    </w:pPr>
  </w:style>
  <w:style w:type="character" w:customStyle="1" w:styleId="16">
    <w:name w:val="フッター (文字)1"/>
    <w:basedOn w:val="a0"/>
    <w:link w:val="a8"/>
    <w:uiPriority w:val="99"/>
    <w:rsid w:val="009C691A"/>
    <w:rPr>
      <w:rFonts w:ascii="ＭＳ ゴシック" w:eastAsia="ＭＳ ゴシック" w:hAnsi="ＭＳ ゴシック"/>
      <w:color w:val="000000"/>
    </w:rPr>
  </w:style>
  <w:style w:type="paragraph" w:customStyle="1" w:styleId="a9">
    <w:name w:val="標準(太郎文書スタイル)"/>
    <w:uiPriority w:val="99"/>
    <w:rsid w:val="006F046B"/>
    <w:pPr>
      <w:widowControl w:val="0"/>
      <w:overflowPunct w:val="0"/>
      <w:adjustRightInd w:val="0"/>
      <w:jc w:val="both"/>
      <w:textAlignment w:val="baseline"/>
    </w:pPr>
    <w:rPr>
      <w:rFonts w:cs="ＭＳ 明朝"/>
      <w:color w:val="000000"/>
      <w:sz w:val="21"/>
      <w:szCs w:val="21"/>
    </w:rPr>
  </w:style>
  <w:style w:type="paragraph" w:styleId="aa">
    <w:name w:val="Balloon Text"/>
    <w:basedOn w:val="a"/>
    <w:link w:val="17"/>
    <w:uiPriority w:val="99"/>
    <w:semiHidden/>
    <w:unhideWhenUsed/>
    <w:rsid w:val="007F22F1"/>
    <w:rPr>
      <w:rFonts w:asciiTheme="majorHAnsi" w:eastAsiaTheme="majorEastAsia" w:hAnsiTheme="majorHAnsi" w:cstheme="majorBidi"/>
      <w:sz w:val="18"/>
      <w:szCs w:val="18"/>
    </w:rPr>
  </w:style>
  <w:style w:type="character" w:customStyle="1" w:styleId="17">
    <w:name w:val="吹き出し (文字)1"/>
    <w:basedOn w:val="a0"/>
    <w:link w:val="aa"/>
    <w:uiPriority w:val="99"/>
    <w:semiHidden/>
    <w:rsid w:val="007F22F1"/>
    <w:rPr>
      <w:rFonts w:asciiTheme="majorHAnsi" w:eastAsiaTheme="majorEastAsia" w:hAnsiTheme="majorHAnsi" w:cstheme="majorBidi"/>
      <w:color w:val="000000"/>
      <w:sz w:val="18"/>
      <w:szCs w:val="18"/>
    </w:rPr>
  </w:style>
  <w:style w:type="paragraph" w:styleId="ab">
    <w:name w:val="List Paragraph"/>
    <w:basedOn w:val="a"/>
    <w:uiPriority w:val="34"/>
    <w:qFormat/>
    <w:rsid w:val="00452C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5710-17CE-4D3A-9BB5-853E9E83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55</Pages>
  <Words>63107</Words>
  <Characters>15441</Characters>
  <Application>Microsoft Office Word</Application>
  <DocSecurity>0</DocSecurity>
  <Lines>128</Lines>
  <Paragraphs>156</Paragraphs>
  <ScaleCrop>false</ScaleCrop>
  <HeadingPairs>
    <vt:vector size="2" baseType="variant">
      <vt:variant>
        <vt:lpstr>タイトル</vt:lpstr>
      </vt:variant>
      <vt:variant>
        <vt:i4>1</vt:i4>
      </vt:variant>
    </vt:vector>
  </HeadingPairs>
  <TitlesOfParts>
    <vt:vector size="1" baseType="lpstr">
      <vt:lpstr>主眼事項及び着眼点（指定生活介護）</vt:lpstr>
    </vt:vector>
  </TitlesOfParts>
  <Company>京都府</Company>
  <LinksUpToDate>false</LinksUpToDate>
  <CharactersWithSpaces>78392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主眼事項及び着眼点（指定生活介護）</dc:title>
  <dc:creator>＊</dc:creator>
  <cp:lastModifiedBy>FJ-USER</cp:lastModifiedBy>
  <cp:revision>24</cp:revision>
  <cp:lastPrinted>2017-06-28T07:44:00Z</cp:lastPrinted>
  <dcterms:created xsi:type="dcterms:W3CDTF">2018-06-15T08:57:00Z</dcterms:created>
  <dcterms:modified xsi:type="dcterms:W3CDTF">2018-08-26T06:44:00Z</dcterms:modified>
</cp:coreProperties>
</file>