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B" w:rsidRPr="009A157B" w:rsidRDefault="00AE482F" w:rsidP="0054616B">
      <w:pPr>
        <w:jc w:val="right"/>
        <w:rPr>
          <w:rFonts w:ascii="ＭＳ ゴシック" w:eastAsia="ＭＳ ゴシック" w:hAnsi="ＭＳ ゴシック"/>
          <w:sz w:val="20"/>
          <w:szCs w:val="20"/>
        </w:rPr>
      </w:pPr>
      <w:r w:rsidRPr="00EF2A35">
        <w:rPr>
          <w:rFonts w:ascii="ＭＳ ゴシック" w:eastAsia="ＭＳ ゴシック" w:hAnsi="ＭＳ ゴシック" w:hint="eastAsia"/>
          <w:spacing w:val="25"/>
          <w:kern w:val="0"/>
          <w:sz w:val="20"/>
          <w:szCs w:val="20"/>
          <w:fitText w:val="2200" w:id="305408768"/>
        </w:rPr>
        <w:t>令和元年７</w:t>
      </w:r>
      <w:r w:rsidR="0054616B" w:rsidRPr="00EF2A35">
        <w:rPr>
          <w:rFonts w:ascii="ＭＳ ゴシック" w:eastAsia="ＭＳ ゴシック" w:hAnsi="ＭＳ ゴシック" w:hint="eastAsia"/>
          <w:spacing w:val="25"/>
          <w:kern w:val="0"/>
          <w:sz w:val="20"/>
          <w:szCs w:val="20"/>
          <w:fitText w:val="2200" w:id="305408768"/>
        </w:rPr>
        <w:t>月</w:t>
      </w:r>
      <w:r w:rsidR="00EF2A35" w:rsidRPr="00EF2A35">
        <w:rPr>
          <w:rFonts w:ascii="ＭＳ ゴシック" w:eastAsia="ＭＳ ゴシック" w:hAnsi="ＭＳ ゴシック" w:hint="eastAsia"/>
          <w:spacing w:val="25"/>
          <w:kern w:val="0"/>
          <w:sz w:val="20"/>
          <w:szCs w:val="20"/>
          <w:fitText w:val="2200" w:id="305408768"/>
        </w:rPr>
        <w:t>２４</w:t>
      </w:r>
      <w:r w:rsidR="004838EB" w:rsidRPr="00EF2A35">
        <w:rPr>
          <w:rFonts w:ascii="ＭＳ ゴシック" w:eastAsia="ＭＳ ゴシック" w:hAnsi="ＭＳ ゴシック" w:hint="eastAsia"/>
          <w:kern w:val="0"/>
          <w:sz w:val="20"/>
          <w:szCs w:val="20"/>
          <w:fitText w:val="2200" w:id="305408768"/>
        </w:rPr>
        <w:t>日</w:t>
      </w:r>
    </w:p>
    <w:p w:rsidR="006B2104" w:rsidRPr="009A157B" w:rsidRDefault="006B2104" w:rsidP="006B2104">
      <w:pPr>
        <w:wordWrap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障　害　者　支　援　課</w:t>
      </w:r>
    </w:p>
    <w:p w:rsidR="006513C3" w:rsidRDefault="006513C3" w:rsidP="006513C3">
      <w:pPr>
        <w:jc w:val="left"/>
        <w:rPr>
          <w:rFonts w:ascii="ＭＳ ゴシック" w:eastAsia="ＭＳ ゴシック" w:hAnsi="ＭＳ ゴシック"/>
          <w:b/>
          <w:sz w:val="22"/>
        </w:rPr>
      </w:pPr>
    </w:p>
    <w:p w:rsidR="00346B35" w:rsidRPr="00EF49B7" w:rsidRDefault="00346B35" w:rsidP="00D6108A">
      <w:pPr>
        <w:ind w:firstLineChars="400" w:firstLine="964"/>
        <w:jc w:val="left"/>
        <w:rPr>
          <w:rFonts w:asciiTheme="majorEastAsia" w:eastAsiaTheme="majorEastAsia" w:hAnsiTheme="majorEastAsia"/>
          <w:b/>
          <w:sz w:val="24"/>
          <w:szCs w:val="24"/>
        </w:rPr>
      </w:pPr>
      <w:r w:rsidRPr="00EF49B7">
        <w:rPr>
          <w:rFonts w:asciiTheme="majorEastAsia" w:eastAsiaTheme="majorEastAsia" w:hAnsiTheme="majorEastAsia" w:hint="eastAsia"/>
          <w:b/>
          <w:sz w:val="24"/>
          <w:szCs w:val="24"/>
        </w:rPr>
        <w:t>令和元(2019)年</w:t>
      </w:r>
      <w:r w:rsidR="00DC08AC" w:rsidRPr="00EF49B7">
        <w:rPr>
          <w:rFonts w:asciiTheme="majorEastAsia" w:eastAsiaTheme="majorEastAsia" w:hAnsiTheme="majorEastAsia" w:hint="eastAsia"/>
          <w:b/>
          <w:sz w:val="24"/>
          <w:szCs w:val="24"/>
        </w:rPr>
        <w:t xml:space="preserve">度　</w:t>
      </w:r>
      <w:r w:rsidR="006B2104" w:rsidRPr="00EF49B7">
        <w:rPr>
          <w:rFonts w:asciiTheme="majorEastAsia" w:eastAsiaTheme="majorEastAsia" w:hAnsiTheme="majorEastAsia" w:hint="eastAsia"/>
          <w:b/>
          <w:sz w:val="24"/>
          <w:szCs w:val="24"/>
        </w:rPr>
        <w:t>福祉・</w:t>
      </w:r>
      <w:r w:rsidR="00FF7079" w:rsidRPr="00EF49B7">
        <w:rPr>
          <w:rFonts w:asciiTheme="majorEastAsia" w:eastAsiaTheme="majorEastAsia" w:hAnsiTheme="majorEastAsia" w:hint="eastAsia"/>
          <w:b/>
          <w:sz w:val="24"/>
          <w:szCs w:val="24"/>
        </w:rPr>
        <w:t>介護職員</w:t>
      </w:r>
      <w:r w:rsidR="00D6108A" w:rsidRPr="00EF49B7">
        <w:rPr>
          <w:rFonts w:asciiTheme="majorEastAsia" w:eastAsiaTheme="majorEastAsia" w:hAnsiTheme="majorEastAsia" w:hint="eastAsia"/>
          <w:b/>
          <w:sz w:val="24"/>
          <w:szCs w:val="24"/>
        </w:rPr>
        <w:t>等特定</w:t>
      </w:r>
      <w:r w:rsidR="00FF7079" w:rsidRPr="00EF49B7">
        <w:rPr>
          <w:rFonts w:asciiTheme="majorEastAsia" w:eastAsiaTheme="majorEastAsia" w:hAnsiTheme="majorEastAsia" w:hint="eastAsia"/>
          <w:b/>
          <w:sz w:val="24"/>
          <w:szCs w:val="24"/>
        </w:rPr>
        <w:t>処遇改善加算に係る</w:t>
      </w:r>
    </w:p>
    <w:p w:rsidR="006B2104" w:rsidRPr="00EF49B7" w:rsidRDefault="00D6108A" w:rsidP="00D6108A">
      <w:pPr>
        <w:ind w:firstLineChars="400" w:firstLine="964"/>
        <w:jc w:val="left"/>
        <w:rPr>
          <w:rFonts w:asciiTheme="majorEastAsia" w:eastAsiaTheme="majorEastAsia" w:hAnsiTheme="majorEastAsia"/>
          <w:b/>
          <w:sz w:val="24"/>
          <w:szCs w:val="24"/>
        </w:rPr>
      </w:pPr>
      <w:r w:rsidRPr="00EF49B7">
        <w:rPr>
          <w:rFonts w:asciiTheme="majorEastAsia" w:eastAsiaTheme="majorEastAsia" w:hAnsiTheme="majorEastAsia"/>
          <w:b/>
          <w:sz w:val="24"/>
          <w:szCs w:val="24"/>
        </w:rPr>
        <w:t>福祉・介護職員等特定処遇改善計画書</w:t>
      </w:r>
      <w:r w:rsidR="00202F95" w:rsidRPr="00EF49B7">
        <w:rPr>
          <w:rFonts w:asciiTheme="majorEastAsia" w:eastAsiaTheme="majorEastAsia" w:hAnsiTheme="majorEastAsia" w:hint="eastAsia"/>
          <w:b/>
          <w:sz w:val="24"/>
          <w:szCs w:val="24"/>
        </w:rPr>
        <w:t>等の提出</w:t>
      </w:r>
      <w:r w:rsidR="00FF7079" w:rsidRPr="00EF49B7">
        <w:rPr>
          <w:rFonts w:asciiTheme="majorEastAsia" w:eastAsiaTheme="majorEastAsia" w:hAnsiTheme="majorEastAsia" w:hint="eastAsia"/>
          <w:b/>
          <w:sz w:val="24"/>
          <w:szCs w:val="24"/>
        </w:rPr>
        <w:t>について</w:t>
      </w:r>
    </w:p>
    <w:p w:rsidR="009F2120" w:rsidRPr="00EF49B7" w:rsidRDefault="006024A4" w:rsidP="00D6108A">
      <w:pPr>
        <w:ind w:firstLineChars="300" w:firstLine="720"/>
        <w:jc w:val="left"/>
        <w:rPr>
          <w:rFonts w:asciiTheme="majorEastAsia" w:eastAsiaTheme="majorEastAsia" w:hAnsiTheme="majorEastAsia"/>
          <w:b/>
          <w:sz w:val="24"/>
          <w:szCs w:val="24"/>
        </w:rPr>
      </w:pPr>
      <w:r w:rsidRPr="00EF49B7">
        <w:rPr>
          <w:rFonts w:asciiTheme="majorEastAsia" w:eastAsiaTheme="majorEastAsia" w:hAnsiTheme="majorEastAsia" w:hint="eastAsia"/>
          <w:sz w:val="24"/>
          <w:szCs w:val="24"/>
        </w:rPr>
        <w:t>【対象：京都市を除く府内市町村に所在する</w:t>
      </w:r>
      <w:r w:rsidR="006B2104" w:rsidRPr="00EF49B7">
        <w:rPr>
          <w:rFonts w:asciiTheme="majorEastAsia" w:eastAsiaTheme="majorEastAsia" w:hAnsiTheme="majorEastAsia" w:hint="eastAsia"/>
          <w:sz w:val="24"/>
          <w:szCs w:val="24"/>
        </w:rPr>
        <w:t>障害福祉サービス等</w:t>
      </w:r>
      <w:r w:rsidRPr="00EF49B7">
        <w:rPr>
          <w:rFonts w:asciiTheme="majorEastAsia" w:eastAsiaTheme="majorEastAsia" w:hAnsiTheme="majorEastAsia" w:hint="eastAsia"/>
          <w:sz w:val="24"/>
          <w:szCs w:val="24"/>
        </w:rPr>
        <w:t>事業者】</w:t>
      </w:r>
    </w:p>
    <w:p w:rsidR="006024A4" w:rsidRPr="009A157B" w:rsidRDefault="006024A4">
      <w:pPr>
        <w:rPr>
          <w:rFonts w:ascii="ＭＳ ゴシック" w:eastAsia="ＭＳ ゴシック" w:hAnsi="ＭＳ ゴシック"/>
        </w:rPr>
      </w:pPr>
    </w:p>
    <w:p w:rsidR="00FF7079" w:rsidRPr="00346B35" w:rsidRDefault="00FF7079" w:rsidP="00D10B9C">
      <w:pPr>
        <w:autoSpaceDE w:val="0"/>
        <w:autoSpaceDN w:val="0"/>
        <w:adjustRightInd w:val="0"/>
        <w:spacing w:line="320" w:lineRule="exact"/>
        <w:jc w:val="left"/>
        <w:rPr>
          <w:rFonts w:asciiTheme="minorEastAsia" w:hAnsiTheme="minorEastAsia"/>
          <w:szCs w:val="21"/>
        </w:rPr>
      </w:pPr>
      <w:r w:rsidRPr="009A157B">
        <w:rPr>
          <w:rFonts w:ascii="ＭＳ ゴシック" w:eastAsia="ＭＳ ゴシック" w:hAnsi="ＭＳ ゴシック" w:hint="eastAsia"/>
        </w:rPr>
        <w:t xml:space="preserve">　</w:t>
      </w:r>
      <w:r w:rsidRPr="00346B35">
        <w:rPr>
          <w:rFonts w:asciiTheme="minorEastAsia" w:hAnsiTheme="minorEastAsia" w:hint="eastAsia"/>
          <w:szCs w:val="21"/>
        </w:rPr>
        <w:t>平成</w:t>
      </w:r>
      <w:r w:rsidR="00D6108A" w:rsidRPr="00346B35">
        <w:rPr>
          <w:rFonts w:asciiTheme="minorEastAsia" w:hAnsiTheme="minorEastAsia" w:hint="eastAsia"/>
          <w:szCs w:val="21"/>
        </w:rPr>
        <w:t>31</w:t>
      </w:r>
      <w:r w:rsidRPr="00346B35">
        <w:rPr>
          <w:rFonts w:asciiTheme="minorEastAsia" w:hAnsiTheme="minorEastAsia" w:hint="eastAsia"/>
          <w:szCs w:val="21"/>
        </w:rPr>
        <w:t>年</w:t>
      </w:r>
      <w:r w:rsidR="00D6108A" w:rsidRPr="00346B35">
        <w:rPr>
          <w:rFonts w:asciiTheme="minorEastAsia" w:hAnsiTheme="minorEastAsia" w:hint="eastAsia"/>
          <w:szCs w:val="21"/>
        </w:rPr>
        <w:t>３月25日の「</w:t>
      </w:r>
      <w:r w:rsidR="00D6108A" w:rsidRPr="00346B35">
        <w:rPr>
          <w:rFonts w:asciiTheme="minorEastAsia" w:hAnsiTheme="minorEastAsia" w:cs="ＭＳ明朝" w:hint="eastAsia"/>
          <w:kern w:val="0"/>
          <w:szCs w:val="21"/>
        </w:rPr>
        <w:t>障害者の日常生活及び社会生活を総合的に支援するための法律に基づく指定障害福祉サービス等及び基準該当障害福祉サービスに要する費用の額の算定に関する基準等の一部を改正する告示</w:t>
      </w:r>
      <w:r w:rsidR="00D6108A" w:rsidRPr="00346B35">
        <w:rPr>
          <w:rFonts w:asciiTheme="minorEastAsia" w:hAnsiTheme="minorEastAsia" w:hint="eastAsia"/>
          <w:szCs w:val="21"/>
        </w:rPr>
        <w:t>」</w:t>
      </w:r>
      <w:r w:rsidR="00346B35" w:rsidRPr="00346B35">
        <w:rPr>
          <w:rFonts w:asciiTheme="minorEastAsia" w:hAnsiTheme="minorEastAsia" w:cs="ＭＳ明朝" w:hint="eastAsia"/>
          <w:kern w:val="0"/>
          <w:szCs w:val="21"/>
        </w:rPr>
        <w:t>の公布（令和元年10月１日</w:t>
      </w:r>
      <w:r w:rsidR="00EF2A35" w:rsidRPr="00346B35">
        <w:rPr>
          <w:rFonts w:asciiTheme="minorEastAsia" w:hAnsiTheme="minorEastAsia" w:cs="ＭＳ明朝" w:hint="eastAsia"/>
          <w:kern w:val="0"/>
          <w:szCs w:val="21"/>
        </w:rPr>
        <w:t>施行</w:t>
      </w:r>
      <w:r w:rsidR="00346B35" w:rsidRPr="00346B35">
        <w:rPr>
          <w:rFonts w:asciiTheme="minorEastAsia" w:hAnsiTheme="minorEastAsia" w:cs="ＭＳ明朝" w:hint="eastAsia"/>
          <w:kern w:val="0"/>
          <w:szCs w:val="21"/>
        </w:rPr>
        <w:t>）により</w:t>
      </w:r>
      <w:r w:rsidRPr="00346B35">
        <w:rPr>
          <w:rFonts w:asciiTheme="minorEastAsia" w:hAnsiTheme="minorEastAsia" w:hint="eastAsia"/>
          <w:szCs w:val="21"/>
        </w:rPr>
        <w:t>「</w:t>
      </w:r>
      <w:r w:rsidR="00713F24" w:rsidRPr="00346B35">
        <w:rPr>
          <w:rFonts w:asciiTheme="minorEastAsia" w:hAnsiTheme="minorEastAsia" w:hint="eastAsia"/>
          <w:szCs w:val="21"/>
        </w:rPr>
        <w:t>福祉・</w:t>
      </w:r>
      <w:r w:rsidRPr="00346B35">
        <w:rPr>
          <w:rFonts w:asciiTheme="minorEastAsia" w:hAnsiTheme="minorEastAsia" w:hint="eastAsia"/>
          <w:szCs w:val="21"/>
        </w:rPr>
        <w:t>介護職員処遇改善</w:t>
      </w:r>
      <w:r w:rsidR="005D5859" w:rsidRPr="00346B35">
        <w:rPr>
          <w:rFonts w:asciiTheme="minorEastAsia" w:hAnsiTheme="minorEastAsia" w:hint="eastAsia"/>
          <w:szCs w:val="21"/>
        </w:rPr>
        <w:t>（特別）</w:t>
      </w:r>
      <w:r w:rsidRPr="00346B35">
        <w:rPr>
          <w:rFonts w:asciiTheme="minorEastAsia" w:hAnsiTheme="minorEastAsia" w:hint="eastAsia"/>
          <w:szCs w:val="21"/>
        </w:rPr>
        <w:t>加算」が創設されました。</w:t>
      </w:r>
    </w:p>
    <w:p w:rsidR="00DC08AC" w:rsidRPr="00346B35" w:rsidRDefault="00DC08AC" w:rsidP="00D10B9C">
      <w:pPr>
        <w:spacing w:line="320" w:lineRule="exact"/>
        <w:rPr>
          <w:rFonts w:asciiTheme="minorEastAsia" w:hAnsiTheme="minorEastAsia"/>
          <w:szCs w:val="21"/>
        </w:rPr>
      </w:pPr>
      <w:r w:rsidRPr="00346B35">
        <w:rPr>
          <w:rFonts w:asciiTheme="minorEastAsia" w:hAnsiTheme="minorEastAsia" w:hint="eastAsia"/>
          <w:szCs w:val="21"/>
        </w:rPr>
        <w:t xml:space="preserve">　</w:t>
      </w:r>
      <w:r w:rsidR="00346B35" w:rsidRPr="00346B35">
        <w:rPr>
          <w:rFonts w:asciiTheme="minorEastAsia" w:hAnsiTheme="minorEastAsia" w:hint="eastAsia"/>
          <w:szCs w:val="21"/>
        </w:rPr>
        <w:t>令和元(2019)年度</w:t>
      </w:r>
      <w:r w:rsidRPr="00346B35">
        <w:rPr>
          <w:rFonts w:asciiTheme="minorEastAsia" w:hAnsiTheme="minorEastAsia" w:hint="eastAsia"/>
          <w:szCs w:val="21"/>
        </w:rPr>
        <w:t>に</w:t>
      </w:r>
      <w:r w:rsidR="00713F24" w:rsidRPr="00346B35">
        <w:rPr>
          <w:rFonts w:asciiTheme="minorEastAsia" w:hAnsiTheme="minorEastAsia" w:hint="eastAsia"/>
          <w:szCs w:val="21"/>
        </w:rPr>
        <w:t>福祉・</w:t>
      </w:r>
      <w:r w:rsidRPr="00346B35">
        <w:rPr>
          <w:rFonts w:asciiTheme="minorEastAsia" w:hAnsiTheme="minorEastAsia" w:hint="eastAsia"/>
          <w:szCs w:val="21"/>
        </w:rPr>
        <w:t>介護職員処遇改善加算</w:t>
      </w:r>
      <w:r w:rsidR="00346B35">
        <w:rPr>
          <w:rFonts w:asciiTheme="minorEastAsia" w:hAnsiTheme="minorEastAsia" w:hint="eastAsia"/>
          <w:szCs w:val="21"/>
        </w:rPr>
        <w:t>Ⅰ、Ⅱ又はⅢ</w:t>
      </w:r>
      <w:r w:rsidRPr="00346B35">
        <w:rPr>
          <w:rFonts w:asciiTheme="minorEastAsia" w:hAnsiTheme="minorEastAsia" w:hint="eastAsia"/>
          <w:szCs w:val="21"/>
        </w:rPr>
        <w:t>を算定している事業者で、</w:t>
      </w:r>
      <w:r w:rsidR="00346B35" w:rsidRPr="00346B35">
        <w:rPr>
          <w:rFonts w:asciiTheme="minorEastAsia" w:hAnsiTheme="minorEastAsia" w:hint="eastAsia"/>
          <w:b/>
          <w:szCs w:val="21"/>
          <w:u w:val="single"/>
        </w:rPr>
        <w:t>令和元(2019)年10月１日から</w:t>
      </w:r>
      <w:r w:rsidR="00713F24" w:rsidRPr="00346B35">
        <w:rPr>
          <w:rFonts w:asciiTheme="minorEastAsia" w:hAnsiTheme="minorEastAsia" w:hint="eastAsia"/>
          <w:b/>
          <w:szCs w:val="21"/>
          <w:u w:val="single"/>
        </w:rPr>
        <w:t>福祉・</w:t>
      </w:r>
      <w:r w:rsidRPr="00346B35">
        <w:rPr>
          <w:rFonts w:asciiTheme="minorEastAsia" w:hAnsiTheme="minorEastAsia" w:hint="eastAsia"/>
          <w:b/>
          <w:szCs w:val="21"/>
          <w:u w:val="single"/>
        </w:rPr>
        <w:t>介護職員</w:t>
      </w:r>
      <w:r w:rsidR="00346B35" w:rsidRPr="00346B35">
        <w:rPr>
          <w:rFonts w:asciiTheme="minorEastAsia" w:hAnsiTheme="minorEastAsia" w:hint="eastAsia"/>
          <w:b/>
          <w:szCs w:val="21"/>
          <w:u w:val="single"/>
        </w:rPr>
        <w:t>等特定</w:t>
      </w:r>
      <w:r w:rsidRPr="00346B35">
        <w:rPr>
          <w:rFonts w:asciiTheme="minorEastAsia" w:hAnsiTheme="minorEastAsia" w:hint="eastAsia"/>
          <w:b/>
          <w:szCs w:val="21"/>
          <w:u w:val="single"/>
        </w:rPr>
        <w:t>処遇改善加算を算定する場合は、</w:t>
      </w:r>
      <w:r w:rsidR="00346B35" w:rsidRPr="00346B35">
        <w:rPr>
          <w:rFonts w:asciiTheme="minorEastAsia" w:hAnsiTheme="minorEastAsia" w:hint="eastAsia"/>
          <w:b/>
          <w:szCs w:val="21"/>
          <w:u w:val="single"/>
        </w:rPr>
        <w:t>令和元(2019)年度</w:t>
      </w:r>
      <w:r w:rsidRPr="00346B35">
        <w:rPr>
          <w:rFonts w:asciiTheme="minorEastAsia" w:hAnsiTheme="minorEastAsia" w:hint="eastAsia"/>
          <w:b/>
          <w:szCs w:val="21"/>
          <w:u w:val="single"/>
        </w:rPr>
        <w:t>分の</w:t>
      </w:r>
      <w:r w:rsidR="00F50775" w:rsidRPr="00346B35">
        <w:rPr>
          <w:rFonts w:asciiTheme="minorEastAsia" w:hAnsiTheme="minorEastAsia" w:hint="eastAsia"/>
          <w:b/>
          <w:szCs w:val="21"/>
          <w:u w:val="single"/>
        </w:rPr>
        <w:t>「</w:t>
      </w:r>
      <w:r w:rsidR="00713F24" w:rsidRPr="00346B35">
        <w:rPr>
          <w:rFonts w:asciiTheme="minorEastAsia" w:hAnsiTheme="minorEastAsia" w:hint="eastAsia"/>
          <w:b/>
          <w:szCs w:val="21"/>
          <w:u w:val="single"/>
        </w:rPr>
        <w:t>福祉・</w:t>
      </w:r>
      <w:r w:rsidRPr="00346B35">
        <w:rPr>
          <w:rFonts w:asciiTheme="minorEastAsia" w:hAnsiTheme="minorEastAsia" w:hint="eastAsia"/>
          <w:b/>
          <w:szCs w:val="21"/>
          <w:u w:val="single"/>
        </w:rPr>
        <w:t>介護職員</w:t>
      </w:r>
      <w:r w:rsidR="00346B35" w:rsidRPr="00346B35">
        <w:rPr>
          <w:rFonts w:asciiTheme="minorEastAsia" w:hAnsiTheme="minorEastAsia" w:hint="eastAsia"/>
          <w:b/>
          <w:szCs w:val="21"/>
          <w:u w:val="single"/>
        </w:rPr>
        <w:t>当特定</w:t>
      </w:r>
      <w:r w:rsidRPr="00346B35">
        <w:rPr>
          <w:rFonts w:asciiTheme="minorEastAsia" w:hAnsiTheme="minorEastAsia" w:hint="eastAsia"/>
          <w:b/>
          <w:szCs w:val="21"/>
          <w:u w:val="single"/>
        </w:rPr>
        <w:t>処遇改善計画書</w:t>
      </w:r>
      <w:r w:rsidR="00F50775" w:rsidRPr="00346B35">
        <w:rPr>
          <w:rFonts w:asciiTheme="minorEastAsia" w:hAnsiTheme="minorEastAsia" w:hint="eastAsia"/>
          <w:b/>
          <w:szCs w:val="21"/>
          <w:u w:val="single"/>
        </w:rPr>
        <w:t>」</w:t>
      </w:r>
      <w:r w:rsidRPr="00346B35">
        <w:rPr>
          <w:rFonts w:asciiTheme="minorEastAsia" w:hAnsiTheme="minorEastAsia" w:hint="eastAsia"/>
          <w:b/>
          <w:szCs w:val="21"/>
          <w:u w:val="single"/>
        </w:rPr>
        <w:t>の提出が必要</w:t>
      </w:r>
      <w:r w:rsidRPr="00346B35">
        <w:rPr>
          <w:rFonts w:asciiTheme="minorEastAsia" w:hAnsiTheme="minorEastAsia" w:hint="eastAsia"/>
          <w:szCs w:val="21"/>
        </w:rPr>
        <w:t>となります。</w:t>
      </w:r>
    </w:p>
    <w:p w:rsidR="00B57CD5" w:rsidRPr="00346B35" w:rsidRDefault="006C1C68" w:rsidP="00D10B9C">
      <w:pPr>
        <w:spacing w:line="320" w:lineRule="exact"/>
        <w:rPr>
          <w:rFonts w:asciiTheme="minorEastAsia" w:hAnsiTheme="minorEastAsia"/>
          <w:szCs w:val="21"/>
        </w:rPr>
      </w:pPr>
      <w:r w:rsidRPr="00346B35">
        <w:rPr>
          <w:rFonts w:asciiTheme="minorEastAsia" w:hAnsiTheme="minorEastAsia" w:hint="eastAsia"/>
          <w:szCs w:val="21"/>
        </w:rPr>
        <w:t xml:space="preserve">　</w:t>
      </w:r>
      <w:r w:rsidR="001767FC" w:rsidRPr="00346B35">
        <w:rPr>
          <w:rFonts w:asciiTheme="minorEastAsia" w:hAnsiTheme="minorEastAsia" w:hint="eastAsia"/>
          <w:szCs w:val="21"/>
        </w:rPr>
        <w:t>つきましては、下記にご留意の上、必要書類を提出していただきますようお願いします。</w:t>
      </w:r>
    </w:p>
    <w:p w:rsidR="00202F95" w:rsidRPr="009A157B" w:rsidRDefault="00202F95">
      <w:pPr>
        <w:rPr>
          <w:rFonts w:ascii="ＭＳ ゴシック" w:eastAsia="ＭＳ ゴシック" w:hAnsi="ＭＳ ゴシック"/>
        </w:rPr>
      </w:pPr>
    </w:p>
    <w:p w:rsidR="00B57CD5" w:rsidRPr="00207514" w:rsidRDefault="00B57CD5" w:rsidP="00B57CD5">
      <w:pPr>
        <w:jc w:val="center"/>
        <w:rPr>
          <w:rFonts w:ascii="ＭＳ ゴシック" w:eastAsia="ＭＳ ゴシック" w:hAnsi="ＭＳ ゴシック"/>
          <w:sz w:val="22"/>
        </w:rPr>
      </w:pPr>
      <w:r w:rsidRPr="00207514">
        <w:rPr>
          <w:rFonts w:ascii="ＭＳ ゴシック" w:eastAsia="ＭＳ ゴシック" w:hAnsi="ＭＳ ゴシック" w:hint="eastAsia"/>
          <w:sz w:val="22"/>
        </w:rPr>
        <w:t>記</w:t>
      </w:r>
    </w:p>
    <w:p w:rsidR="00B57CD5" w:rsidRPr="009A157B" w:rsidRDefault="00B57CD5" w:rsidP="00B57CD5">
      <w:pPr>
        <w:jc w:val="center"/>
        <w:rPr>
          <w:rFonts w:ascii="ＭＳ ゴシック" w:eastAsia="ＭＳ ゴシック" w:hAnsi="ＭＳ ゴシック"/>
        </w:rPr>
      </w:pPr>
    </w:p>
    <w:p w:rsidR="00B57CD5" w:rsidRPr="00207514" w:rsidRDefault="00B57CD5">
      <w:pPr>
        <w:rPr>
          <w:rFonts w:ascii="ＭＳ ゴシック" w:eastAsia="ＭＳ ゴシック" w:hAnsi="ＭＳ ゴシック"/>
          <w:b/>
          <w:sz w:val="22"/>
        </w:rPr>
      </w:pPr>
      <w:r w:rsidRPr="00207514">
        <w:rPr>
          <w:rFonts w:ascii="ＭＳ ゴシック" w:eastAsia="ＭＳ ゴシック" w:hAnsi="ＭＳ ゴシック" w:hint="eastAsia"/>
          <w:b/>
          <w:sz w:val="22"/>
          <w:bdr w:val="single" w:sz="4" w:space="0" w:color="auto"/>
          <w:shd w:val="pct15" w:color="auto" w:fill="FFFFFF"/>
        </w:rPr>
        <w:t>１．提出</w:t>
      </w:r>
      <w:r w:rsidR="00BC4F9A">
        <w:rPr>
          <w:rFonts w:ascii="ＭＳ ゴシック" w:eastAsia="ＭＳ ゴシック" w:hAnsi="ＭＳ ゴシック" w:hint="eastAsia"/>
          <w:b/>
          <w:sz w:val="22"/>
          <w:bdr w:val="single" w:sz="4" w:space="0" w:color="auto"/>
          <w:shd w:val="pct15" w:color="auto" w:fill="FFFFFF"/>
        </w:rPr>
        <w:t>先（別添提出窓口一覧参照）</w:t>
      </w:r>
    </w:p>
    <w:p w:rsidR="00713F24" w:rsidRDefault="00B57CD5" w:rsidP="005D2BFB">
      <w:pPr>
        <w:spacing w:line="360" w:lineRule="auto"/>
        <w:rPr>
          <w:rFonts w:ascii="ＭＳ ゴシック" w:eastAsia="ＭＳ ゴシック" w:hAnsi="ＭＳ ゴシック"/>
        </w:rPr>
      </w:pPr>
      <w:r w:rsidRPr="00207514">
        <w:rPr>
          <w:rFonts w:ascii="ＭＳ ゴシック" w:eastAsia="ＭＳ ゴシック" w:hAnsi="ＭＳ ゴシック" w:hint="eastAsia"/>
          <w:sz w:val="22"/>
        </w:rPr>
        <w:t xml:space="preserve">　</w:t>
      </w:r>
      <w:r w:rsidR="00207514">
        <w:rPr>
          <w:rFonts w:ascii="ＭＳ ゴシック" w:eastAsia="ＭＳ ゴシック" w:hAnsi="ＭＳ ゴシック" w:hint="eastAsia"/>
          <w:sz w:val="22"/>
        </w:rPr>
        <w:t xml:space="preserve">　</w:t>
      </w:r>
      <w:r w:rsidR="00713F24">
        <w:rPr>
          <w:rFonts w:ascii="ＭＳ ゴシック" w:eastAsia="ＭＳ ゴシック" w:hAnsi="ＭＳ ゴシック" w:hint="eastAsia"/>
        </w:rPr>
        <w:t xml:space="preserve">　・：京都府健康福祉部障害者支援課</w:t>
      </w:r>
    </w:p>
    <w:p w:rsidR="001767FC" w:rsidRDefault="00713F24" w:rsidP="00EF49B7">
      <w:pPr>
        <w:ind w:leftChars="300" w:left="630"/>
        <w:rPr>
          <w:rFonts w:ascii="ＭＳ ゴシック" w:eastAsia="ＭＳ ゴシック" w:hAnsi="ＭＳ ゴシック"/>
        </w:rPr>
      </w:pPr>
      <w:r>
        <w:rPr>
          <w:rFonts w:ascii="ＭＳ ゴシック" w:eastAsia="ＭＳ ゴシック" w:hAnsi="ＭＳ ゴシック" w:hint="eastAsia"/>
        </w:rPr>
        <w:t>・障害児通所支援</w:t>
      </w:r>
      <w:r w:rsidR="00EF2A35">
        <w:rPr>
          <w:rFonts w:ascii="ＭＳ ゴシック" w:eastAsia="ＭＳ ゴシック" w:hAnsi="ＭＳ ゴシック" w:hint="eastAsia"/>
        </w:rPr>
        <w:t>、</w:t>
      </w:r>
      <w:r w:rsidR="00EF2A35">
        <w:rPr>
          <w:rFonts w:ascii="ＭＳ ゴシック" w:eastAsia="ＭＳ ゴシック" w:hAnsi="ＭＳ ゴシック" w:hint="eastAsia"/>
        </w:rPr>
        <w:t>障害児入所支援</w:t>
      </w:r>
      <w:r>
        <w:rPr>
          <w:rFonts w:ascii="ＭＳ ゴシック" w:eastAsia="ＭＳ ゴシック" w:hAnsi="ＭＳ ゴシック" w:hint="eastAsia"/>
        </w:rPr>
        <w:t>又は障害福祉サービス等：事業所所在地を所管する各保健所</w:t>
      </w:r>
      <w:r w:rsidR="001767FC">
        <w:rPr>
          <w:rFonts w:ascii="ＭＳ ゴシック" w:eastAsia="ＭＳ ゴシック" w:hAnsi="ＭＳ ゴシック" w:hint="eastAsia"/>
        </w:rPr>
        <w:t>（加算体制届の提出先</w:t>
      </w:r>
      <w:r>
        <w:rPr>
          <w:rFonts w:ascii="ＭＳ ゴシック" w:eastAsia="ＭＳ ゴシック" w:hAnsi="ＭＳ ゴシック" w:hint="eastAsia"/>
        </w:rPr>
        <w:t>と同様、それぞれの窓口に提出してください。</w:t>
      </w:r>
      <w:r w:rsidR="001767FC">
        <w:rPr>
          <w:rFonts w:ascii="ＭＳ ゴシック" w:eastAsia="ＭＳ ゴシック" w:hAnsi="ＭＳ ゴシック" w:hint="eastAsia"/>
        </w:rPr>
        <w:t>）</w:t>
      </w:r>
    </w:p>
    <w:p w:rsidR="0027400A" w:rsidRDefault="00713F24" w:rsidP="00E72561">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1767FC">
        <w:rPr>
          <w:rFonts w:ascii="ＭＳ ゴシック" w:eastAsia="ＭＳ ゴシック" w:hAnsi="ＭＳ ゴシック" w:hint="eastAsia"/>
        </w:rPr>
        <w:t>複数</w:t>
      </w:r>
      <w:r w:rsidR="00FE6B94" w:rsidRPr="009A157B">
        <w:rPr>
          <w:rFonts w:ascii="ＭＳ ゴシック" w:eastAsia="ＭＳ ゴシック" w:hAnsi="ＭＳ ゴシック" w:hint="eastAsia"/>
        </w:rPr>
        <w:t>事業所</w:t>
      </w:r>
      <w:r w:rsidR="001767FC">
        <w:rPr>
          <w:rFonts w:ascii="ＭＳ ゴシック" w:eastAsia="ＭＳ ゴシック" w:hAnsi="ＭＳ ゴシック" w:hint="eastAsia"/>
        </w:rPr>
        <w:t>の</w:t>
      </w:r>
      <w:r w:rsidR="001A1BEB">
        <w:rPr>
          <w:rFonts w:ascii="ＭＳ ゴシック" w:eastAsia="ＭＳ ゴシック" w:hAnsi="ＭＳ ゴシック" w:hint="eastAsia"/>
        </w:rPr>
        <w:t>うち、</w:t>
      </w:r>
      <w:r w:rsidR="001767FC">
        <w:rPr>
          <w:rFonts w:ascii="ＭＳ ゴシック" w:eastAsia="ＭＳ ゴシック" w:hAnsi="ＭＳ ゴシック" w:hint="eastAsia"/>
        </w:rPr>
        <w:t>一部</w:t>
      </w:r>
      <w:r w:rsidR="001A1BEB">
        <w:rPr>
          <w:rFonts w:ascii="ＭＳ ゴシック" w:eastAsia="ＭＳ ゴシック" w:hAnsi="ＭＳ ゴシック" w:hint="eastAsia"/>
        </w:rPr>
        <w:t>が京都市内に所在する</w:t>
      </w:r>
      <w:r w:rsidR="00FE6B94" w:rsidRPr="009A157B">
        <w:rPr>
          <w:rFonts w:ascii="ＭＳ ゴシック" w:eastAsia="ＭＳ ゴシック" w:hAnsi="ＭＳ ゴシック" w:hint="eastAsia"/>
        </w:rPr>
        <w:t>場合は、</w:t>
      </w:r>
      <w:r w:rsidR="001A1BEB">
        <w:rPr>
          <w:rFonts w:ascii="ＭＳ ゴシック" w:eastAsia="ＭＳ ゴシック" w:hAnsi="ＭＳ ゴシック" w:hint="eastAsia"/>
        </w:rPr>
        <w:t>別途</w:t>
      </w:r>
      <w:r w:rsidR="00FE6B94" w:rsidRPr="009A157B">
        <w:rPr>
          <w:rFonts w:ascii="ＭＳ ゴシック" w:eastAsia="ＭＳ ゴシック" w:hAnsi="ＭＳ ゴシック" w:hint="eastAsia"/>
        </w:rPr>
        <w:t>京都市に提出する必要があります。</w:t>
      </w:r>
      <w:r w:rsidR="0012384C" w:rsidRPr="009A157B">
        <w:rPr>
          <w:rFonts w:ascii="ＭＳ ゴシック" w:eastAsia="ＭＳ ゴシック" w:hAnsi="ＭＳ ゴシック" w:hint="eastAsia"/>
        </w:rPr>
        <w:t>詳細は</w:t>
      </w:r>
      <w:r w:rsidR="00FE6B94" w:rsidRPr="009A157B">
        <w:rPr>
          <w:rFonts w:ascii="ＭＳ ゴシック" w:eastAsia="ＭＳ ゴシック" w:hAnsi="ＭＳ ゴシック"/>
        </w:rPr>
        <w:t>、</w:t>
      </w:r>
      <w:hyperlink r:id="rId9" w:history="1">
        <w:r w:rsidR="00FE6B94" w:rsidRPr="00E72561">
          <w:rPr>
            <w:rStyle w:val="a7"/>
            <w:rFonts w:ascii="ＭＳ ゴシック" w:eastAsia="ＭＳ ゴシック" w:hAnsi="ＭＳ ゴシック"/>
          </w:rPr>
          <w:t>京都市</w:t>
        </w:r>
        <w:r w:rsidRPr="00E72561">
          <w:rPr>
            <w:rStyle w:val="a7"/>
            <w:rFonts w:ascii="ＭＳ ゴシック" w:eastAsia="ＭＳ ゴシック" w:hAnsi="ＭＳ ゴシック" w:hint="eastAsia"/>
          </w:rPr>
          <w:t>障害保健福祉推進室</w:t>
        </w:r>
        <w:r w:rsidR="00FE6B94" w:rsidRPr="00E72561">
          <w:rPr>
            <w:rStyle w:val="a7"/>
            <w:rFonts w:ascii="ＭＳ ゴシック" w:eastAsia="ＭＳ ゴシック" w:hAnsi="ＭＳ ゴシック"/>
          </w:rPr>
          <w:t>ホームページ</w:t>
        </w:r>
        <w:r w:rsidR="006024A4" w:rsidRPr="00E72561">
          <w:rPr>
            <w:rStyle w:val="a7"/>
            <w:rFonts w:ascii="ＭＳ ゴシック" w:eastAsia="ＭＳ ゴシック" w:hAnsi="ＭＳ ゴシック" w:hint="eastAsia"/>
          </w:rPr>
          <w:t xml:space="preserve"> </w:t>
        </w:r>
      </w:hyperlink>
      <w:r w:rsidR="00FE6B94" w:rsidRPr="009A157B">
        <w:rPr>
          <w:rFonts w:ascii="ＭＳ ゴシック" w:eastAsia="ＭＳ ゴシック" w:hAnsi="ＭＳ ゴシック"/>
        </w:rPr>
        <w:t>をご確認願います。</w:t>
      </w:r>
    </w:p>
    <w:p w:rsidR="00713F24" w:rsidRPr="009A157B" w:rsidRDefault="00713F24" w:rsidP="004D3DAE">
      <w:pPr>
        <w:rPr>
          <w:rFonts w:ascii="ＭＳ ゴシック" w:eastAsia="ＭＳ ゴシック" w:hAnsi="ＭＳ ゴシック"/>
        </w:rPr>
      </w:pPr>
    </w:p>
    <w:p w:rsidR="00B57CD5" w:rsidRPr="00207514" w:rsidRDefault="00B57CD5">
      <w:pPr>
        <w:rPr>
          <w:rFonts w:ascii="ＭＳ ゴシック" w:eastAsia="ＭＳ ゴシック" w:hAnsi="ＭＳ ゴシック"/>
          <w:b/>
          <w:sz w:val="22"/>
          <w:bdr w:val="single" w:sz="4" w:space="0" w:color="auto"/>
          <w:shd w:val="pct15" w:color="auto" w:fill="FFFFFF"/>
        </w:rPr>
      </w:pPr>
      <w:r w:rsidRPr="00207514">
        <w:rPr>
          <w:rFonts w:ascii="ＭＳ ゴシック" w:eastAsia="ＭＳ ゴシック" w:hAnsi="ＭＳ ゴシック" w:hint="eastAsia"/>
          <w:b/>
          <w:sz w:val="22"/>
          <w:bdr w:val="single" w:sz="4" w:space="0" w:color="auto"/>
          <w:shd w:val="pct15" w:color="auto" w:fill="FFFFFF"/>
        </w:rPr>
        <w:t>２．提出書類</w:t>
      </w:r>
      <w:r w:rsidR="00D1050B">
        <w:rPr>
          <w:rFonts w:ascii="ＭＳ ゴシック" w:eastAsia="ＭＳ ゴシック" w:hAnsi="ＭＳ ゴシック" w:hint="eastAsia"/>
          <w:b/>
          <w:sz w:val="22"/>
          <w:bdr w:val="single" w:sz="4" w:space="0" w:color="auto"/>
          <w:shd w:val="pct15" w:color="auto" w:fill="FFFFFF"/>
        </w:rPr>
        <w:t xml:space="preserve"> </w:t>
      </w:r>
    </w:p>
    <w:p w:rsidR="003333A9" w:rsidRPr="00D10B9C" w:rsidRDefault="003333A9" w:rsidP="00D10B9C">
      <w:pPr>
        <w:spacing w:line="320" w:lineRule="exact"/>
        <w:rPr>
          <w:rFonts w:ascii="ＭＳ ゴシック" w:eastAsia="ＭＳ ゴシック" w:hAnsi="ＭＳ ゴシック"/>
          <w:szCs w:val="21"/>
        </w:rPr>
      </w:pPr>
      <w:r w:rsidRPr="00D10B9C">
        <w:rPr>
          <w:rFonts w:ascii="ＭＳ ゴシック" w:eastAsia="ＭＳ ゴシック" w:hAnsi="ＭＳ ゴシック" w:hint="eastAsia"/>
          <w:szCs w:val="21"/>
        </w:rPr>
        <w:t>（１）</w:t>
      </w:r>
      <w:r w:rsidR="00AE0AE0" w:rsidRPr="00D10B9C">
        <w:rPr>
          <w:rFonts w:ascii="ＭＳ ゴシック" w:eastAsia="ＭＳ ゴシック" w:hAnsi="ＭＳ ゴシック" w:hint="eastAsia"/>
          <w:szCs w:val="21"/>
        </w:rPr>
        <w:t>福祉・介護職員</w:t>
      </w:r>
      <w:r w:rsidR="00346B35" w:rsidRPr="00D10B9C">
        <w:rPr>
          <w:rFonts w:ascii="ＭＳ ゴシック" w:eastAsia="ＭＳ ゴシック" w:hAnsi="ＭＳ ゴシック" w:hint="eastAsia"/>
          <w:szCs w:val="21"/>
        </w:rPr>
        <w:t>等特定</w:t>
      </w:r>
      <w:r w:rsidR="00AE0AE0" w:rsidRPr="00D10B9C">
        <w:rPr>
          <w:rFonts w:ascii="ＭＳ ゴシック" w:eastAsia="ＭＳ ゴシック" w:hAnsi="ＭＳ ゴシック" w:hint="eastAsia"/>
          <w:szCs w:val="21"/>
        </w:rPr>
        <w:t>処遇改善計画書</w:t>
      </w:r>
    </w:p>
    <w:p w:rsidR="00B57CD5" w:rsidRPr="00D10B9C" w:rsidRDefault="004D3DAE" w:rsidP="00D10B9C">
      <w:pPr>
        <w:spacing w:line="320" w:lineRule="exact"/>
        <w:ind w:firstLineChars="300" w:firstLine="630"/>
        <w:rPr>
          <w:rFonts w:ascii="ＭＳ ゴシック" w:eastAsia="ＭＳ ゴシック" w:hAnsi="ＭＳ ゴシック"/>
          <w:szCs w:val="21"/>
        </w:rPr>
      </w:pPr>
      <w:r w:rsidRPr="00D10B9C">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437C3B19" wp14:editId="0FF419D5">
                <wp:simplePos x="0" y="0"/>
                <wp:positionH relativeFrom="column">
                  <wp:posOffset>318770</wp:posOffset>
                </wp:positionH>
                <wp:positionV relativeFrom="paragraph">
                  <wp:posOffset>45085</wp:posOffset>
                </wp:positionV>
                <wp:extent cx="45719" cy="9334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9334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5.1pt;margin-top:3.55pt;width:3.6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" adj="88" strokecolor="black [3213]" strokeweight="1pt"/>
            </w:pict>
          </mc:Fallback>
        </mc:AlternateContent>
      </w:r>
      <w:r w:rsidR="003333A9" w:rsidRPr="00D10B9C">
        <w:rPr>
          <w:rFonts w:ascii="ＭＳ ゴシック" w:eastAsia="ＭＳ ゴシック" w:hAnsi="ＭＳ ゴシック" w:hint="eastAsia"/>
          <w:szCs w:val="21"/>
        </w:rPr>
        <w:t>①</w:t>
      </w:r>
      <w:r w:rsidR="00056848" w:rsidRPr="00D10B9C">
        <w:rPr>
          <w:rFonts w:ascii="ＭＳ ゴシック" w:eastAsia="ＭＳ ゴシック" w:hAnsi="ＭＳ ゴシック" w:hint="eastAsia"/>
          <w:szCs w:val="21"/>
        </w:rPr>
        <w:t>別紙様式２：</w:t>
      </w:r>
      <w:r w:rsidR="000E036C" w:rsidRPr="00D10B9C">
        <w:rPr>
          <w:rFonts w:ascii="ＭＳ ゴシック" w:eastAsia="ＭＳ ゴシック" w:hAnsi="ＭＳ ゴシック" w:hint="eastAsia"/>
          <w:szCs w:val="21"/>
        </w:rPr>
        <w:t>福祉・</w:t>
      </w:r>
      <w:r w:rsidR="0050169A" w:rsidRPr="00D10B9C">
        <w:rPr>
          <w:rFonts w:ascii="ＭＳ ゴシック" w:eastAsia="ＭＳ ゴシック" w:hAnsi="ＭＳ ゴシック" w:hint="eastAsia"/>
          <w:szCs w:val="21"/>
        </w:rPr>
        <w:t>介護職員</w:t>
      </w:r>
      <w:r w:rsidR="00AD22B0" w:rsidRPr="00D10B9C">
        <w:rPr>
          <w:rFonts w:ascii="ＭＳ ゴシック" w:eastAsia="ＭＳ ゴシック" w:hAnsi="ＭＳ ゴシック" w:hint="eastAsia"/>
          <w:szCs w:val="21"/>
        </w:rPr>
        <w:t>処遇改善</w:t>
      </w:r>
      <w:r w:rsidR="0050169A" w:rsidRPr="00D10B9C">
        <w:rPr>
          <w:rFonts w:ascii="ＭＳ ゴシック" w:eastAsia="ＭＳ ゴシック" w:hAnsi="ＭＳ ゴシック" w:hint="eastAsia"/>
          <w:szCs w:val="21"/>
        </w:rPr>
        <w:t>計画書</w:t>
      </w:r>
      <w:r w:rsidR="00056848" w:rsidRPr="00D10B9C">
        <w:rPr>
          <w:rFonts w:ascii="ＭＳ ゴシック" w:eastAsia="ＭＳ ゴシック" w:hAnsi="ＭＳ ゴシック" w:hint="eastAsia"/>
          <w:szCs w:val="21"/>
        </w:rPr>
        <w:t xml:space="preserve"> </w:t>
      </w:r>
    </w:p>
    <w:p w:rsidR="004838EB" w:rsidRPr="00D10B9C" w:rsidRDefault="0012384C" w:rsidP="00D10B9C">
      <w:pPr>
        <w:spacing w:line="320" w:lineRule="exact"/>
        <w:rPr>
          <w:rFonts w:ascii="ＭＳ ゴシック" w:eastAsia="ＭＳ ゴシック" w:hAnsi="ＭＳ ゴシック"/>
          <w:szCs w:val="21"/>
        </w:rPr>
      </w:pPr>
      <w:r w:rsidRPr="00D10B9C">
        <w:rPr>
          <w:rFonts w:ascii="ＭＳ ゴシック" w:eastAsia="ＭＳ ゴシック" w:hAnsi="ＭＳ ゴシック" w:hint="eastAsia"/>
          <w:szCs w:val="21"/>
        </w:rPr>
        <w:t xml:space="preserve">　　</w:t>
      </w:r>
      <w:r w:rsidR="00D10B9C">
        <w:rPr>
          <w:rFonts w:ascii="ＭＳ ゴシック" w:eastAsia="ＭＳ ゴシック" w:hAnsi="ＭＳ ゴシック" w:hint="eastAsia"/>
          <w:szCs w:val="21"/>
        </w:rPr>
        <w:t xml:space="preserve">　</w:t>
      </w:r>
      <w:r w:rsidR="003333A9" w:rsidRPr="00D10B9C">
        <w:rPr>
          <w:rFonts w:ascii="ＭＳ ゴシック" w:eastAsia="ＭＳ ゴシック" w:hAnsi="ＭＳ ゴシック" w:hint="eastAsia"/>
          <w:szCs w:val="21"/>
        </w:rPr>
        <w:t>②</w:t>
      </w:r>
      <w:r w:rsidR="009F3830" w:rsidRPr="00D10B9C">
        <w:rPr>
          <w:rFonts w:ascii="ＭＳ ゴシック" w:eastAsia="ＭＳ ゴシック" w:hAnsi="ＭＳ ゴシック" w:hint="eastAsia"/>
          <w:szCs w:val="21"/>
        </w:rPr>
        <w:t>別紙様式２</w:t>
      </w:r>
      <w:r w:rsidR="00056848" w:rsidRPr="00D10B9C">
        <w:rPr>
          <w:rFonts w:ascii="ＭＳ ゴシック" w:eastAsia="ＭＳ ゴシック" w:hAnsi="ＭＳ ゴシック" w:hint="eastAsia"/>
          <w:szCs w:val="21"/>
        </w:rPr>
        <w:t>添付書類１：</w:t>
      </w:r>
      <w:r w:rsidR="00D10B9C" w:rsidRPr="00D10B9C">
        <w:rPr>
          <w:rFonts w:ascii="ＭＳ 明朝" w:hAnsi="ＭＳ 明朝"/>
          <w:szCs w:val="21"/>
        </w:rPr>
        <w:t>福祉・介護職員等特定処遇改善計画書(指定権者内事業所一覧表)</w:t>
      </w:r>
    </w:p>
    <w:p w:rsidR="000E036C" w:rsidRPr="00D10B9C" w:rsidRDefault="003333A9" w:rsidP="00D10B9C">
      <w:pPr>
        <w:spacing w:line="320" w:lineRule="exact"/>
        <w:jc w:val="center"/>
        <w:rPr>
          <w:szCs w:val="21"/>
        </w:rPr>
      </w:pPr>
      <w:r w:rsidRPr="00D10B9C">
        <w:rPr>
          <w:rFonts w:ascii="ＭＳ ゴシック" w:eastAsia="ＭＳ ゴシック" w:hAnsi="ＭＳ ゴシック" w:hint="eastAsia"/>
          <w:szCs w:val="21"/>
        </w:rPr>
        <w:t xml:space="preserve">　　③</w:t>
      </w:r>
      <w:r w:rsidR="009F3830" w:rsidRPr="00D10B9C">
        <w:rPr>
          <w:rFonts w:ascii="ＭＳ ゴシック" w:eastAsia="ＭＳ ゴシック" w:hAnsi="ＭＳ ゴシック" w:hint="eastAsia"/>
          <w:szCs w:val="21"/>
        </w:rPr>
        <w:t>別紙様式２添付書類２</w:t>
      </w:r>
      <w:r w:rsidR="00056848" w:rsidRPr="00D10B9C">
        <w:rPr>
          <w:rFonts w:ascii="ＭＳ ゴシック" w:eastAsia="ＭＳ ゴシック" w:hAnsi="ＭＳ ゴシック" w:hint="eastAsia"/>
          <w:szCs w:val="21"/>
        </w:rPr>
        <w:t>：</w:t>
      </w:r>
      <w:r w:rsidR="00D10B9C" w:rsidRPr="00D10B9C">
        <w:rPr>
          <w:rFonts w:ascii="ＭＳ 明朝" w:hAnsi="ＭＳ 明朝"/>
          <w:spacing w:val="-9"/>
          <w:szCs w:val="21"/>
        </w:rPr>
        <w:t>福祉・介護職員等特定処遇改善計画書(届出対象都道府県内一覧表)</w:t>
      </w:r>
    </w:p>
    <w:p w:rsidR="00D10B9C" w:rsidRDefault="004838EB" w:rsidP="00D10B9C">
      <w:pPr>
        <w:snapToGrid w:val="0"/>
        <w:spacing w:line="320" w:lineRule="exact"/>
        <w:rPr>
          <w:rFonts w:ascii="ＭＳ 明朝" w:hAnsi="ＭＳ 明朝"/>
          <w:szCs w:val="21"/>
        </w:rPr>
      </w:pPr>
      <w:r w:rsidRPr="00D10B9C">
        <w:rPr>
          <w:rFonts w:ascii="ＭＳ ゴシック" w:eastAsia="ＭＳ ゴシック" w:hAnsi="ＭＳ ゴシック" w:hint="eastAsia"/>
          <w:szCs w:val="21"/>
        </w:rPr>
        <w:t xml:space="preserve">　　</w:t>
      </w:r>
      <w:r w:rsidR="00D10B9C">
        <w:rPr>
          <w:rFonts w:ascii="ＭＳ ゴシック" w:eastAsia="ＭＳ ゴシック" w:hAnsi="ＭＳ ゴシック" w:hint="eastAsia"/>
          <w:szCs w:val="21"/>
        </w:rPr>
        <w:t xml:space="preserve">　</w:t>
      </w:r>
      <w:r w:rsidR="003333A9" w:rsidRPr="00D10B9C">
        <w:rPr>
          <w:rFonts w:ascii="ＭＳ ゴシック" w:eastAsia="ＭＳ ゴシック" w:hAnsi="ＭＳ ゴシック" w:hint="eastAsia"/>
          <w:szCs w:val="21"/>
        </w:rPr>
        <w:t>④</w:t>
      </w:r>
      <w:r w:rsidR="009F3830" w:rsidRPr="00D10B9C">
        <w:rPr>
          <w:rFonts w:ascii="ＭＳ ゴシック" w:eastAsia="ＭＳ ゴシック" w:hAnsi="ＭＳ ゴシック" w:hint="eastAsia"/>
          <w:szCs w:val="21"/>
        </w:rPr>
        <w:t>別紙様式２添付書類３</w:t>
      </w:r>
      <w:r w:rsidR="00056848" w:rsidRPr="00D10B9C">
        <w:rPr>
          <w:rFonts w:ascii="ＭＳ ゴシック" w:eastAsia="ＭＳ ゴシック" w:hAnsi="ＭＳ ゴシック" w:hint="eastAsia"/>
          <w:szCs w:val="21"/>
        </w:rPr>
        <w:t>：</w:t>
      </w:r>
      <w:r w:rsidR="00D10B9C" w:rsidRPr="00D10B9C">
        <w:rPr>
          <w:rFonts w:ascii="ＭＳ 明朝" w:hAnsi="ＭＳ 明朝"/>
          <w:szCs w:val="21"/>
        </w:rPr>
        <w:t>福祉・介護職員等特定処遇改善計画書(都道府県状況一覧表)</w:t>
      </w:r>
    </w:p>
    <w:p w:rsidR="006B7974" w:rsidRPr="00D10B9C" w:rsidRDefault="006B7974" w:rsidP="006B7974">
      <w:pPr>
        <w:snapToGrid w:val="0"/>
        <w:rPr>
          <w:rFonts w:ascii="ＭＳ 明朝" w:hAnsi="ＭＳ 明朝"/>
          <w:szCs w:val="21"/>
        </w:rPr>
      </w:pPr>
      <w:r>
        <w:rPr>
          <w:rFonts w:ascii="ＭＳ 明朝" w:hAnsi="ＭＳ 明朝" w:hint="eastAsia"/>
          <w:szCs w:val="21"/>
        </w:rPr>
        <w:t xml:space="preserve">　　　</w:t>
      </w:r>
      <w:r w:rsidRPr="00EF49B7">
        <w:rPr>
          <w:rFonts w:asciiTheme="majorEastAsia" w:eastAsiaTheme="majorEastAsia" w:hAnsiTheme="majorEastAsia" w:hint="eastAsia"/>
          <w:szCs w:val="21"/>
        </w:rPr>
        <w:t>⑤</w:t>
      </w:r>
      <w:r w:rsidRPr="006B7974">
        <w:rPr>
          <w:rFonts w:ascii="ＭＳ ゴシック" w:eastAsia="ＭＳ ゴシック" w:hAnsi="ＭＳ ゴシック"/>
          <w:szCs w:val="21"/>
        </w:rPr>
        <w:t>別紙様式２添付書類４</w:t>
      </w:r>
      <w:r w:rsidRPr="006B7974">
        <w:rPr>
          <w:rFonts w:ascii="ＭＳ ゴシック" w:eastAsia="ＭＳ ゴシック" w:hAnsi="ＭＳ ゴシック" w:hint="eastAsia"/>
          <w:szCs w:val="21"/>
        </w:rPr>
        <w:t>：</w:t>
      </w:r>
      <w:r>
        <w:rPr>
          <w:rFonts w:ascii="ＭＳ 明朝" w:hAnsi="ＭＳ 明朝"/>
          <w:szCs w:val="21"/>
        </w:rPr>
        <w:t>職員分類の変更特例に係る</w:t>
      </w:r>
      <w:r>
        <w:rPr>
          <w:rFonts w:ascii="ＭＳ 明朝" w:hAnsi="ＭＳ 明朝" w:hint="eastAsia"/>
          <w:szCs w:val="21"/>
        </w:rPr>
        <w:t>報告</w:t>
      </w:r>
    </w:p>
    <w:p w:rsidR="00056848" w:rsidRPr="004D3DAE" w:rsidRDefault="00056848" w:rsidP="00056848">
      <w:pPr>
        <w:ind w:firstLineChars="100" w:firstLine="210"/>
        <w:rPr>
          <w:rFonts w:ascii="ＭＳ ゴシック" w:eastAsia="ＭＳ ゴシック" w:hAnsi="ＭＳ ゴシック"/>
        </w:rPr>
      </w:pPr>
    </w:p>
    <w:p w:rsidR="00207514" w:rsidRPr="00DF2AAE" w:rsidRDefault="00207514" w:rsidP="00DF2AAE">
      <w:pPr>
        <w:ind w:leftChars="200" w:left="640" w:hangingChars="100" w:hanging="220"/>
        <w:rPr>
          <w:rFonts w:ascii="ＭＳ ゴシック" w:eastAsia="ＭＳ ゴシック" w:hAnsi="ＭＳ ゴシック"/>
          <w:sz w:val="22"/>
        </w:rPr>
      </w:pPr>
      <w:r w:rsidRPr="00DF2AAE">
        <w:rPr>
          <w:rFonts w:ascii="ＭＳ ゴシック" w:eastAsia="ＭＳ ゴシック" w:hAnsi="ＭＳ ゴシック" w:hint="eastAsia"/>
          <w:sz w:val="22"/>
        </w:rPr>
        <w:t xml:space="preserve">※　</w:t>
      </w:r>
      <w:r w:rsidR="004D3DAE" w:rsidRPr="00DF2AAE">
        <w:rPr>
          <w:rFonts w:ascii="ＭＳ ゴシック" w:eastAsia="ＭＳ ゴシック" w:hAnsi="ＭＳ ゴシック" w:hint="eastAsia"/>
          <w:sz w:val="22"/>
        </w:rPr>
        <w:t>添付書類</w:t>
      </w:r>
      <w:r w:rsidR="00202F95" w:rsidRPr="00DF2AAE">
        <w:rPr>
          <w:rFonts w:ascii="ＭＳ ゴシック" w:eastAsia="ＭＳ ゴシック" w:hAnsi="ＭＳ ゴシック" w:hint="eastAsia"/>
          <w:sz w:val="22"/>
        </w:rPr>
        <w:t>の提出</w:t>
      </w:r>
      <w:r w:rsidRPr="00DF2AAE">
        <w:rPr>
          <w:rFonts w:ascii="ＭＳ ゴシック" w:eastAsia="ＭＳ ゴシック" w:hAnsi="ＭＳ ゴシック" w:hint="eastAsia"/>
          <w:sz w:val="22"/>
        </w:rPr>
        <w:t>については、</w:t>
      </w:r>
      <w:r w:rsidR="00DF2AAE" w:rsidRPr="00DF2AAE">
        <w:rPr>
          <w:rFonts w:ascii="ＭＳ ゴシック" w:eastAsia="ＭＳ ゴシック" w:hAnsi="ＭＳ ゴシック" w:cs="ＭＳ 明朝"/>
          <w:sz w:val="22"/>
        </w:rPr>
        <w:t>複数の障害福祉サービス事業所等を有する障害福祉サービス事業者等の特例</w:t>
      </w:r>
      <w:r w:rsidRPr="00DF2AAE">
        <w:rPr>
          <w:rFonts w:ascii="ＭＳ ゴシック" w:eastAsia="ＭＳ ゴシック" w:hAnsi="ＭＳ ゴシック" w:hint="eastAsia"/>
          <w:sz w:val="22"/>
        </w:rPr>
        <w:t>に該当する場合、提出をお願いします。</w:t>
      </w:r>
    </w:p>
    <w:p w:rsidR="009A157B" w:rsidRPr="009A157B" w:rsidRDefault="003333A9" w:rsidP="00207514">
      <w:pPr>
        <w:ind w:firstLineChars="500" w:firstLine="1050"/>
        <w:rPr>
          <w:rFonts w:ascii="ＭＳ ゴシック" w:eastAsia="ＭＳ ゴシック" w:hAnsi="ＭＳ ゴシック"/>
        </w:rPr>
      </w:pPr>
      <w:r>
        <w:rPr>
          <w:rFonts w:ascii="ＭＳ ゴシック" w:eastAsia="ＭＳ ゴシック" w:hAnsi="ＭＳ ゴシック" w:hint="eastAsia"/>
        </w:rPr>
        <w:t>③</w:t>
      </w:r>
      <w:r w:rsidR="004D3DAE">
        <w:rPr>
          <w:rFonts w:ascii="ＭＳ ゴシック" w:eastAsia="ＭＳ ゴシック" w:hAnsi="ＭＳ ゴシック" w:hint="eastAsia"/>
        </w:rPr>
        <w:t xml:space="preserve"> </w:t>
      </w:r>
      <w:r w:rsidR="00202F95" w:rsidRPr="009A157B">
        <w:rPr>
          <w:rFonts w:ascii="ＭＳ ゴシック" w:eastAsia="ＭＳ ゴシック" w:hAnsi="ＭＳ ゴシック" w:hint="eastAsia"/>
        </w:rPr>
        <w:t>…</w:t>
      </w:r>
      <w:r w:rsidR="00DF2AAE" w:rsidRPr="009A157B">
        <w:rPr>
          <w:rFonts w:ascii="ＭＳ ゴシック" w:eastAsia="ＭＳ ゴシック" w:hAnsi="ＭＳ ゴシック" w:hint="eastAsia"/>
        </w:rPr>
        <w:t>複数の事業所が</w:t>
      </w:r>
      <w:r w:rsidR="00DF2AAE">
        <w:rPr>
          <w:rFonts w:ascii="ＭＳ ゴシック" w:eastAsia="ＭＳ ゴシック" w:hAnsi="ＭＳ ゴシック" w:hint="eastAsia"/>
        </w:rPr>
        <w:t>保健所管内及び</w:t>
      </w:r>
      <w:r w:rsidR="00EF49B7">
        <w:rPr>
          <w:rFonts w:ascii="ＭＳ ゴシック" w:eastAsia="ＭＳ ゴシック" w:hAnsi="ＭＳ ゴシック" w:hint="eastAsia"/>
        </w:rPr>
        <w:t>京都市内にまたが</w:t>
      </w:r>
      <w:r w:rsidR="00DF2AAE" w:rsidRPr="009A157B">
        <w:rPr>
          <w:rFonts w:ascii="ＭＳ ゴシック" w:eastAsia="ＭＳ ゴシック" w:hAnsi="ＭＳ ゴシック" w:hint="eastAsia"/>
        </w:rPr>
        <w:t>る場合</w:t>
      </w:r>
    </w:p>
    <w:p w:rsidR="00207514" w:rsidRDefault="003333A9" w:rsidP="00207514">
      <w:pPr>
        <w:ind w:leftChars="500" w:left="1260" w:rightChars="-338" w:right="-710" w:hangingChars="100" w:hanging="210"/>
        <w:rPr>
          <w:rFonts w:ascii="ＭＳ ゴシック" w:eastAsia="ＭＳ ゴシック" w:hAnsi="ＭＳ ゴシック"/>
        </w:rPr>
      </w:pPr>
      <w:r>
        <w:rPr>
          <w:rFonts w:ascii="ＭＳ ゴシック" w:eastAsia="ＭＳ ゴシック" w:hAnsi="ＭＳ ゴシック" w:hint="eastAsia"/>
        </w:rPr>
        <w:t>④</w:t>
      </w:r>
      <w:r w:rsidR="004D3DAE">
        <w:rPr>
          <w:rFonts w:ascii="ＭＳ ゴシック" w:eastAsia="ＭＳ ゴシック" w:hAnsi="ＭＳ ゴシック" w:hint="eastAsia"/>
        </w:rPr>
        <w:t xml:space="preserve"> </w:t>
      </w:r>
      <w:r w:rsidR="00202F95" w:rsidRPr="009A157B">
        <w:rPr>
          <w:rFonts w:ascii="ＭＳ ゴシック" w:eastAsia="ＭＳ ゴシック" w:hAnsi="ＭＳ ゴシック" w:hint="eastAsia"/>
        </w:rPr>
        <w:t>…</w:t>
      </w:r>
      <w:r w:rsidR="00EF49B7">
        <w:rPr>
          <w:rFonts w:ascii="ＭＳ ゴシック" w:eastAsia="ＭＳ ゴシック" w:hAnsi="ＭＳ ゴシック" w:hint="eastAsia"/>
        </w:rPr>
        <w:t>複数の事業所が都道府県を</w:t>
      </w:r>
      <w:r w:rsidR="00EF49B7">
        <w:rPr>
          <w:rFonts w:ascii="ＭＳ ゴシック" w:eastAsia="ＭＳ ゴシック" w:hAnsi="ＭＳ ゴシック" w:hint="eastAsia"/>
        </w:rPr>
        <w:t>またが</w:t>
      </w:r>
      <w:r w:rsidR="00DF2AAE" w:rsidRPr="009A157B">
        <w:rPr>
          <w:rFonts w:ascii="ＭＳ ゴシック" w:eastAsia="ＭＳ ゴシック" w:hAnsi="ＭＳ ゴシック" w:hint="eastAsia"/>
        </w:rPr>
        <w:t>る場合</w:t>
      </w:r>
    </w:p>
    <w:p w:rsidR="00FF2E7B" w:rsidRDefault="00207514" w:rsidP="00EF49B7">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006B7974">
        <w:rPr>
          <w:rFonts w:ascii="ＭＳ ゴシック" w:eastAsia="ＭＳ ゴシック" w:hAnsi="ＭＳ ゴシック" w:hint="eastAsia"/>
        </w:rPr>
        <w:t xml:space="preserve">　　※　</w:t>
      </w:r>
      <w:r w:rsidR="006B7974">
        <w:rPr>
          <w:color w:val="333333"/>
          <w:szCs w:val="21"/>
        </w:rPr>
        <w:t>経験若しくは技能等を鑑みて、通常の職員分類では適正な評価ができない職員の特</w:t>
      </w:r>
      <w:bookmarkStart w:id="0" w:name="_GoBack"/>
      <w:bookmarkEnd w:id="0"/>
      <w:r w:rsidR="006B7974">
        <w:rPr>
          <w:color w:val="333333"/>
          <w:szCs w:val="21"/>
        </w:rPr>
        <w:t>性を考慮し、職員分類の変更事業所内配分における職員分類の変更特例を適用する職員がいる場合</w:t>
      </w:r>
      <w:r w:rsidR="006B7974">
        <w:rPr>
          <w:rFonts w:hint="eastAsia"/>
          <w:color w:val="333333"/>
          <w:szCs w:val="21"/>
        </w:rPr>
        <w:t>は</w:t>
      </w:r>
      <w:r w:rsidR="006B7974">
        <w:rPr>
          <w:color w:val="333333"/>
          <w:szCs w:val="21"/>
        </w:rPr>
        <w:t>、添付資料４を作成し併せて</w:t>
      </w:r>
      <w:r w:rsidR="008D7A0D">
        <w:rPr>
          <w:rFonts w:hint="eastAsia"/>
          <w:color w:val="333333"/>
          <w:szCs w:val="21"/>
        </w:rPr>
        <w:t>提出してください。</w:t>
      </w:r>
      <w:r w:rsidR="006B7974">
        <w:rPr>
          <w:rFonts w:hint="eastAsia"/>
          <w:color w:val="333333"/>
          <w:szCs w:val="21"/>
        </w:rPr>
        <w:t>（</w:t>
      </w:r>
      <w:r w:rsidR="006B7974" w:rsidRPr="006B7974">
        <w:rPr>
          <w:rFonts w:hint="eastAsia"/>
          <w:color w:val="333333"/>
          <w:szCs w:val="21"/>
        </w:rPr>
        <w:t>障害福祉課長通知</w:t>
      </w:r>
      <w:r w:rsidR="00EF49B7">
        <w:rPr>
          <w:rFonts w:hint="eastAsia"/>
          <w:color w:val="333333"/>
          <w:szCs w:val="21"/>
        </w:rPr>
        <w:t>４ページ</w:t>
      </w:r>
      <w:r w:rsidR="006B7974">
        <w:rPr>
          <w:rFonts w:hint="eastAsia"/>
          <w:color w:val="333333"/>
          <w:szCs w:val="21"/>
        </w:rPr>
        <w:t>参照）</w:t>
      </w:r>
    </w:p>
    <w:p w:rsidR="0027400A" w:rsidRPr="009A157B" w:rsidRDefault="0027400A" w:rsidP="0027400A">
      <w:pPr>
        <w:rPr>
          <w:rFonts w:ascii="ＭＳ ゴシック" w:eastAsia="ＭＳ ゴシック" w:hAnsi="ＭＳ ゴシック"/>
        </w:rPr>
      </w:pPr>
    </w:p>
    <w:p w:rsidR="00B57CD5" w:rsidRPr="00207514" w:rsidRDefault="00B57CD5">
      <w:pPr>
        <w:rPr>
          <w:rFonts w:ascii="ＭＳ ゴシック" w:eastAsia="ＭＳ ゴシック" w:hAnsi="ＭＳ ゴシック"/>
          <w:b/>
          <w:sz w:val="22"/>
          <w:bdr w:val="single" w:sz="4" w:space="0" w:color="auto"/>
          <w:shd w:val="pct15" w:color="auto" w:fill="FFFFFF"/>
        </w:rPr>
      </w:pPr>
      <w:r w:rsidRPr="00207514">
        <w:rPr>
          <w:rFonts w:ascii="ＭＳ ゴシック" w:eastAsia="ＭＳ ゴシック" w:hAnsi="ＭＳ ゴシック" w:hint="eastAsia"/>
          <w:b/>
          <w:sz w:val="22"/>
          <w:bdr w:val="single" w:sz="4" w:space="0" w:color="auto"/>
          <w:shd w:val="pct15" w:color="auto" w:fill="FFFFFF"/>
        </w:rPr>
        <w:t>３．提出方法</w:t>
      </w:r>
      <w:r w:rsidR="00D1050B">
        <w:rPr>
          <w:rFonts w:ascii="ＭＳ ゴシック" w:eastAsia="ＭＳ ゴシック" w:hAnsi="ＭＳ ゴシック" w:hint="eastAsia"/>
          <w:b/>
          <w:sz w:val="22"/>
          <w:bdr w:val="single" w:sz="4" w:space="0" w:color="auto"/>
          <w:shd w:val="pct15" w:color="auto" w:fill="FFFFFF"/>
        </w:rPr>
        <w:t xml:space="preserve"> </w:t>
      </w:r>
    </w:p>
    <w:p w:rsidR="00B57CD5" w:rsidRPr="0027400A" w:rsidRDefault="0027400A" w:rsidP="0027400A">
      <w:pPr>
        <w:spacing w:line="360" w:lineRule="auto"/>
        <w:rPr>
          <w:rFonts w:ascii="ＭＳ ゴシック" w:eastAsia="ＭＳ ゴシック" w:hAnsi="ＭＳ ゴシック"/>
          <w:b/>
          <w:sz w:val="22"/>
        </w:rPr>
      </w:pPr>
      <w:r w:rsidRPr="0027400A">
        <w:rPr>
          <w:rFonts w:ascii="ＭＳ ゴシック" w:eastAsia="ＭＳ ゴシック" w:hAnsi="ＭＳ ゴシック" w:hint="eastAsia"/>
          <w:b/>
          <w:sz w:val="22"/>
        </w:rPr>
        <w:t xml:space="preserve">　　</w:t>
      </w:r>
      <w:r w:rsidR="0050169A" w:rsidRPr="0027400A">
        <w:rPr>
          <w:rFonts w:ascii="ＭＳ ゴシック" w:eastAsia="ＭＳ ゴシック" w:hAnsi="ＭＳ ゴシック" w:hint="eastAsia"/>
          <w:b/>
          <w:sz w:val="22"/>
        </w:rPr>
        <w:t>持参又は郵送</w:t>
      </w:r>
      <w:r w:rsidR="00D93AC9">
        <w:rPr>
          <w:rFonts w:ascii="ＭＳ ゴシック" w:eastAsia="ＭＳ ゴシック" w:hAnsi="ＭＳ ゴシック" w:hint="eastAsia"/>
          <w:b/>
          <w:sz w:val="22"/>
        </w:rPr>
        <w:t>（令和元年</w:t>
      </w:r>
      <w:r w:rsidR="00D93AC9">
        <w:rPr>
          <w:rFonts w:ascii="ＭＳ ゴシック" w:eastAsia="ＭＳ ゴシック" w:hAnsi="ＭＳ ゴシック" w:hint="eastAsia"/>
          <w:b/>
          <w:sz w:val="22"/>
          <w:u w:val="single" w:color="FF0000"/>
        </w:rPr>
        <w:t>８月３０</w:t>
      </w:r>
      <w:r w:rsidR="00202F95" w:rsidRPr="0027462A">
        <w:rPr>
          <w:rFonts w:ascii="ＭＳ ゴシック" w:eastAsia="ＭＳ ゴシック" w:hAnsi="ＭＳ ゴシック" w:hint="eastAsia"/>
          <w:b/>
          <w:sz w:val="22"/>
          <w:u w:val="single" w:color="FF0000"/>
        </w:rPr>
        <w:t>日（</w:t>
      </w:r>
      <w:r w:rsidR="00D93AC9">
        <w:rPr>
          <w:rFonts w:ascii="ＭＳ ゴシック" w:eastAsia="ＭＳ ゴシック" w:hAnsi="ＭＳ ゴシック" w:hint="eastAsia"/>
          <w:b/>
          <w:sz w:val="22"/>
          <w:u w:val="single" w:color="FF0000"/>
        </w:rPr>
        <w:t>金</w:t>
      </w:r>
      <w:r w:rsidR="00202F95" w:rsidRPr="0027462A">
        <w:rPr>
          <w:rFonts w:ascii="ＭＳ ゴシック" w:eastAsia="ＭＳ ゴシック" w:hAnsi="ＭＳ ゴシック" w:hint="eastAsia"/>
          <w:b/>
          <w:sz w:val="22"/>
          <w:u w:val="single" w:color="FF0000"/>
        </w:rPr>
        <w:t>）</w:t>
      </w:r>
      <w:r w:rsidR="00202F95" w:rsidRPr="0027400A">
        <w:rPr>
          <w:rFonts w:ascii="ＭＳ ゴシック" w:eastAsia="ＭＳ ゴシック" w:hAnsi="ＭＳ ゴシック" w:hint="eastAsia"/>
          <w:b/>
          <w:sz w:val="22"/>
        </w:rPr>
        <w:t>消印有効）</w:t>
      </w:r>
    </w:p>
    <w:p w:rsidR="00B57CD5" w:rsidRPr="009A157B" w:rsidRDefault="000F11CE" w:rsidP="0027462A">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本計画書の提出に対し、</w:t>
      </w:r>
      <w:r w:rsidR="0027462A">
        <w:rPr>
          <w:rFonts w:ascii="ＭＳ ゴシック" w:eastAsia="ＭＳ ゴシック" w:hAnsi="ＭＳ ゴシック" w:hint="eastAsia"/>
        </w:rPr>
        <w:t>京都府から受理通知は発行いたしません。受理確認が必要な場合は、控えと返信用封筒（切手を貼ったもの）を同封してください。</w:t>
      </w:r>
    </w:p>
    <w:sectPr w:rsidR="00B57CD5" w:rsidRPr="009A157B" w:rsidSect="006024A4">
      <w:pgSz w:w="11906" w:h="16838" w:code="9"/>
      <w:pgMar w:top="851" w:right="1418" w:bottom="851" w:left="1418"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38" w:rsidRDefault="003C3038" w:rsidP="009A157B">
      <w:r>
        <w:separator/>
      </w:r>
    </w:p>
  </w:endnote>
  <w:endnote w:type="continuationSeparator" w:id="0">
    <w:p w:rsidR="003C3038" w:rsidRDefault="003C3038" w:rsidP="009A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38" w:rsidRDefault="003C3038" w:rsidP="009A157B">
      <w:r>
        <w:separator/>
      </w:r>
    </w:p>
  </w:footnote>
  <w:footnote w:type="continuationSeparator" w:id="0">
    <w:p w:rsidR="003C3038" w:rsidRDefault="003C3038" w:rsidP="009A1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BCC"/>
    <w:multiLevelType w:val="hybridMultilevel"/>
    <w:tmpl w:val="EF6487D4"/>
    <w:lvl w:ilvl="0" w:tplc="BFB4178E">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571B5E47"/>
    <w:multiLevelType w:val="hybridMultilevel"/>
    <w:tmpl w:val="8B06E0E4"/>
    <w:lvl w:ilvl="0" w:tplc="DE76FB70">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9"/>
    <w:rsid w:val="00056848"/>
    <w:rsid w:val="00096C3C"/>
    <w:rsid w:val="000D0B7A"/>
    <w:rsid w:val="000E036C"/>
    <w:rsid w:val="000F11CE"/>
    <w:rsid w:val="0012384C"/>
    <w:rsid w:val="001767FC"/>
    <w:rsid w:val="001A1BEB"/>
    <w:rsid w:val="00202F95"/>
    <w:rsid w:val="00207514"/>
    <w:rsid w:val="00250829"/>
    <w:rsid w:val="00252C5D"/>
    <w:rsid w:val="0027400A"/>
    <w:rsid w:val="0027462A"/>
    <w:rsid w:val="003333A9"/>
    <w:rsid w:val="00346B35"/>
    <w:rsid w:val="003C3038"/>
    <w:rsid w:val="00457AA1"/>
    <w:rsid w:val="00461852"/>
    <w:rsid w:val="004838EB"/>
    <w:rsid w:val="004D3DAE"/>
    <w:rsid w:val="0050169A"/>
    <w:rsid w:val="0054616B"/>
    <w:rsid w:val="005D2BFB"/>
    <w:rsid w:val="005D5859"/>
    <w:rsid w:val="006024A4"/>
    <w:rsid w:val="00625632"/>
    <w:rsid w:val="006513C3"/>
    <w:rsid w:val="00656711"/>
    <w:rsid w:val="006A1992"/>
    <w:rsid w:val="006B2104"/>
    <w:rsid w:val="006B7974"/>
    <w:rsid w:val="006C1C68"/>
    <w:rsid w:val="006E74A1"/>
    <w:rsid w:val="00713F24"/>
    <w:rsid w:val="00750DC6"/>
    <w:rsid w:val="007C7CA2"/>
    <w:rsid w:val="007F7CA5"/>
    <w:rsid w:val="008302D6"/>
    <w:rsid w:val="008606AE"/>
    <w:rsid w:val="00872794"/>
    <w:rsid w:val="008B67BB"/>
    <w:rsid w:val="008D7A0D"/>
    <w:rsid w:val="00913BB6"/>
    <w:rsid w:val="00983088"/>
    <w:rsid w:val="009A157B"/>
    <w:rsid w:val="009F2120"/>
    <w:rsid w:val="009F3830"/>
    <w:rsid w:val="00AD22B0"/>
    <w:rsid w:val="00AE0AE0"/>
    <w:rsid w:val="00AE482F"/>
    <w:rsid w:val="00B57CD5"/>
    <w:rsid w:val="00BA181D"/>
    <w:rsid w:val="00BC4F9A"/>
    <w:rsid w:val="00CD3DF8"/>
    <w:rsid w:val="00CE2DBB"/>
    <w:rsid w:val="00D1050B"/>
    <w:rsid w:val="00D10B9C"/>
    <w:rsid w:val="00D6108A"/>
    <w:rsid w:val="00D93AC9"/>
    <w:rsid w:val="00DC08AC"/>
    <w:rsid w:val="00DE3E64"/>
    <w:rsid w:val="00DF2AAE"/>
    <w:rsid w:val="00E72561"/>
    <w:rsid w:val="00EB4E54"/>
    <w:rsid w:val="00EF2A35"/>
    <w:rsid w:val="00EF49B7"/>
    <w:rsid w:val="00F50775"/>
    <w:rsid w:val="00F84A0B"/>
    <w:rsid w:val="00FC3DC5"/>
    <w:rsid w:val="00FE6B94"/>
    <w:rsid w:val="00FF2E7B"/>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7CD5"/>
    <w:pPr>
      <w:jc w:val="center"/>
    </w:pPr>
  </w:style>
  <w:style w:type="character" w:customStyle="1" w:styleId="a4">
    <w:name w:val="記 (文字)"/>
    <w:basedOn w:val="a0"/>
    <w:link w:val="a3"/>
    <w:uiPriority w:val="99"/>
    <w:rsid w:val="00B57CD5"/>
  </w:style>
  <w:style w:type="paragraph" w:styleId="a5">
    <w:name w:val="Closing"/>
    <w:basedOn w:val="a"/>
    <w:link w:val="a6"/>
    <w:uiPriority w:val="99"/>
    <w:unhideWhenUsed/>
    <w:rsid w:val="00B57CD5"/>
    <w:pPr>
      <w:jc w:val="right"/>
    </w:pPr>
  </w:style>
  <w:style w:type="character" w:customStyle="1" w:styleId="a6">
    <w:name w:val="結語 (文字)"/>
    <w:basedOn w:val="a0"/>
    <w:link w:val="a5"/>
    <w:uiPriority w:val="99"/>
    <w:rsid w:val="00B57CD5"/>
  </w:style>
  <w:style w:type="character" w:styleId="a7">
    <w:name w:val="Hyperlink"/>
    <w:basedOn w:val="a0"/>
    <w:uiPriority w:val="99"/>
    <w:unhideWhenUsed/>
    <w:rsid w:val="00FE6B94"/>
    <w:rPr>
      <w:color w:val="0000FF"/>
      <w:u w:val="single"/>
    </w:rPr>
  </w:style>
  <w:style w:type="character" w:styleId="a8">
    <w:name w:val="FollowedHyperlink"/>
    <w:basedOn w:val="a0"/>
    <w:uiPriority w:val="99"/>
    <w:semiHidden/>
    <w:unhideWhenUsed/>
    <w:rsid w:val="0012384C"/>
    <w:rPr>
      <w:color w:val="800080" w:themeColor="followedHyperlink"/>
      <w:u w:val="single"/>
    </w:rPr>
  </w:style>
  <w:style w:type="paragraph" w:styleId="a9">
    <w:name w:val="List Paragraph"/>
    <w:basedOn w:val="a"/>
    <w:uiPriority w:val="34"/>
    <w:qFormat/>
    <w:rsid w:val="0012384C"/>
    <w:pPr>
      <w:ind w:leftChars="400" w:left="840"/>
    </w:pPr>
  </w:style>
  <w:style w:type="paragraph" w:styleId="aa">
    <w:name w:val="header"/>
    <w:basedOn w:val="a"/>
    <w:link w:val="ab"/>
    <w:uiPriority w:val="99"/>
    <w:unhideWhenUsed/>
    <w:rsid w:val="009A157B"/>
    <w:pPr>
      <w:tabs>
        <w:tab w:val="center" w:pos="4252"/>
        <w:tab w:val="right" w:pos="8504"/>
      </w:tabs>
      <w:snapToGrid w:val="0"/>
    </w:pPr>
  </w:style>
  <w:style w:type="character" w:customStyle="1" w:styleId="ab">
    <w:name w:val="ヘッダー (文字)"/>
    <w:basedOn w:val="a0"/>
    <w:link w:val="aa"/>
    <w:uiPriority w:val="99"/>
    <w:rsid w:val="009A157B"/>
  </w:style>
  <w:style w:type="paragraph" w:styleId="ac">
    <w:name w:val="footer"/>
    <w:basedOn w:val="a"/>
    <w:link w:val="ad"/>
    <w:uiPriority w:val="99"/>
    <w:unhideWhenUsed/>
    <w:rsid w:val="009A157B"/>
    <w:pPr>
      <w:tabs>
        <w:tab w:val="center" w:pos="4252"/>
        <w:tab w:val="right" w:pos="8504"/>
      </w:tabs>
      <w:snapToGrid w:val="0"/>
    </w:pPr>
  </w:style>
  <w:style w:type="character" w:customStyle="1" w:styleId="ad">
    <w:name w:val="フッター (文字)"/>
    <w:basedOn w:val="a0"/>
    <w:link w:val="ac"/>
    <w:uiPriority w:val="99"/>
    <w:rsid w:val="009A157B"/>
  </w:style>
  <w:style w:type="paragraph" w:styleId="ae">
    <w:name w:val="Balloon Text"/>
    <w:basedOn w:val="a"/>
    <w:link w:val="af"/>
    <w:uiPriority w:val="99"/>
    <w:semiHidden/>
    <w:unhideWhenUsed/>
    <w:rsid w:val="008606A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06AE"/>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AE482F"/>
  </w:style>
  <w:style w:type="character" w:customStyle="1" w:styleId="af1">
    <w:name w:val="日付 (文字)"/>
    <w:basedOn w:val="a0"/>
    <w:link w:val="af0"/>
    <w:uiPriority w:val="99"/>
    <w:semiHidden/>
    <w:rsid w:val="00AE4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7CD5"/>
    <w:pPr>
      <w:jc w:val="center"/>
    </w:pPr>
  </w:style>
  <w:style w:type="character" w:customStyle="1" w:styleId="a4">
    <w:name w:val="記 (文字)"/>
    <w:basedOn w:val="a0"/>
    <w:link w:val="a3"/>
    <w:uiPriority w:val="99"/>
    <w:rsid w:val="00B57CD5"/>
  </w:style>
  <w:style w:type="paragraph" w:styleId="a5">
    <w:name w:val="Closing"/>
    <w:basedOn w:val="a"/>
    <w:link w:val="a6"/>
    <w:uiPriority w:val="99"/>
    <w:unhideWhenUsed/>
    <w:rsid w:val="00B57CD5"/>
    <w:pPr>
      <w:jc w:val="right"/>
    </w:pPr>
  </w:style>
  <w:style w:type="character" w:customStyle="1" w:styleId="a6">
    <w:name w:val="結語 (文字)"/>
    <w:basedOn w:val="a0"/>
    <w:link w:val="a5"/>
    <w:uiPriority w:val="99"/>
    <w:rsid w:val="00B57CD5"/>
  </w:style>
  <w:style w:type="character" w:styleId="a7">
    <w:name w:val="Hyperlink"/>
    <w:basedOn w:val="a0"/>
    <w:uiPriority w:val="99"/>
    <w:unhideWhenUsed/>
    <w:rsid w:val="00FE6B94"/>
    <w:rPr>
      <w:color w:val="0000FF"/>
      <w:u w:val="single"/>
    </w:rPr>
  </w:style>
  <w:style w:type="character" w:styleId="a8">
    <w:name w:val="FollowedHyperlink"/>
    <w:basedOn w:val="a0"/>
    <w:uiPriority w:val="99"/>
    <w:semiHidden/>
    <w:unhideWhenUsed/>
    <w:rsid w:val="0012384C"/>
    <w:rPr>
      <w:color w:val="800080" w:themeColor="followedHyperlink"/>
      <w:u w:val="single"/>
    </w:rPr>
  </w:style>
  <w:style w:type="paragraph" w:styleId="a9">
    <w:name w:val="List Paragraph"/>
    <w:basedOn w:val="a"/>
    <w:uiPriority w:val="34"/>
    <w:qFormat/>
    <w:rsid w:val="0012384C"/>
    <w:pPr>
      <w:ind w:leftChars="400" w:left="840"/>
    </w:pPr>
  </w:style>
  <w:style w:type="paragraph" w:styleId="aa">
    <w:name w:val="header"/>
    <w:basedOn w:val="a"/>
    <w:link w:val="ab"/>
    <w:uiPriority w:val="99"/>
    <w:unhideWhenUsed/>
    <w:rsid w:val="009A157B"/>
    <w:pPr>
      <w:tabs>
        <w:tab w:val="center" w:pos="4252"/>
        <w:tab w:val="right" w:pos="8504"/>
      </w:tabs>
      <w:snapToGrid w:val="0"/>
    </w:pPr>
  </w:style>
  <w:style w:type="character" w:customStyle="1" w:styleId="ab">
    <w:name w:val="ヘッダー (文字)"/>
    <w:basedOn w:val="a0"/>
    <w:link w:val="aa"/>
    <w:uiPriority w:val="99"/>
    <w:rsid w:val="009A157B"/>
  </w:style>
  <w:style w:type="paragraph" w:styleId="ac">
    <w:name w:val="footer"/>
    <w:basedOn w:val="a"/>
    <w:link w:val="ad"/>
    <w:uiPriority w:val="99"/>
    <w:unhideWhenUsed/>
    <w:rsid w:val="009A157B"/>
    <w:pPr>
      <w:tabs>
        <w:tab w:val="center" w:pos="4252"/>
        <w:tab w:val="right" w:pos="8504"/>
      </w:tabs>
      <w:snapToGrid w:val="0"/>
    </w:pPr>
  </w:style>
  <w:style w:type="character" w:customStyle="1" w:styleId="ad">
    <w:name w:val="フッター (文字)"/>
    <w:basedOn w:val="a0"/>
    <w:link w:val="ac"/>
    <w:uiPriority w:val="99"/>
    <w:rsid w:val="009A157B"/>
  </w:style>
  <w:style w:type="paragraph" w:styleId="ae">
    <w:name w:val="Balloon Text"/>
    <w:basedOn w:val="a"/>
    <w:link w:val="af"/>
    <w:uiPriority w:val="99"/>
    <w:semiHidden/>
    <w:unhideWhenUsed/>
    <w:rsid w:val="008606A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06AE"/>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AE482F"/>
  </w:style>
  <w:style w:type="character" w:customStyle="1" w:styleId="af1">
    <w:name w:val="日付 (文字)"/>
    <w:basedOn w:val="a0"/>
    <w:link w:val="af0"/>
    <w:uiPriority w:val="99"/>
    <w:semiHidden/>
    <w:rsid w:val="00AE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5176">
      <w:bodyDiv w:val="1"/>
      <w:marLeft w:val="0"/>
      <w:marRight w:val="0"/>
      <w:marTop w:val="0"/>
      <w:marBottom w:val="0"/>
      <w:divBdr>
        <w:top w:val="none" w:sz="0" w:space="0" w:color="auto"/>
        <w:left w:val="none" w:sz="0" w:space="0" w:color="auto"/>
        <w:bottom w:val="none" w:sz="0" w:space="0" w:color="auto"/>
        <w:right w:val="none" w:sz="0" w:space="0" w:color="auto"/>
      </w:divBdr>
      <w:divsChild>
        <w:div w:id="1471362080">
          <w:marLeft w:val="300"/>
          <w:marRight w:val="300"/>
          <w:marTop w:val="0"/>
          <w:marBottom w:val="0"/>
          <w:divBdr>
            <w:top w:val="none" w:sz="0" w:space="0" w:color="auto"/>
            <w:left w:val="none" w:sz="0" w:space="0" w:color="auto"/>
            <w:bottom w:val="none" w:sz="0" w:space="0" w:color="auto"/>
            <w:right w:val="none" w:sz="0" w:space="0" w:color="auto"/>
          </w:divBdr>
          <w:divsChild>
            <w:div w:id="8522639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93019188">
      <w:bodyDiv w:val="1"/>
      <w:marLeft w:val="0"/>
      <w:marRight w:val="0"/>
      <w:marTop w:val="0"/>
      <w:marBottom w:val="0"/>
      <w:divBdr>
        <w:top w:val="none" w:sz="0" w:space="0" w:color="auto"/>
        <w:left w:val="none" w:sz="0" w:space="0" w:color="auto"/>
        <w:bottom w:val="none" w:sz="0" w:space="0" w:color="auto"/>
        <w:right w:val="none" w:sz="0" w:space="0" w:color="auto"/>
      </w:divBdr>
      <w:divsChild>
        <w:div w:id="532353895">
          <w:marLeft w:val="300"/>
          <w:marRight w:val="300"/>
          <w:marTop w:val="0"/>
          <w:marBottom w:val="0"/>
          <w:divBdr>
            <w:top w:val="none" w:sz="0" w:space="0" w:color="auto"/>
            <w:left w:val="none" w:sz="0" w:space="0" w:color="auto"/>
            <w:bottom w:val="none" w:sz="0" w:space="0" w:color="auto"/>
            <w:right w:val="none" w:sz="0" w:space="0" w:color="auto"/>
          </w:divBdr>
          <w:divsChild>
            <w:div w:id="4594986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ity.kyoto.lg.jp/hokenfukushi/page/000013345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1C9F-C266-4D98-85A4-426F0A5A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2019-07-22T08:18:00Z</cp:lastPrinted>
  <dcterms:created xsi:type="dcterms:W3CDTF">2019-07-16T00:14:00Z</dcterms:created>
  <dcterms:modified xsi:type="dcterms:W3CDTF">2019-07-24T05:47:00Z</dcterms:modified>
</cp:coreProperties>
</file>