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BEA0E" w14:textId="1C72D0ED" w:rsidR="00EB5E02" w:rsidRPr="00F928CC" w:rsidRDefault="00EB5E02" w:rsidP="008F1C26">
      <w:pPr>
        <w:snapToGrid w:val="0"/>
        <w:jc w:val="right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szCs w:val="21"/>
        </w:rPr>
        <w:t>令和8年</w:t>
      </w:r>
      <w:r w:rsidR="00FB10B6">
        <w:rPr>
          <w:rFonts w:ascii="UD デジタル 教科書体 NK-R" w:eastAsia="UD デジタル 教科書体 NK-R" w:hAnsi="ＭＳ ゴシック" w:hint="eastAsia"/>
          <w:szCs w:val="21"/>
        </w:rPr>
        <w:t>7</w:t>
      </w:r>
      <w:r w:rsidRPr="00F928CC">
        <w:rPr>
          <w:rFonts w:ascii="UD デジタル 教科書体 NK-R" w:eastAsia="UD デジタル 教科書体 NK-R" w:hAnsi="ＭＳ ゴシック"/>
          <w:szCs w:val="21"/>
        </w:rPr>
        <w:t>月吉日</w:t>
      </w:r>
    </w:p>
    <w:p w14:paraId="26E80B1A" w14:textId="77777777" w:rsidR="00D6645D" w:rsidRPr="00F928CC" w:rsidRDefault="00D6645D" w:rsidP="008F1C26">
      <w:pPr>
        <w:snapToGrid w:val="0"/>
        <w:rPr>
          <w:rFonts w:ascii="UD デジタル 教科書体 NK-R" w:eastAsia="UD デジタル 教科書体 NK-R" w:hAnsi="ＭＳ ゴシック"/>
          <w:szCs w:val="21"/>
        </w:rPr>
      </w:pPr>
    </w:p>
    <w:p w14:paraId="3CA67E38" w14:textId="1CFE2413" w:rsidR="00EB5E02" w:rsidRPr="00F928CC" w:rsidRDefault="00C30B0B" w:rsidP="008F1C26">
      <w:pPr>
        <w:snapToGrid w:val="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 w:hint="eastAsia"/>
          <w:szCs w:val="21"/>
        </w:rPr>
        <w:t>各</w:t>
      </w:r>
      <w:r w:rsidR="00EB5E02" w:rsidRPr="00F928CC">
        <w:rPr>
          <w:rFonts w:ascii="UD デジタル 教科書体 NK-R" w:eastAsia="UD デジタル 教科書体 NK-R" w:hAnsi="ＭＳ ゴシック" w:hint="eastAsia"/>
          <w:szCs w:val="21"/>
        </w:rPr>
        <w:t xml:space="preserve">　</w:t>
      </w:r>
      <w:r w:rsidRPr="00F928CC">
        <w:rPr>
          <w:rFonts w:ascii="UD デジタル 教科書体 NK-R" w:eastAsia="UD デジタル 教科書体 NK-R" w:hAnsi="ＭＳ ゴシック" w:hint="eastAsia"/>
          <w:szCs w:val="21"/>
        </w:rPr>
        <w:t>位</w:t>
      </w:r>
    </w:p>
    <w:p w14:paraId="73B1E432" w14:textId="77777777" w:rsidR="00EB5E02" w:rsidRPr="00F928CC" w:rsidRDefault="00EB5E02" w:rsidP="008F1C26">
      <w:pPr>
        <w:snapToGrid w:val="0"/>
        <w:rPr>
          <w:rFonts w:ascii="UD デジタル 教科書体 NK-R" w:eastAsia="UD デジタル 教科書体 NK-R" w:hAnsi="ＭＳ ゴシック"/>
          <w:szCs w:val="21"/>
        </w:rPr>
      </w:pPr>
    </w:p>
    <w:p w14:paraId="67CD5C56" w14:textId="6AF54286" w:rsidR="00EB5E02" w:rsidRPr="00F928CC" w:rsidRDefault="00EB5E02" w:rsidP="008F1C26">
      <w:pPr>
        <w:snapToGrid w:val="0"/>
        <w:ind w:firstLineChars="2255" w:firstLine="4735"/>
        <w:jc w:val="left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 w:hint="eastAsia"/>
          <w:szCs w:val="21"/>
        </w:rPr>
        <w:t>社会福祉法人　京都府社会福祉事業団</w:t>
      </w:r>
    </w:p>
    <w:p w14:paraId="24E99A4D" w14:textId="5F5377D1" w:rsidR="00EB5E02" w:rsidRPr="00F928CC" w:rsidRDefault="00EB5E02" w:rsidP="008F1C26">
      <w:pPr>
        <w:snapToGrid w:val="0"/>
        <w:ind w:firstLineChars="2255" w:firstLine="4735"/>
        <w:jc w:val="left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 w:hint="eastAsia"/>
          <w:szCs w:val="21"/>
        </w:rPr>
        <w:t>京都府立こども発達支援センター</w:t>
      </w:r>
    </w:p>
    <w:p w14:paraId="6EF0738E" w14:textId="583B14B9" w:rsidR="00EB5E02" w:rsidRPr="00F928CC" w:rsidRDefault="00EB5E02" w:rsidP="008F1C26">
      <w:pPr>
        <w:snapToGrid w:val="0"/>
        <w:ind w:firstLineChars="2255" w:firstLine="4735"/>
        <w:jc w:val="left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 w:hint="eastAsia"/>
          <w:szCs w:val="21"/>
        </w:rPr>
        <w:t>所長　平井</w:t>
      </w:r>
      <w:r w:rsidRPr="00F928CC">
        <w:rPr>
          <w:rFonts w:ascii="UD デジタル 教科書体 NK-R" w:eastAsia="UD デジタル 教科書体 NK-R" w:hAnsi="ＭＳ ゴシック"/>
          <w:szCs w:val="21"/>
        </w:rPr>
        <w:t xml:space="preserve"> </w:t>
      </w:r>
      <w:r w:rsidRPr="00F928CC">
        <w:rPr>
          <w:rFonts w:ascii="UD デジタル 教科書体 NK-R" w:eastAsia="UD デジタル 教科書体 NK-R" w:hAnsi="ＭＳ ゴシック" w:hint="eastAsia"/>
          <w:szCs w:val="21"/>
        </w:rPr>
        <w:t>清（公印省略）</w:t>
      </w:r>
    </w:p>
    <w:p w14:paraId="73A75DCC" w14:textId="77777777" w:rsidR="00EB5E02" w:rsidRPr="00664CB2" w:rsidRDefault="00EB5E02" w:rsidP="008F1C26">
      <w:pPr>
        <w:snapToGrid w:val="0"/>
        <w:jc w:val="center"/>
        <w:rPr>
          <w:rFonts w:ascii="UD デジタル 教科書体 NK-R" w:eastAsia="UD デジタル 教科書体 NK-R" w:hAnsi="ＭＳ ゴシック"/>
          <w:sz w:val="22"/>
        </w:rPr>
      </w:pPr>
    </w:p>
    <w:p w14:paraId="61CCCE98" w14:textId="77A4D6B1" w:rsidR="00EB5E02" w:rsidRPr="00664CB2" w:rsidRDefault="00EB5E02" w:rsidP="008F1C26">
      <w:pPr>
        <w:snapToGrid w:val="0"/>
        <w:ind w:firstLineChars="100" w:firstLine="240"/>
        <w:jc w:val="center"/>
        <w:rPr>
          <w:rFonts w:ascii="UD デジタル 教科書体 NK-R" w:eastAsia="UD デジタル 教科書体 NK-R" w:hAnsi="ＭＳ ゴシック"/>
          <w:sz w:val="24"/>
          <w:szCs w:val="24"/>
        </w:rPr>
      </w:pPr>
      <w:r w:rsidRPr="00664CB2">
        <w:rPr>
          <w:rFonts w:ascii="UD デジタル 教科書体 NK-R" w:eastAsia="UD デジタル 教科書体 NK-R" w:hAnsi="ＭＳ ゴシック"/>
          <w:b/>
          <w:bCs/>
          <w:sz w:val="24"/>
          <w:szCs w:val="24"/>
        </w:rPr>
        <w:t>令和8年度 京都府立こども発達支援センター</w:t>
      </w:r>
      <w:r w:rsidR="00E251F6" w:rsidRPr="00664CB2">
        <w:rPr>
          <w:rFonts w:ascii="UD デジタル 教科書体 NK-R" w:eastAsia="UD デジタル 教科書体 NK-R" w:hAnsi="ＭＳ ゴシック"/>
          <w:b/>
          <w:bCs/>
          <w:sz w:val="24"/>
          <w:szCs w:val="24"/>
        </w:rPr>
        <w:t xml:space="preserve"> </w:t>
      </w:r>
      <w:r w:rsidR="00E05C84">
        <w:rPr>
          <w:rFonts w:ascii="UD デジタル 教科書体 NK-R" w:eastAsia="UD デジタル 教科書体 NK-R" w:hAnsi="ＭＳ ゴシック" w:hint="eastAsia"/>
          <w:b/>
          <w:bCs/>
          <w:sz w:val="24"/>
          <w:szCs w:val="24"/>
        </w:rPr>
        <w:t>中核機能強化</w:t>
      </w:r>
      <w:r w:rsidRPr="00664CB2">
        <w:rPr>
          <w:rFonts w:ascii="UD デジタル 教科書体 NK-R" w:eastAsia="UD デジタル 教科書体 NK-R" w:hAnsi="ＭＳ ゴシック"/>
          <w:b/>
          <w:bCs/>
          <w:sz w:val="24"/>
          <w:szCs w:val="24"/>
        </w:rPr>
        <w:t>事業</w:t>
      </w:r>
    </w:p>
    <w:p w14:paraId="55079C63" w14:textId="43088847" w:rsidR="00EB5E02" w:rsidRPr="00664CB2" w:rsidRDefault="00EB5E02" w:rsidP="008F1C26">
      <w:pPr>
        <w:snapToGrid w:val="0"/>
        <w:ind w:firstLineChars="100" w:firstLine="240"/>
        <w:jc w:val="center"/>
        <w:rPr>
          <w:rFonts w:ascii="UD デジタル 教科書体 NK-R" w:eastAsia="UD デジタル 教科書体 NK-R" w:hAnsi="ＭＳ ゴシック"/>
          <w:b/>
          <w:bCs/>
          <w:sz w:val="24"/>
          <w:szCs w:val="24"/>
        </w:rPr>
      </w:pPr>
      <w:r w:rsidRPr="00664CB2">
        <w:rPr>
          <w:rFonts w:ascii="UD デジタル 教科書体 NK-R" w:eastAsia="UD デジタル 教科書体 NK-R" w:hAnsi="ＭＳ ゴシック"/>
          <w:b/>
          <w:bCs/>
          <w:sz w:val="24"/>
          <w:szCs w:val="24"/>
        </w:rPr>
        <w:t>「</w:t>
      </w:r>
      <w:r w:rsidR="00B00A8F">
        <w:rPr>
          <w:rFonts w:ascii="UD デジタル 教科書体 NK-R" w:eastAsia="UD デジタル 教科書体 NK-R" w:hAnsi="ＭＳ ゴシック" w:hint="eastAsia"/>
          <w:b/>
          <w:bCs/>
          <w:sz w:val="24"/>
          <w:szCs w:val="24"/>
        </w:rPr>
        <w:t>療育関係者向け学習会</w:t>
      </w:r>
      <w:r w:rsidRPr="00664CB2">
        <w:rPr>
          <w:rFonts w:ascii="UD デジタル 教科書体 NK-R" w:eastAsia="UD デジタル 教科書体 NK-R" w:hAnsi="ＭＳ ゴシック"/>
          <w:b/>
          <w:bCs/>
          <w:sz w:val="24"/>
          <w:szCs w:val="24"/>
        </w:rPr>
        <w:t>」のご案内</w:t>
      </w:r>
    </w:p>
    <w:p w14:paraId="466139A5" w14:textId="77777777" w:rsidR="00EB5E02" w:rsidRPr="00F928CC" w:rsidRDefault="00EB5E02" w:rsidP="008F1C26">
      <w:pPr>
        <w:pStyle w:val="a9"/>
        <w:snapToGrid w:val="0"/>
        <w:rPr>
          <w:sz w:val="21"/>
          <w:szCs w:val="21"/>
        </w:rPr>
      </w:pPr>
    </w:p>
    <w:p w14:paraId="200760D4" w14:textId="195CB70B" w:rsidR="00EB5E02" w:rsidRPr="00F928CC" w:rsidRDefault="00EB5E02" w:rsidP="008F1C26">
      <w:pPr>
        <w:pStyle w:val="a9"/>
        <w:snapToGrid w:val="0"/>
        <w:ind w:firstLineChars="100" w:firstLine="210"/>
        <w:rPr>
          <w:sz w:val="21"/>
          <w:szCs w:val="21"/>
        </w:rPr>
      </w:pPr>
      <w:r w:rsidRPr="00F928CC">
        <w:rPr>
          <w:sz w:val="21"/>
          <w:szCs w:val="21"/>
        </w:rPr>
        <w:t>謹啓</w:t>
      </w:r>
    </w:p>
    <w:p w14:paraId="636F0769" w14:textId="77777777" w:rsidR="00EB5E02" w:rsidRPr="00F928CC" w:rsidRDefault="00EB5E02" w:rsidP="008F1C26">
      <w:pPr>
        <w:snapToGrid w:val="0"/>
        <w:rPr>
          <w:szCs w:val="21"/>
        </w:rPr>
      </w:pPr>
    </w:p>
    <w:p w14:paraId="561A56D8" w14:textId="77777777" w:rsidR="00EB5E02" w:rsidRPr="00F928CC" w:rsidRDefault="00EB5E02" w:rsidP="008F1C26">
      <w:pPr>
        <w:snapToGrid w:val="0"/>
        <w:ind w:firstLineChars="100" w:firstLine="21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szCs w:val="21"/>
        </w:rPr>
        <w:t>時下、ますますご清祥のこととお慶び申し上げます。平素は本センターの事業に対し、多大なるご理解とご協力を賜り、厚く御礼申し上げます。</w:t>
      </w:r>
    </w:p>
    <w:p w14:paraId="4B826E4A" w14:textId="5D39E48A" w:rsidR="00EB5E02" w:rsidRPr="00F928CC" w:rsidRDefault="00EB5E02" w:rsidP="008F1C26">
      <w:pPr>
        <w:snapToGrid w:val="0"/>
        <w:ind w:firstLineChars="100" w:firstLine="21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szCs w:val="21"/>
        </w:rPr>
        <w:t>さて、本センターでは</w:t>
      </w:r>
      <w:r w:rsidR="00E05C84">
        <w:rPr>
          <w:rFonts w:ascii="UD デジタル 教科書体 NK-R" w:eastAsia="UD デジタル 教科書体 NK-R" w:hAnsi="ＭＳ ゴシック" w:hint="eastAsia"/>
          <w:szCs w:val="21"/>
        </w:rPr>
        <w:t>中核機能強化</w:t>
      </w:r>
      <w:r w:rsidRPr="00F928CC">
        <w:rPr>
          <w:rFonts w:ascii="UD デジタル 教科書体 NK-R" w:eastAsia="UD デジタル 教科書体 NK-R" w:hAnsi="ＭＳ ゴシック"/>
          <w:szCs w:val="21"/>
        </w:rPr>
        <w:t>事業の一環として、京都府</w:t>
      </w:r>
      <w:r w:rsidR="00C371C8">
        <w:rPr>
          <w:rFonts w:ascii="UD デジタル 教科書体 NK-R" w:eastAsia="UD デジタル 教科書体 NK-R" w:hAnsi="ＭＳ ゴシック" w:hint="eastAsia"/>
          <w:szCs w:val="21"/>
        </w:rPr>
        <w:t>内</w:t>
      </w:r>
      <w:r w:rsidRPr="00F928CC">
        <w:rPr>
          <w:rFonts w:ascii="UD デジタル 教科書体 NK-R" w:eastAsia="UD デジタル 教科書体 NK-R" w:hAnsi="ＭＳ ゴシック"/>
          <w:szCs w:val="21"/>
        </w:rPr>
        <w:t>の</w:t>
      </w:r>
      <w:r w:rsidR="00B00A8F">
        <w:rPr>
          <w:rFonts w:ascii="UD デジタル 教科書体 NK-R" w:eastAsia="UD デジタル 教科書体 NK-R" w:hAnsi="ＭＳ ゴシック" w:hint="eastAsia"/>
          <w:szCs w:val="21"/>
        </w:rPr>
        <w:t>園や</w:t>
      </w:r>
      <w:r w:rsidRPr="00F928CC">
        <w:rPr>
          <w:rFonts w:ascii="UD デジタル 教科書体 NK-R" w:eastAsia="UD デジタル 教科書体 NK-R" w:hAnsi="ＭＳ ゴシック"/>
          <w:szCs w:val="21"/>
        </w:rPr>
        <w:t>児童発達支援事業所等</w:t>
      </w:r>
      <w:r w:rsidR="00B00A8F">
        <w:rPr>
          <w:rFonts w:ascii="UD デジタル 教科書体 NK-R" w:eastAsia="UD デジタル 教科書体 NK-R" w:hAnsi="ＭＳ ゴシック" w:hint="eastAsia"/>
          <w:szCs w:val="21"/>
        </w:rPr>
        <w:t>を対象</w:t>
      </w:r>
      <w:r w:rsidR="00B00A8F" w:rsidRPr="00C371C8">
        <w:rPr>
          <w:rFonts w:ascii="UD デジタル 教科書体 NK-R" w:eastAsia="UD デジタル 教科書体 NK-R" w:hAnsi="ＭＳ ゴシック" w:hint="eastAsia"/>
          <w:szCs w:val="21"/>
        </w:rPr>
        <w:t>に</w:t>
      </w:r>
      <w:r w:rsidRPr="00C371C8">
        <w:rPr>
          <w:rFonts w:ascii="UD デジタル 教科書体 NK-R" w:eastAsia="UD デジタル 教科書体 NK-R" w:hAnsi="ＭＳ ゴシック"/>
          <w:szCs w:val="21"/>
        </w:rPr>
        <w:t>「</w:t>
      </w:r>
      <w:r w:rsidR="00B00A8F" w:rsidRPr="00C371C8">
        <w:rPr>
          <w:rFonts w:ascii="UD デジタル 教科書体 NK-R" w:eastAsia="UD デジタル 教科書体 NK-R" w:hAnsi="ＭＳ ゴシック"/>
          <w:szCs w:val="21"/>
        </w:rPr>
        <w:t>療育関係者向け学習会</w:t>
      </w:r>
      <w:r w:rsidRPr="00C371C8">
        <w:rPr>
          <w:rFonts w:ascii="UD デジタル 教科書体 NK-R" w:eastAsia="UD デジタル 教科書体 NK-R" w:hAnsi="ＭＳ ゴシック"/>
          <w:szCs w:val="21"/>
        </w:rPr>
        <w:t>」</w:t>
      </w:r>
      <w:r w:rsidRPr="00F928CC">
        <w:rPr>
          <w:rFonts w:ascii="UD デジタル 教科書体 NK-R" w:eastAsia="UD デジタル 教科書体 NK-R" w:hAnsi="ＭＳ ゴシック"/>
          <w:szCs w:val="21"/>
        </w:rPr>
        <w:t>を実施しております。</w:t>
      </w:r>
    </w:p>
    <w:p w14:paraId="037D56EE" w14:textId="0434DE17" w:rsidR="00B00A8F" w:rsidRDefault="00C371C8" w:rsidP="008F1C26">
      <w:pPr>
        <w:snapToGrid w:val="0"/>
        <w:ind w:firstLineChars="100" w:firstLine="210"/>
        <w:rPr>
          <w:rFonts w:ascii="UD デジタル 教科書体 NK-R" w:eastAsia="UD デジタル 教科書体 NK-R" w:hAnsi="ＭＳ ゴシック"/>
          <w:szCs w:val="21"/>
        </w:rPr>
      </w:pPr>
      <w:r>
        <w:rPr>
          <w:rFonts w:ascii="UD デジタル 教科書体 NK-R" w:eastAsia="UD デジタル 教科書体 NK-R" w:hAnsi="ＭＳ ゴシック" w:hint="eastAsia"/>
          <w:szCs w:val="21"/>
        </w:rPr>
        <w:t>本学習会では、</w:t>
      </w:r>
      <w:r w:rsidRPr="00C371C8">
        <w:rPr>
          <w:rFonts w:ascii="UD デジタル 教科書体 NK-R" w:eastAsia="UD デジタル 教科書体 NK-R" w:hAnsi="ＭＳ ゴシック"/>
          <w:szCs w:val="21"/>
        </w:rPr>
        <w:t>日々の療育や保育・指導に役立てていただくことを目的として、専門職が子どもの発達を促す考え方や支援方法について</w:t>
      </w:r>
      <w:r>
        <w:rPr>
          <w:rFonts w:ascii="UD デジタル 教科書体 NK-R" w:eastAsia="UD デジタル 教科書体 NK-R" w:hAnsi="ＭＳ ゴシック" w:hint="eastAsia"/>
          <w:szCs w:val="21"/>
        </w:rPr>
        <w:t>お伝え</w:t>
      </w:r>
      <w:r w:rsidRPr="00C371C8">
        <w:rPr>
          <w:rFonts w:ascii="UD デジタル 教科書体 NK-R" w:eastAsia="UD デジタル 教科書体 NK-R" w:hAnsi="ＭＳ ゴシック"/>
          <w:szCs w:val="21"/>
        </w:rPr>
        <w:t>いたします。</w:t>
      </w:r>
    </w:p>
    <w:p w14:paraId="1B993F4A" w14:textId="77777777" w:rsidR="00B00A8F" w:rsidRPr="00F928CC" w:rsidRDefault="00B00A8F" w:rsidP="00C371C8">
      <w:pPr>
        <w:snapToGrid w:val="0"/>
        <w:rPr>
          <w:rFonts w:ascii="UD デジタル 教科書体 NK-R" w:eastAsia="UD デジタル 教科書体 NK-R" w:hAnsi="ＭＳ ゴシック"/>
          <w:szCs w:val="21"/>
        </w:rPr>
      </w:pPr>
    </w:p>
    <w:p w14:paraId="0DBCDF7D" w14:textId="78A64A89" w:rsidR="00E251F6" w:rsidRPr="00F928CC" w:rsidRDefault="00EB5E02" w:rsidP="00AE4C70">
      <w:pPr>
        <w:snapToGrid w:val="0"/>
        <w:ind w:firstLineChars="100" w:firstLine="21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szCs w:val="21"/>
        </w:rPr>
        <w:t>つきましては、別添の通り令和8年度の</w:t>
      </w:r>
      <w:r w:rsidR="00B00A8F">
        <w:rPr>
          <w:rFonts w:ascii="UD デジタル 教科書体 NK-R" w:eastAsia="UD デジタル 教科書体 NK-R" w:hAnsi="ＭＳ ゴシック" w:hint="eastAsia"/>
          <w:szCs w:val="21"/>
        </w:rPr>
        <w:t>学習会</w:t>
      </w:r>
      <w:r w:rsidRPr="00F928CC">
        <w:rPr>
          <w:rFonts w:ascii="UD デジタル 教科書体 NK-R" w:eastAsia="UD デジタル 教科書体 NK-R" w:hAnsi="ＭＳ ゴシック"/>
          <w:szCs w:val="21"/>
        </w:rPr>
        <w:t>のご案内をさせていただきます。日々の支援をより円滑に進めるための一助として、</w:t>
      </w:r>
      <w:r w:rsidR="00AE4C70" w:rsidRPr="00AE4C70">
        <w:rPr>
          <w:rFonts w:ascii="UD デジタル 教科書体 NK-R" w:eastAsia="UD デジタル 教科書体 NK-R" w:hAnsi="ＭＳ ゴシック"/>
          <w:szCs w:val="21"/>
        </w:rPr>
        <w:t>また職員の皆様のスキルアップの機会として、ぜひご参加くださいますようお願い申し上げます。</w:t>
      </w:r>
    </w:p>
    <w:p w14:paraId="125EBD73" w14:textId="61951BAC" w:rsidR="00EB5E02" w:rsidRPr="00F928CC" w:rsidRDefault="00EB5E02" w:rsidP="008F1C26">
      <w:pPr>
        <w:pStyle w:val="ab"/>
        <w:snapToGrid w:val="0"/>
        <w:rPr>
          <w:sz w:val="21"/>
          <w:szCs w:val="21"/>
        </w:rPr>
      </w:pPr>
      <w:r w:rsidRPr="00F928CC">
        <w:rPr>
          <w:sz w:val="21"/>
          <w:szCs w:val="21"/>
        </w:rPr>
        <w:t>謹白</w:t>
      </w:r>
      <w:r w:rsidR="00E251F6" w:rsidRPr="00F928CC">
        <w:rPr>
          <w:rFonts w:hint="eastAsia"/>
          <w:sz w:val="21"/>
          <w:szCs w:val="21"/>
        </w:rPr>
        <w:t xml:space="preserve">　</w:t>
      </w:r>
    </w:p>
    <w:p w14:paraId="629BDA3A" w14:textId="77777777" w:rsidR="00E251F6" w:rsidRPr="00F928CC" w:rsidRDefault="00E251F6" w:rsidP="008F1C26">
      <w:pPr>
        <w:pStyle w:val="ad"/>
        <w:snapToGrid w:val="0"/>
        <w:jc w:val="both"/>
        <w:rPr>
          <w:sz w:val="21"/>
          <w:szCs w:val="21"/>
        </w:rPr>
      </w:pPr>
    </w:p>
    <w:p w14:paraId="2D2CEC57" w14:textId="1E349744" w:rsidR="00E251F6" w:rsidRPr="00F928CC" w:rsidRDefault="00EB5E02" w:rsidP="008F1C26">
      <w:pPr>
        <w:pStyle w:val="ad"/>
        <w:snapToGrid w:val="0"/>
        <w:rPr>
          <w:sz w:val="21"/>
          <w:szCs w:val="21"/>
        </w:rPr>
      </w:pPr>
      <w:r w:rsidRPr="00F928CC">
        <w:rPr>
          <w:sz w:val="21"/>
          <w:szCs w:val="21"/>
        </w:rPr>
        <w:t>記</w:t>
      </w:r>
    </w:p>
    <w:p w14:paraId="65BD6086" w14:textId="77777777" w:rsidR="00E251F6" w:rsidRPr="00F928CC" w:rsidRDefault="00E251F6" w:rsidP="008F1C26">
      <w:pPr>
        <w:snapToGrid w:val="0"/>
        <w:rPr>
          <w:szCs w:val="21"/>
        </w:rPr>
      </w:pPr>
    </w:p>
    <w:p w14:paraId="4CBEE6AC" w14:textId="77777777" w:rsidR="00F00789" w:rsidRPr="00F928CC" w:rsidRDefault="00EB5E02" w:rsidP="008F1C26">
      <w:pPr>
        <w:pStyle w:val="af"/>
        <w:numPr>
          <w:ilvl w:val="0"/>
          <w:numId w:val="1"/>
        </w:numPr>
        <w:snapToGrid w:val="0"/>
        <w:ind w:leftChars="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b/>
          <w:bCs/>
          <w:szCs w:val="21"/>
        </w:rPr>
        <w:t>事業名称</w:t>
      </w:r>
    </w:p>
    <w:p w14:paraId="76F8108E" w14:textId="47E202E0" w:rsidR="008F1C26" w:rsidRPr="00F928CC" w:rsidRDefault="00EB5E02" w:rsidP="008F1C26">
      <w:pPr>
        <w:pStyle w:val="af"/>
        <w:snapToGrid w:val="0"/>
        <w:ind w:leftChars="0" w:left="66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szCs w:val="21"/>
        </w:rPr>
        <w:t>令和8年度 京都府立こども発達支援センター</w:t>
      </w:r>
      <w:r w:rsidR="00E251F6" w:rsidRPr="00F928CC">
        <w:rPr>
          <w:rFonts w:ascii="UD デジタル 教科書体 NK-R" w:eastAsia="UD デジタル 教科書体 NK-R" w:hAnsi="ＭＳ ゴシック"/>
          <w:szCs w:val="21"/>
        </w:rPr>
        <w:t xml:space="preserve"> </w:t>
      </w:r>
      <w:r w:rsidR="00E05C84">
        <w:rPr>
          <w:rFonts w:ascii="UD デジタル 教科書体 NK-R" w:eastAsia="UD デジタル 教科書体 NK-R" w:hAnsi="ＭＳ ゴシック" w:hint="eastAsia"/>
          <w:szCs w:val="21"/>
        </w:rPr>
        <w:t>中核機能強化</w:t>
      </w:r>
      <w:r w:rsidR="00E251F6" w:rsidRPr="00F928CC">
        <w:rPr>
          <w:rFonts w:ascii="UD デジタル 教科書体 NK-R" w:eastAsia="UD デジタル 教科書体 NK-R" w:hAnsi="ＭＳ ゴシック" w:hint="eastAsia"/>
          <w:szCs w:val="21"/>
        </w:rPr>
        <w:t>事業</w:t>
      </w:r>
    </w:p>
    <w:p w14:paraId="49F98927" w14:textId="7D9C03D3" w:rsidR="00EB5E02" w:rsidRPr="00F928CC" w:rsidRDefault="00EB5E02" w:rsidP="008F1C26">
      <w:pPr>
        <w:pStyle w:val="af"/>
        <w:snapToGrid w:val="0"/>
        <w:ind w:leftChars="0" w:left="66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szCs w:val="21"/>
        </w:rPr>
        <w:t>「</w:t>
      </w:r>
      <w:r w:rsidR="00B00A8F">
        <w:rPr>
          <w:rFonts w:ascii="UD デジタル 教科書体 NK-R" w:eastAsia="UD デジタル 教科書体 NK-R" w:hAnsi="ＭＳ ゴシック" w:hint="eastAsia"/>
          <w:szCs w:val="21"/>
        </w:rPr>
        <w:t>療育関係者向け学習会</w:t>
      </w:r>
      <w:r w:rsidRPr="00F928CC">
        <w:rPr>
          <w:rFonts w:ascii="UD デジタル 教科書体 NK-R" w:eastAsia="UD デジタル 教科書体 NK-R" w:hAnsi="ＭＳ ゴシック"/>
          <w:szCs w:val="21"/>
        </w:rPr>
        <w:t>」</w:t>
      </w:r>
    </w:p>
    <w:p w14:paraId="407E4565" w14:textId="77777777" w:rsidR="00F928CC" w:rsidRPr="00B00A8F" w:rsidRDefault="00F928CC" w:rsidP="00F928CC">
      <w:pPr>
        <w:snapToGrid w:val="0"/>
        <w:rPr>
          <w:rFonts w:ascii="UD デジタル 教科書体 NK-R" w:eastAsia="UD デジタル 教科書体 NK-R" w:hAnsi="ＭＳ ゴシック"/>
          <w:szCs w:val="21"/>
        </w:rPr>
      </w:pPr>
    </w:p>
    <w:p w14:paraId="7D9DA20B" w14:textId="7B6BD611" w:rsidR="00F00789" w:rsidRPr="00F928CC" w:rsidRDefault="00EB5E02" w:rsidP="008F1C26">
      <w:pPr>
        <w:pStyle w:val="af"/>
        <w:numPr>
          <w:ilvl w:val="0"/>
          <w:numId w:val="1"/>
        </w:numPr>
        <w:snapToGrid w:val="0"/>
        <w:ind w:leftChars="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b/>
          <w:bCs/>
          <w:szCs w:val="21"/>
        </w:rPr>
        <w:t>実施概要・詳細</w:t>
      </w:r>
    </w:p>
    <w:p w14:paraId="050F7570" w14:textId="3230BF48" w:rsidR="00EB5E02" w:rsidRPr="00F928CC" w:rsidRDefault="00EB5E02" w:rsidP="008F1C26">
      <w:pPr>
        <w:pStyle w:val="af"/>
        <w:snapToGrid w:val="0"/>
        <w:ind w:leftChars="0" w:left="66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szCs w:val="21"/>
        </w:rPr>
        <w:t xml:space="preserve">別添「令和8年度 </w:t>
      </w:r>
      <w:r w:rsidR="00B00A8F">
        <w:rPr>
          <w:rFonts w:ascii="UD デジタル 教科書体 NK-R" w:eastAsia="UD デジタル 教科書体 NK-R" w:hAnsi="ＭＳ ゴシック" w:hint="eastAsia"/>
          <w:szCs w:val="21"/>
        </w:rPr>
        <w:t>療育関係者向け学習会</w:t>
      </w:r>
      <w:r w:rsidRPr="00F928CC">
        <w:rPr>
          <w:rFonts w:ascii="UD デジタル 教科書体 NK-R" w:eastAsia="UD デジタル 教科書体 NK-R" w:hAnsi="ＭＳ ゴシック"/>
          <w:szCs w:val="21"/>
        </w:rPr>
        <w:t xml:space="preserve"> 実施要領」の通り</w:t>
      </w:r>
    </w:p>
    <w:p w14:paraId="7277C989" w14:textId="77777777" w:rsidR="00F928CC" w:rsidRPr="00B00A8F" w:rsidRDefault="00F928CC" w:rsidP="00F928CC">
      <w:pPr>
        <w:snapToGrid w:val="0"/>
        <w:rPr>
          <w:rFonts w:ascii="UD デジタル 教科書体 NK-R" w:eastAsia="UD デジタル 教科書体 NK-R" w:hAnsi="ＭＳ ゴシック"/>
          <w:szCs w:val="21"/>
        </w:rPr>
      </w:pPr>
    </w:p>
    <w:p w14:paraId="16ACA7A0" w14:textId="77777777" w:rsidR="00F00789" w:rsidRPr="00F928CC" w:rsidRDefault="00EB5E02" w:rsidP="008F1C26">
      <w:pPr>
        <w:pStyle w:val="af"/>
        <w:numPr>
          <w:ilvl w:val="0"/>
          <w:numId w:val="1"/>
        </w:numPr>
        <w:snapToGrid w:val="0"/>
        <w:ind w:leftChars="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b/>
          <w:bCs/>
          <w:szCs w:val="21"/>
        </w:rPr>
        <w:t>お問い合わせ先</w:t>
      </w:r>
    </w:p>
    <w:p w14:paraId="7F2AECE9" w14:textId="77777777" w:rsidR="00F00789" w:rsidRPr="00F928CC" w:rsidRDefault="00EB5E02" w:rsidP="008F1C26">
      <w:pPr>
        <w:pStyle w:val="af"/>
        <w:snapToGrid w:val="0"/>
        <w:ind w:leftChars="0" w:left="66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szCs w:val="21"/>
        </w:rPr>
        <w:t>京都府立こども発達支援センター</w:t>
      </w:r>
    </w:p>
    <w:p w14:paraId="3ACB3843" w14:textId="5218D36A" w:rsidR="00F00789" w:rsidRPr="00F928CC" w:rsidRDefault="00E251F6" w:rsidP="008F1C26">
      <w:pPr>
        <w:pStyle w:val="af"/>
        <w:snapToGrid w:val="0"/>
        <w:ind w:leftChars="0" w:left="66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 w:hint="eastAsia"/>
          <w:szCs w:val="21"/>
        </w:rPr>
        <w:t>相談支援・連携課</w:t>
      </w:r>
      <w:r w:rsidR="00682A3E">
        <w:rPr>
          <w:rFonts w:ascii="UD デジタル 教科書体 NK-R" w:eastAsia="UD デジタル 教科書体 NK-R" w:hAnsi="ＭＳ ゴシック" w:hint="eastAsia"/>
          <w:szCs w:val="21"/>
        </w:rPr>
        <w:t xml:space="preserve">　多</w:t>
      </w:r>
      <w:r w:rsidRPr="00F928CC">
        <w:rPr>
          <w:rFonts w:ascii="UD デジタル 教科書体 NK-R" w:eastAsia="UD デジタル 教科書体 NK-R" w:hAnsi="ＭＳ ゴシック" w:hint="eastAsia"/>
          <w:szCs w:val="21"/>
        </w:rPr>
        <w:t>職種連携チーム</w:t>
      </w:r>
      <w:r w:rsidR="00EB5E02" w:rsidRPr="00F928CC">
        <w:rPr>
          <w:rFonts w:ascii="UD デジタル 教科書体 NK-R" w:eastAsia="UD デジタル 教科書体 NK-R" w:hAnsi="ＭＳ ゴシック"/>
          <w:szCs w:val="21"/>
        </w:rPr>
        <w:t>：</w:t>
      </w:r>
      <w:r w:rsidR="00B00A8F">
        <w:rPr>
          <w:rFonts w:ascii="UD デジタル 教科書体 NK-R" w:eastAsia="UD デジタル 教科書体 NK-R" w:hAnsi="ＭＳ ゴシック" w:hint="eastAsia"/>
          <w:szCs w:val="21"/>
        </w:rPr>
        <w:t>荒木</w:t>
      </w:r>
      <w:r w:rsidR="008B094B">
        <w:rPr>
          <w:rFonts w:ascii="UD デジタル 教科書体 NK-R" w:eastAsia="UD デジタル 教科書体 NK-R" w:hAnsi="ＭＳ ゴシック" w:hint="eastAsia"/>
          <w:szCs w:val="21"/>
        </w:rPr>
        <w:t>・山川</w:t>
      </w:r>
    </w:p>
    <w:p w14:paraId="1B6D3104" w14:textId="734629C5" w:rsidR="00F80179" w:rsidRPr="00F80179" w:rsidRDefault="00EB5E02" w:rsidP="00F80179">
      <w:pPr>
        <w:pStyle w:val="af"/>
        <w:snapToGrid w:val="0"/>
        <w:ind w:leftChars="0" w:left="660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szCs w:val="21"/>
        </w:rPr>
        <w:t>電話：</w:t>
      </w:r>
      <w:r w:rsidR="00F00789" w:rsidRPr="00F928CC">
        <w:rPr>
          <w:rFonts w:ascii="UD デジタル 教科書体 NK-R" w:eastAsia="UD デジタル 教科書体 NK-R" w:hAnsi="ＭＳ ゴシック"/>
          <w:szCs w:val="21"/>
        </w:rPr>
        <w:t>0774-64-6141</w:t>
      </w:r>
    </w:p>
    <w:p w14:paraId="028CC7BF" w14:textId="77777777" w:rsidR="00EB5E02" w:rsidRPr="00F928CC" w:rsidRDefault="00EB5E02" w:rsidP="008F1C26">
      <w:pPr>
        <w:snapToGrid w:val="0"/>
        <w:ind w:firstLineChars="100" w:firstLine="210"/>
        <w:jc w:val="right"/>
        <w:rPr>
          <w:rFonts w:ascii="UD デジタル 教科書体 NK-R" w:eastAsia="UD デジタル 教科書体 NK-R" w:hAnsi="ＭＳ ゴシック"/>
          <w:szCs w:val="21"/>
        </w:rPr>
      </w:pPr>
      <w:r w:rsidRPr="00F928CC">
        <w:rPr>
          <w:rFonts w:ascii="UD デジタル 教科書体 NK-R" w:eastAsia="UD デジタル 教科書体 NK-R" w:hAnsi="ＭＳ ゴシック"/>
          <w:szCs w:val="21"/>
        </w:rPr>
        <w:t>以上</w:t>
      </w:r>
    </w:p>
    <w:sectPr w:rsidR="00EB5E02" w:rsidRPr="00F928CC" w:rsidSect="008F1C26">
      <w:pgSz w:w="11906" w:h="16838"/>
      <w:pgMar w:top="1985" w:right="1644" w:bottom="1701" w:left="164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0D720" w14:textId="77777777" w:rsidR="00EC1AE1" w:rsidRDefault="00EC1AE1" w:rsidP="007C2BA9">
      <w:r>
        <w:separator/>
      </w:r>
    </w:p>
  </w:endnote>
  <w:endnote w:type="continuationSeparator" w:id="0">
    <w:p w14:paraId="0694BCC7" w14:textId="77777777" w:rsidR="00EC1AE1" w:rsidRDefault="00EC1AE1" w:rsidP="007C2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本文のフォント - コンプレ">
    <w:panose1 w:val="00000000000000000000"/>
    <w:charset w:val="80"/>
    <w:family w:val="roman"/>
    <w:notTrueType/>
    <w:pitch w:val="default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171F1" w14:textId="77777777" w:rsidR="00EC1AE1" w:rsidRDefault="00EC1AE1" w:rsidP="007C2BA9">
      <w:r>
        <w:separator/>
      </w:r>
    </w:p>
  </w:footnote>
  <w:footnote w:type="continuationSeparator" w:id="0">
    <w:p w14:paraId="6491D429" w14:textId="77777777" w:rsidR="00EC1AE1" w:rsidRDefault="00EC1AE1" w:rsidP="007C2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94D72"/>
    <w:multiLevelType w:val="hybridMultilevel"/>
    <w:tmpl w:val="1EAAD828"/>
    <w:lvl w:ilvl="0" w:tplc="0550399C">
      <w:start w:val="1"/>
      <w:numFmt w:val="decimal"/>
      <w:lvlText w:val="%1."/>
      <w:lvlJc w:val="left"/>
      <w:pPr>
        <w:ind w:left="660" w:hanging="440"/>
      </w:pPr>
      <w:rPr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53939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E1"/>
    <w:rsid w:val="0000300F"/>
    <w:rsid w:val="0001249B"/>
    <w:rsid w:val="00014C86"/>
    <w:rsid w:val="00052032"/>
    <w:rsid w:val="00054D83"/>
    <w:rsid w:val="00092C6D"/>
    <w:rsid w:val="000973AB"/>
    <w:rsid w:val="000C57DD"/>
    <w:rsid w:val="000C794F"/>
    <w:rsid w:val="00100CAE"/>
    <w:rsid w:val="001107AD"/>
    <w:rsid w:val="001138B9"/>
    <w:rsid w:val="00115EE4"/>
    <w:rsid w:val="001410BC"/>
    <w:rsid w:val="00167ACD"/>
    <w:rsid w:val="00194065"/>
    <w:rsid w:val="00195CCC"/>
    <w:rsid w:val="001A2573"/>
    <w:rsid w:val="001A6E3B"/>
    <w:rsid w:val="001E0E7B"/>
    <w:rsid w:val="001E1045"/>
    <w:rsid w:val="001F6CF0"/>
    <w:rsid w:val="00217CDE"/>
    <w:rsid w:val="00242468"/>
    <w:rsid w:val="00243CBC"/>
    <w:rsid w:val="00272D25"/>
    <w:rsid w:val="00282464"/>
    <w:rsid w:val="002A38A7"/>
    <w:rsid w:val="002D2EE4"/>
    <w:rsid w:val="002D44A4"/>
    <w:rsid w:val="002D4F44"/>
    <w:rsid w:val="003023DE"/>
    <w:rsid w:val="00310F7C"/>
    <w:rsid w:val="00324704"/>
    <w:rsid w:val="00326409"/>
    <w:rsid w:val="0033315B"/>
    <w:rsid w:val="003341C1"/>
    <w:rsid w:val="0034658F"/>
    <w:rsid w:val="003640E9"/>
    <w:rsid w:val="00377ACF"/>
    <w:rsid w:val="0038282B"/>
    <w:rsid w:val="00386890"/>
    <w:rsid w:val="00391BC4"/>
    <w:rsid w:val="0039459C"/>
    <w:rsid w:val="003A1837"/>
    <w:rsid w:val="003B25FB"/>
    <w:rsid w:val="003D2F02"/>
    <w:rsid w:val="00400778"/>
    <w:rsid w:val="00402107"/>
    <w:rsid w:val="00407BF2"/>
    <w:rsid w:val="0043054B"/>
    <w:rsid w:val="0044146E"/>
    <w:rsid w:val="004443BB"/>
    <w:rsid w:val="00464F4C"/>
    <w:rsid w:val="00493384"/>
    <w:rsid w:val="004B019B"/>
    <w:rsid w:val="004B6982"/>
    <w:rsid w:val="004B6AE1"/>
    <w:rsid w:val="004C6DFE"/>
    <w:rsid w:val="004D74AF"/>
    <w:rsid w:val="00521691"/>
    <w:rsid w:val="00577F2C"/>
    <w:rsid w:val="00580FE2"/>
    <w:rsid w:val="0059716B"/>
    <w:rsid w:val="005A3F3D"/>
    <w:rsid w:val="005B3892"/>
    <w:rsid w:val="005B7DD4"/>
    <w:rsid w:val="005C01DC"/>
    <w:rsid w:val="005C29F4"/>
    <w:rsid w:val="005E34CB"/>
    <w:rsid w:val="005F533D"/>
    <w:rsid w:val="00604EFE"/>
    <w:rsid w:val="00606344"/>
    <w:rsid w:val="0063614F"/>
    <w:rsid w:val="006569A6"/>
    <w:rsid w:val="00661BE5"/>
    <w:rsid w:val="00664CB2"/>
    <w:rsid w:val="00682A3E"/>
    <w:rsid w:val="006955FB"/>
    <w:rsid w:val="006A467B"/>
    <w:rsid w:val="006C0EAB"/>
    <w:rsid w:val="006D3627"/>
    <w:rsid w:val="006F2D50"/>
    <w:rsid w:val="007063D6"/>
    <w:rsid w:val="00710309"/>
    <w:rsid w:val="007214B5"/>
    <w:rsid w:val="00745902"/>
    <w:rsid w:val="00745F86"/>
    <w:rsid w:val="00746111"/>
    <w:rsid w:val="00747E56"/>
    <w:rsid w:val="00770665"/>
    <w:rsid w:val="007A2A25"/>
    <w:rsid w:val="007B53C0"/>
    <w:rsid w:val="007C2BA9"/>
    <w:rsid w:val="008001E5"/>
    <w:rsid w:val="008021A7"/>
    <w:rsid w:val="00804451"/>
    <w:rsid w:val="0083484B"/>
    <w:rsid w:val="00835EBE"/>
    <w:rsid w:val="008522CF"/>
    <w:rsid w:val="00863D45"/>
    <w:rsid w:val="00871F15"/>
    <w:rsid w:val="00874423"/>
    <w:rsid w:val="00876B3E"/>
    <w:rsid w:val="00880175"/>
    <w:rsid w:val="00880381"/>
    <w:rsid w:val="008B094B"/>
    <w:rsid w:val="008D4F5C"/>
    <w:rsid w:val="008E19EE"/>
    <w:rsid w:val="008F1C26"/>
    <w:rsid w:val="00927DD0"/>
    <w:rsid w:val="00967040"/>
    <w:rsid w:val="00977A42"/>
    <w:rsid w:val="009A5390"/>
    <w:rsid w:val="009B03CA"/>
    <w:rsid w:val="009C18EC"/>
    <w:rsid w:val="009C6D2F"/>
    <w:rsid w:val="009D4B58"/>
    <w:rsid w:val="009E2F2D"/>
    <w:rsid w:val="00A146C0"/>
    <w:rsid w:val="00A24D65"/>
    <w:rsid w:val="00A25352"/>
    <w:rsid w:val="00A3144F"/>
    <w:rsid w:val="00A37D86"/>
    <w:rsid w:val="00A52C7C"/>
    <w:rsid w:val="00A610FB"/>
    <w:rsid w:val="00A84FEA"/>
    <w:rsid w:val="00A97CE7"/>
    <w:rsid w:val="00AA4547"/>
    <w:rsid w:val="00AA4D20"/>
    <w:rsid w:val="00AB1D3D"/>
    <w:rsid w:val="00AC3EAB"/>
    <w:rsid w:val="00AD4B52"/>
    <w:rsid w:val="00AE4C70"/>
    <w:rsid w:val="00AE7C0E"/>
    <w:rsid w:val="00B00A8F"/>
    <w:rsid w:val="00B30EF8"/>
    <w:rsid w:val="00B43BD4"/>
    <w:rsid w:val="00B57F53"/>
    <w:rsid w:val="00B678B1"/>
    <w:rsid w:val="00B76E0D"/>
    <w:rsid w:val="00B87840"/>
    <w:rsid w:val="00B92479"/>
    <w:rsid w:val="00BA22CD"/>
    <w:rsid w:val="00BA7749"/>
    <w:rsid w:val="00BB5284"/>
    <w:rsid w:val="00BF17C2"/>
    <w:rsid w:val="00C30B0B"/>
    <w:rsid w:val="00C339A2"/>
    <w:rsid w:val="00C371C8"/>
    <w:rsid w:val="00C424D4"/>
    <w:rsid w:val="00C43EE8"/>
    <w:rsid w:val="00C62BEC"/>
    <w:rsid w:val="00C65ABD"/>
    <w:rsid w:val="00C92FE7"/>
    <w:rsid w:val="00C94989"/>
    <w:rsid w:val="00CB6B00"/>
    <w:rsid w:val="00CC1847"/>
    <w:rsid w:val="00CD2F68"/>
    <w:rsid w:val="00CD37F3"/>
    <w:rsid w:val="00D128FB"/>
    <w:rsid w:val="00D13E6E"/>
    <w:rsid w:val="00D1571B"/>
    <w:rsid w:val="00D170F5"/>
    <w:rsid w:val="00D22996"/>
    <w:rsid w:val="00D45761"/>
    <w:rsid w:val="00D60C2D"/>
    <w:rsid w:val="00D6645D"/>
    <w:rsid w:val="00D75BD5"/>
    <w:rsid w:val="00D91154"/>
    <w:rsid w:val="00D91929"/>
    <w:rsid w:val="00DA1DAB"/>
    <w:rsid w:val="00DF041D"/>
    <w:rsid w:val="00DF2BA6"/>
    <w:rsid w:val="00E05C84"/>
    <w:rsid w:val="00E251F6"/>
    <w:rsid w:val="00E30428"/>
    <w:rsid w:val="00E42C5C"/>
    <w:rsid w:val="00E60F8C"/>
    <w:rsid w:val="00E70611"/>
    <w:rsid w:val="00E81408"/>
    <w:rsid w:val="00E91C8C"/>
    <w:rsid w:val="00EB5E02"/>
    <w:rsid w:val="00EC1AE1"/>
    <w:rsid w:val="00EC6E12"/>
    <w:rsid w:val="00EF0148"/>
    <w:rsid w:val="00F00789"/>
    <w:rsid w:val="00F05476"/>
    <w:rsid w:val="00F80179"/>
    <w:rsid w:val="00F81CE5"/>
    <w:rsid w:val="00F86A50"/>
    <w:rsid w:val="00F928CC"/>
    <w:rsid w:val="00FB10B6"/>
    <w:rsid w:val="00FC6C99"/>
    <w:rsid w:val="00FE402F"/>
    <w:rsid w:val="00FE4BFC"/>
    <w:rsid w:val="00FF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EB02ED"/>
  <w15:chartTrackingRefBased/>
  <w15:docId w15:val="{4D0C76D3-E3D5-4069-A6AB-D9316F14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C0E"/>
    <w:pPr>
      <w:widowControl w:val="0"/>
      <w:jc w:val="both"/>
    </w:pPr>
    <w:rPr>
      <w:rFonts w:cs="Times New Roman (本文のフォント - コンプレ"/>
      <w:snapToGrid w:val="0"/>
      <w:kern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1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C01D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C2B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C2BA9"/>
  </w:style>
  <w:style w:type="paragraph" w:styleId="a7">
    <w:name w:val="footer"/>
    <w:basedOn w:val="a"/>
    <w:link w:val="a8"/>
    <w:uiPriority w:val="99"/>
    <w:unhideWhenUsed/>
    <w:rsid w:val="007C2B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C2BA9"/>
  </w:style>
  <w:style w:type="paragraph" w:styleId="a9">
    <w:name w:val="Salutation"/>
    <w:basedOn w:val="a"/>
    <w:next w:val="a"/>
    <w:link w:val="aa"/>
    <w:uiPriority w:val="99"/>
    <w:unhideWhenUsed/>
    <w:rsid w:val="00EB5E02"/>
    <w:rPr>
      <w:rFonts w:ascii="UD デジタル 教科書体 NK-R" w:eastAsia="UD デジタル 教科書体 NK-R" w:hAnsi="ＭＳ ゴシック"/>
      <w:sz w:val="22"/>
    </w:rPr>
  </w:style>
  <w:style w:type="character" w:customStyle="1" w:styleId="aa">
    <w:name w:val="挨拶文 (文字)"/>
    <w:basedOn w:val="a0"/>
    <w:link w:val="a9"/>
    <w:uiPriority w:val="99"/>
    <w:rsid w:val="00EB5E02"/>
    <w:rPr>
      <w:rFonts w:ascii="UD デジタル 教科書体 NK-R" w:eastAsia="UD デジタル 教科書体 NK-R" w:hAnsi="ＭＳ ゴシック"/>
      <w:sz w:val="22"/>
    </w:rPr>
  </w:style>
  <w:style w:type="paragraph" w:styleId="ab">
    <w:name w:val="Closing"/>
    <w:basedOn w:val="a"/>
    <w:link w:val="ac"/>
    <w:uiPriority w:val="99"/>
    <w:unhideWhenUsed/>
    <w:rsid w:val="00EB5E02"/>
    <w:pPr>
      <w:jc w:val="right"/>
    </w:pPr>
    <w:rPr>
      <w:rFonts w:ascii="UD デジタル 教科書体 NK-R" w:eastAsia="UD デジタル 教科書体 NK-R" w:hAnsi="ＭＳ ゴシック"/>
      <w:sz w:val="22"/>
    </w:rPr>
  </w:style>
  <w:style w:type="character" w:customStyle="1" w:styleId="ac">
    <w:name w:val="結語 (文字)"/>
    <w:basedOn w:val="a0"/>
    <w:link w:val="ab"/>
    <w:uiPriority w:val="99"/>
    <w:rsid w:val="00EB5E02"/>
    <w:rPr>
      <w:rFonts w:ascii="UD デジタル 教科書体 NK-R" w:eastAsia="UD デジタル 教科書体 NK-R" w:hAnsi="ＭＳ ゴシック"/>
      <w:sz w:val="22"/>
    </w:rPr>
  </w:style>
  <w:style w:type="paragraph" w:styleId="ad">
    <w:name w:val="Note Heading"/>
    <w:basedOn w:val="a"/>
    <w:next w:val="a"/>
    <w:link w:val="ae"/>
    <w:uiPriority w:val="99"/>
    <w:unhideWhenUsed/>
    <w:rsid w:val="00E251F6"/>
    <w:pPr>
      <w:jc w:val="center"/>
    </w:pPr>
    <w:rPr>
      <w:rFonts w:ascii="UD デジタル 教科書体 NK-R" w:eastAsia="UD デジタル 教科書体 NK-R" w:hAnsi="ＭＳ ゴシック"/>
      <w:sz w:val="22"/>
    </w:rPr>
  </w:style>
  <w:style w:type="character" w:customStyle="1" w:styleId="ae">
    <w:name w:val="記 (文字)"/>
    <w:basedOn w:val="a0"/>
    <w:link w:val="ad"/>
    <w:uiPriority w:val="99"/>
    <w:rsid w:val="00E251F6"/>
    <w:rPr>
      <w:rFonts w:ascii="UD デジタル 教科書体 NK-R" w:eastAsia="UD デジタル 教科書体 NK-R" w:hAnsi="ＭＳ ゴシック"/>
      <w:sz w:val="22"/>
    </w:rPr>
  </w:style>
  <w:style w:type="paragraph" w:styleId="af">
    <w:name w:val="List Paragraph"/>
    <w:basedOn w:val="a"/>
    <w:uiPriority w:val="34"/>
    <w:qFormat/>
    <w:rsid w:val="00E251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