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AC" w:rsidRDefault="00CA52AC" w:rsidP="00D83C43">
      <w:pPr>
        <w:jc w:val="right"/>
        <w:rPr>
          <w:rFonts w:ascii="Century" w:hAnsi="Century" w:cs="ＭＳ Ｐ明朝" w:hint="eastAsia"/>
        </w:rPr>
      </w:pPr>
    </w:p>
    <w:p w:rsidR="00D83C43" w:rsidRPr="002F58C1" w:rsidRDefault="00D83C43" w:rsidP="00D83C43">
      <w:pPr>
        <w:jc w:val="right"/>
        <w:rPr>
          <w:rFonts w:ascii="Century" w:hAnsi="Century" w:cs="Times New Roman"/>
        </w:rPr>
      </w:pPr>
      <w:r w:rsidRPr="002F58C1">
        <w:rPr>
          <w:rFonts w:ascii="Century" w:hAnsi="Century" w:cs="ＭＳ Ｐ明朝" w:hint="eastAsia"/>
        </w:rPr>
        <w:t xml:space="preserve">　平成</w:t>
      </w:r>
      <w:r>
        <w:rPr>
          <w:rFonts w:ascii="Century" w:hAnsi="Century" w:cs="ＭＳ Ｐ明朝" w:hint="eastAsia"/>
        </w:rPr>
        <w:t>24</w:t>
      </w:r>
      <w:r w:rsidRPr="002F58C1">
        <w:rPr>
          <w:rFonts w:ascii="Century" w:hAnsi="Century" w:cs="ＭＳ Ｐ明朝" w:hint="eastAsia"/>
        </w:rPr>
        <w:t>年</w:t>
      </w:r>
      <w:r>
        <w:rPr>
          <w:rFonts w:ascii="Century" w:hAnsi="Century" w:cs="ＭＳ Ｐ明朝" w:hint="eastAsia"/>
        </w:rPr>
        <w:t>1</w:t>
      </w:r>
      <w:r w:rsidRPr="002F58C1">
        <w:rPr>
          <w:rFonts w:ascii="Century" w:hAnsi="Century" w:cs="ＭＳ Ｐ明朝" w:hint="eastAsia"/>
        </w:rPr>
        <w:t>月</w:t>
      </w:r>
      <w:r>
        <w:rPr>
          <w:rFonts w:ascii="Century" w:hAnsi="Century" w:cs="ＭＳ Ｐ明朝" w:hint="eastAsia"/>
        </w:rPr>
        <w:t>16</w:t>
      </w:r>
      <w:r w:rsidRPr="002F58C1">
        <w:rPr>
          <w:rFonts w:ascii="Century" w:hAnsi="Century" w:cs="ＭＳ Ｐ明朝" w:hint="eastAsia"/>
        </w:rPr>
        <w:t>日</w:t>
      </w:r>
    </w:p>
    <w:p w:rsidR="00D83C43" w:rsidRPr="002F58C1" w:rsidRDefault="00D83C43" w:rsidP="00D83C43">
      <w:pPr>
        <w:ind w:right="960"/>
        <w:rPr>
          <w:rFonts w:ascii="Century" w:hAnsi="Century" w:cs="Times New Roman"/>
        </w:rPr>
      </w:pPr>
      <w:r w:rsidRPr="002F58C1">
        <w:rPr>
          <w:rFonts w:ascii="Century" w:hAnsi="Century" w:cs="Times New Roman" w:hint="eastAsia"/>
        </w:rPr>
        <w:t>各　位</w:t>
      </w:r>
    </w:p>
    <w:p w:rsidR="00D83C43" w:rsidRPr="002F58C1" w:rsidRDefault="00D83C43" w:rsidP="00D83C43">
      <w:pPr>
        <w:ind w:right="-1"/>
        <w:jc w:val="right"/>
        <w:rPr>
          <w:rFonts w:ascii="Century" w:hAnsi="Century" w:cs="Times New Roman"/>
        </w:rPr>
      </w:pPr>
      <w:r w:rsidRPr="002F58C1">
        <w:rPr>
          <w:rFonts w:ascii="Century" w:hAnsi="Century" w:cs="ＭＳ Ｐ明朝" w:hint="eastAsia"/>
        </w:rPr>
        <w:t xml:space="preserve">　　　　　　　　　　　　</w:t>
      </w:r>
      <w:r w:rsidRPr="00076040">
        <w:rPr>
          <w:rFonts w:ascii="Century" w:hAnsi="Century" w:cs="ＭＳ Ｐ明朝" w:hint="eastAsia"/>
          <w:spacing w:val="108"/>
          <w:fitText w:val="2520" w:id="22246656"/>
        </w:rPr>
        <w:t>丸紅株式会</w:t>
      </w:r>
      <w:r w:rsidRPr="00076040">
        <w:rPr>
          <w:rFonts w:ascii="Century" w:hAnsi="Century" w:cs="ＭＳ Ｐ明朝" w:hint="eastAsia"/>
          <w:fitText w:val="2520" w:id="22246656"/>
        </w:rPr>
        <w:t>社</w:t>
      </w:r>
    </w:p>
    <w:p w:rsidR="00D83C43" w:rsidRPr="002F58C1" w:rsidRDefault="00D83C43" w:rsidP="00D83C43">
      <w:pPr>
        <w:jc w:val="right"/>
        <w:rPr>
          <w:rFonts w:ascii="Century" w:hAnsi="Century" w:cs="Times New Roman"/>
        </w:rPr>
      </w:pPr>
      <w:r w:rsidRPr="002F58C1">
        <w:rPr>
          <w:rFonts w:ascii="Century" w:hAnsi="Century" w:cs="ＭＳ Ｐ明朝" w:hint="eastAsia"/>
        </w:rPr>
        <w:t>社会福祉法人</w:t>
      </w:r>
      <w:r w:rsidRPr="002F58C1">
        <w:rPr>
          <w:rFonts w:ascii="Century" w:hAnsi="Century" w:cs="ＭＳ Ｐ明朝"/>
        </w:rPr>
        <w:t xml:space="preserve"> </w:t>
      </w:r>
      <w:r w:rsidRPr="002F58C1">
        <w:rPr>
          <w:rFonts w:ascii="Century" w:hAnsi="Century" w:cs="ＭＳ Ｐ明朝" w:hint="eastAsia"/>
        </w:rPr>
        <w:t>丸紅基金</w:t>
      </w:r>
    </w:p>
    <w:p w:rsidR="00D83C43" w:rsidRPr="002F58C1" w:rsidRDefault="00D83C43" w:rsidP="00D83C43">
      <w:pPr>
        <w:rPr>
          <w:rFonts w:ascii="Century" w:hAnsi="Century" w:cs="Times New Roman"/>
        </w:rPr>
      </w:pPr>
    </w:p>
    <w:p w:rsidR="00D83C43" w:rsidRPr="002F58C1" w:rsidRDefault="00D83C43" w:rsidP="00D83C43">
      <w:pPr>
        <w:jc w:val="center"/>
        <w:rPr>
          <w:rFonts w:ascii="Century" w:hAnsi="Century" w:cs="Times New Roman"/>
          <w:sz w:val="28"/>
          <w:szCs w:val="28"/>
          <w:u w:val="single"/>
        </w:rPr>
      </w:pPr>
      <w:r w:rsidRPr="002F58C1">
        <w:rPr>
          <w:rFonts w:ascii="Century" w:hAnsi="Century" w:cs="ＭＳ Ｐ明朝" w:hint="eastAsia"/>
          <w:sz w:val="28"/>
          <w:szCs w:val="28"/>
          <w:u w:val="single"/>
        </w:rPr>
        <w:t>東日本大震災復興助成金（平成</w:t>
      </w:r>
      <w:r>
        <w:rPr>
          <w:rFonts w:ascii="Century" w:hAnsi="Century" w:cs="ＭＳ Ｐ明朝" w:hint="eastAsia"/>
          <w:sz w:val="28"/>
          <w:szCs w:val="28"/>
          <w:u w:val="single"/>
        </w:rPr>
        <w:t>24</w:t>
      </w:r>
      <w:r w:rsidRPr="002F58C1">
        <w:rPr>
          <w:rFonts w:ascii="Century" w:hAnsi="Century" w:cs="ＭＳ Ｐ明朝" w:hint="eastAsia"/>
          <w:sz w:val="28"/>
          <w:szCs w:val="28"/>
          <w:u w:val="single"/>
        </w:rPr>
        <w:t>年度）申込募集開始について</w:t>
      </w:r>
    </w:p>
    <w:p w:rsidR="00D83C43" w:rsidRPr="00CA34F4" w:rsidRDefault="00D83C43" w:rsidP="00D83C43">
      <w:pPr>
        <w:rPr>
          <w:rFonts w:ascii="Century" w:hAnsi="Century" w:cs="Times New Roman"/>
        </w:rPr>
      </w:pPr>
    </w:p>
    <w:p w:rsidR="00D83C43" w:rsidRPr="002F58C1" w:rsidRDefault="00D83C43" w:rsidP="00D83C43">
      <w:pPr>
        <w:rPr>
          <w:rFonts w:ascii="Century" w:hAnsi="Century" w:cs="Times New Roman"/>
        </w:rPr>
      </w:pPr>
    </w:p>
    <w:p w:rsidR="00D83C43" w:rsidRPr="002F58C1" w:rsidRDefault="00D83C43" w:rsidP="00D83C43">
      <w:pPr>
        <w:rPr>
          <w:rFonts w:ascii="Century" w:hAnsi="Century" w:cs="Times New Roman"/>
        </w:rPr>
      </w:pPr>
      <w:r w:rsidRPr="002F58C1">
        <w:rPr>
          <w:rFonts w:ascii="Century" w:hAnsi="Century" w:cs="Times New Roman" w:hint="eastAsia"/>
        </w:rPr>
        <w:t>東日本大震災により被災された皆様には心からお見舞い申し上げますとともに、一日も早い復興をお祈り申し上げます。</w:t>
      </w:r>
    </w:p>
    <w:p w:rsidR="00D83C43" w:rsidRPr="002F58C1" w:rsidRDefault="00D83C43" w:rsidP="00D83C43">
      <w:pPr>
        <w:rPr>
          <w:rFonts w:ascii="Century" w:hAnsi="Century" w:cs="Times New Roman"/>
        </w:rPr>
      </w:pPr>
    </w:p>
    <w:p w:rsidR="00345EA9" w:rsidRDefault="00D83C43" w:rsidP="00D83C43">
      <w:pPr>
        <w:rPr>
          <w:rFonts w:ascii="Century" w:hAnsi="Century" w:cs="Times New Roman"/>
        </w:rPr>
      </w:pPr>
      <w:r w:rsidRPr="002F58C1">
        <w:rPr>
          <w:rFonts w:ascii="Century" w:hAnsi="Century" w:cs="ＭＳ Ｐ明朝" w:hint="eastAsia"/>
        </w:rPr>
        <w:t>社会福祉法人丸紅基金（理事長</w:t>
      </w:r>
      <w:r w:rsidRPr="002F58C1">
        <w:rPr>
          <w:rFonts w:ascii="Century" w:hAnsi="Century" w:cs="ＭＳ Ｐ明朝"/>
        </w:rPr>
        <w:t xml:space="preserve"> </w:t>
      </w:r>
      <w:r w:rsidRPr="002F58C1">
        <w:rPr>
          <w:rFonts w:ascii="Century" w:hAnsi="Century" w:cs="ＭＳ Ｐ明朝" w:hint="eastAsia"/>
        </w:rPr>
        <w:t>朝田照男）は、</w:t>
      </w:r>
      <w:r w:rsidRPr="002F58C1">
        <w:rPr>
          <w:rFonts w:ascii="Century" w:hAnsi="Century" w:cs="Times New Roman" w:hint="eastAsia"/>
        </w:rPr>
        <w:t>東日本大震災により、設備・機器・車両・家屋等が損傷し、活動に支障をきたしている社会福祉法人、</w:t>
      </w:r>
      <w:r w:rsidRPr="002F58C1">
        <w:rPr>
          <w:rFonts w:ascii="Century" w:hAnsi="Century" w:cs="Times New Roman"/>
        </w:rPr>
        <w:t>NPO</w:t>
      </w:r>
      <w:r w:rsidRPr="002F58C1">
        <w:rPr>
          <w:rFonts w:ascii="Century" w:hAnsi="Century" w:cs="Times New Roman" w:hint="eastAsia"/>
        </w:rPr>
        <w:t>法人等の団体に対し、平成</w:t>
      </w:r>
      <w:r>
        <w:rPr>
          <w:rFonts w:ascii="Century" w:hAnsi="Century" w:cs="Times New Roman" w:hint="eastAsia"/>
        </w:rPr>
        <w:t>23</w:t>
      </w:r>
      <w:r w:rsidRPr="002F58C1">
        <w:rPr>
          <w:rFonts w:ascii="Century" w:hAnsi="Century" w:cs="Times New Roman" w:hint="eastAsia"/>
        </w:rPr>
        <w:t>年度･平成</w:t>
      </w:r>
      <w:r>
        <w:rPr>
          <w:rFonts w:ascii="Century" w:hAnsi="Century" w:cs="Times New Roman" w:hint="eastAsia"/>
        </w:rPr>
        <w:t>24</w:t>
      </w:r>
      <w:r>
        <w:rPr>
          <w:rFonts w:ascii="Century" w:hAnsi="Century" w:cs="Times New Roman" w:hint="eastAsia"/>
        </w:rPr>
        <w:t>年度</w:t>
      </w:r>
      <w:r w:rsidRPr="002F58C1">
        <w:rPr>
          <w:rFonts w:ascii="Century" w:hAnsi="Century" w:cs="Times New Roman" w:hint="eastAsia"/>
        </w:rPr>
        <w:t>の</w:t>
      </w:r>
      <w:r>
        <w:rPr>
          <w:rFonts w:ascii="Century" w:hAnsi="Century" w:cs="Times New Roman" w:hint="eastAsia"/>
        </w:rPr>
        <w:t>2</w:t>
      </w:r>
      <w:r w:rsidRPr="002F58C1">
        <w:rPr>
          <w:rFonts w:ascii="Century" w:hAnsi="Century" w:cs="Times New Roman" w:hint="eastAsia"/>
        </w:rPr>
        <w:t>年間で、</w:t>
      </w:r>
      <w:r>
        <w:rPr>
          <w:rFonts w:ascii="Century" w:hAnsi="Century" w:cs="Times New Roman" w:hint="eastAsia"/>
        </w:rPr>
        <w:t>合計</w:t>
      </w:r>
      <w:r>
        <w:rPr>
          <w:rFonts w:ascii="Century" w:hAnsi="Century" w:cs="Times New Roman" w:hint="eastAsia"/>
        </w:rPr>
        <w:t>5</w:t>
      </w:r>
      <w:r w:rsidRPr="002F58C1">
        <w:rPr>
          <w:rFonts w:ascii="Century" w:hAnsi="Century" w:cs="Times New Roman" w:hint="eastAsia"/>
        </w:rPr>
        <w:t>億円の助成を</w:t>
      </w:r>
      <w:r w:rsidR="00345EA9">
        <w:rPr>
          <w:rFonts w:ascii="Century" w:hAnsi="Century" w:cs="Times New Roman" w:hint="eastAsia"/>
        </w:rPr>
        <w:t>決定し、</w:t>
      </w:r>
      <w:r>
        <w:rPr>
          <w:rFonts w:ascii="Century" w:hAnsi="Century" w:cs="Times New Roman" w:hint="eastAsia"/>
        </w:rPr>
        <w:t>平成</w:t>
      </w:r>
      <w:r>
        <w:rPr>
          <w:rFonts w:ascii="Century" w:hAnsi="Century" w:cs="Times New Roman" w:hint="eastAsia"/>
        </w:rPr>
        <w:t>23</w:t>
      </w:r>
      <w:r>
        <w:rPr>
          <w:rFonts w:ascii="Century" w:hAnsi="Century" w:cs="Times New Roman" w:hint="eastAsia"/>
        </w:rPr>
        <w:t>年度</w:t>
      </w:r>
      <w:r w:rsidR="00214572">
        <w:rPr>
          <w:rFonts w:ascii="Century" w:hAnsi="Century" w:cs="Times New Roman" w:hint="eastAsia"/>
        </w:rPr>
        <w:t>に</w:t>
      </w:r>
      <w:r>
        <w:rPr>
          <w:rFonts w:ascii="Century" w:hAnsi="Century" w:cs="Times New Roman" w:hint="eastAsia"/>
        </w:rPr>
        <w:t>は</w:t>
      </w:r>
      <w:r>
        <w:rPr>
          <w:rFonts w:ascii="Century" w:hAnsi="Century" w:cs="Times New Roman" w:hint="eastAsia"/>
        </w:rPr>
        <w:t>53</w:t>
      </w:r>
      <w:r>
        <w:rPr>
          <w:rFonts w:ascii="Century" w:hAnsi="Century" w:cs="Times New Roman" w:hint="eastAsia"/>
        </w:rPr>
        <w:t>件、２億円の助成を実施</w:t>
      </w:r>
      <w:r w:rsidR="00345EA9">
        <w:rPr>
          <w:rFonts w:ascii="Century" w:hAnsi="Century" w:cs="Times New Roman" w:hint="eastAsia"/>
        </w:rPr>
        <w:t>致</w:t>
      </w:r>
      <w:r>
        <w:rPr>
          <w:rFonts w:ascii="Century" w:hAnsi="Century" w:cs="Times New Roman" w:hint="eastAsia"/>
        </w:rPr>
        <w:t>し</w:t>
      </w:r>
      <w:r w:rsidR="00345EA9">
        <w:rPr>
          <w:rFonts w:ascii="Century" w:hAnsi="Century" w:cs="Times New Roman" w:hint="eastAsia"/>
        </w:rPr>
        <w:t>ました。</w:t>
      </w:r>
    </w:p>
    <w:p w:rsidR="00D83C43" w:rsidRPr="00C2101F" w:rsidRDefault="00345EA9" w:rsidP="00D83C43">
      <w:pPr>
        <w:rPr>
          <w:rFonts w:ascii="Century" w:hAnsi="Century" w:cs="Times New Roman"/>
        </w:rPr>
      </w:pPr>
      <w:r>
        <w:rPr>
          <w:rFonts w:ascii="Century" w:hAnsi="Century" w:cs="Times New Roman" w:hint="eastAsia"/>
        </w:rPr>
        <w:t>このたび</w:t>
      </w:r>
      <w:r w:rsidR="00D83C43">
        <w:rPr>
          <w:rFonts w:ascii="Century" w:hAnsi="Century" w:cs="Times New Roman" w:hint="eastAsia"/>
        </w:rPr>
        <w:t>、平成</w:t>
      </w:r>
      <w:r w:rsidR="00D83C43">
        <w:rPr>
          <w:rFonts w:ascii="Century" w:hAnsi="Century" w:cs="Times New Roman" w:hint="eastAsia"/>
        </w:rPr>
        <w:t>24</w:t>
      </w:r>
      <w:r w:rsidR="00D83C43">
        <w:rPr>
          <w:rFonts w:ascii="Century" w:hAnsi="Century" w:cs="Times New Roman" w:hint="eastAsia"/>
        </w:rPr>
        <w:t>年度</w:t>
      </w:r>
      <w:r>
        <w:rPr>
          <w:rFonts w:ascii="Century" w:hAnsi="Century" w:cs="Times New Roman" w:hint="eastAsia"/>
        </w:rPr>
        <w:t>の</w:t>
      </w:r>
      <w:r w:rsidR="00214572">
        <w:rPr>
          <w:rFonts w:ascii="Century" w:hAnsi="Century" w:cs="Times New Roman" w:hint="eastAsia"/>
        </w:rPr>
        <w:t>申込</w:t>
      </w:r>
      <w:r>
        <w:rPr>
          <w:rFonts w:ascii="Century" w:hAnsi="Century" w:cs="Times New Roman" w:hint="eastAsia"/>
        </w:rPr>
        <w:t>募集を</w:t>
      </w:r>
      <w:r>
        <w:rPr>
          <w:rFonts w:ascii="Century" w:hAnsi="Century" w:cs="Times New Roman" w:hint="eastAsia"/>
        </w:rPr>
        <w:t>1</w:t>
      </w:r>
      <w:r>
        <w:rPr>
          <w:rFonts w:ascii="Century" w:hAnsi="Century" w:cs="Times New Roman" w:hint="eastAsia"/>
        </w:rPr>
        <w:t>月</w:t>
      </w:r>
      <w:r>
        <w:rPr>
          <w:rFonts w:ascii="Century" w:hAnsi="Century" w:cs="Times New Roman" w:hint="eastAsia"/>
        </w:rPr>
        <w:t>16</w:t>
      </w:r>
      <w:r>
        <w:rPr>
          <w:rFonts w:ascii="Century" w:hAnsi="Century" w:cs="Times New Roman" w:hint="eastAsia"/>
        </w:rPr>
        <w:t>日（月）より開始しますので、ご案内致します。</w:t>
      </w:r>
    </w:p>
    <w:p w:rsidR="00D83C43" w:rsidRPr="00C2101F" w:rsidRDefault="00D83C43" w:rsidP="00D83C43">
      <w:pPr>
        <w:rPr>
          <w:rFonts w:ascii="Century" w:hAnsi="Century" w:cs="Times New Roman"/>
        </w:rPr>
      </w:pPr>
    </w:p>
    <w:p w:rsidR="00D83C43" w:rsidRPr="002F58C1" w:rsidRDefault="00B23A70" w:rsidP="00D83C43">
      <w:pPr>
        <w:rPr>
          <w:rFonts w:ascii="Century" w:hAnsi="Century" w:cs="ＭＳ Ｐ明朝"/>
        </w:rPr>
      </w:pPr>
      <w:r>
        <w:rPr>
          <w:rFonts w:ascii="Century" w:hAnsi="Century" w:cs="Times New Roman" w:hint="eastAsia"/>
        </w:rPr>
        <w:t>東日本大震災復興</w:t>
      </w:r>
      <w:r w:rsidR="00D83C43" w:rsidRPr="002F58C1">
        <w:rPr>
          <w:rFonts w:ascii="Century" w:hAnsi="Century" w:cs="Times New Roman" w:hint="eastAsia"/>
        </w:rPr>
        <w:t>助成は、基金の運用</w:t>
      </w:r>
      <w:r w:rsidR="00D83C43">
        <w:rPr>
          <w:rFonts w:ascii="Century" w:hAnsi="Century" w:cs="Times New Roman" w:hint="eastAsia"/>
        </w:rPr>
        <w:t>財産</w:t>
      </w:r>
      <w:r w:rsidR="00D83C43" w:rsidRPr="002F58C1">
        <w:rPr>
          <w:rFonts w:ascii="Century" w:hAnsi="Century" w:cs="Times New Roman" w:hint="eastAsia"/>
        </w:rPr>
        <w:t>に加え、</w:t>
      </w:r>
      <w:r w:rsidR="00D83C43" w:rsidRPr="002F58C1">
        <w:rPr>
          <w:rFonts w:ascii="Century" w:hAnsi="Century" w:cs="ＭＳ Ｐ明朝" w:hint="eastAsia"/>
        </w:rPr>
        <w:t>丸紅株式会社および丸紅グループの事業会社の役員、社員および</w:t>
      </w:r>
      <w:r w:rsidR="00D83C43" w:rsidRPr="002F58C1">
        <w:rPr>
          <w:rFonts w:ascii="Century" w:hAnsi="Century" w:cs="ＭＳ Ｐ明朝" w:hint="eastAsia"/>
        </w:rPr>
        <w:t>OB</w:t>
      </w:r>
      <w:r w:rsidR="00D83C43" w:rsidRPr="002F58C1">
        <w:rPr>
          <w:rFonts w:ascii="Century" w:hAnsi="Century" w:cs="ＭＳ Ｐ明朝" w:hint="eastAsia"/>
        </w:rPr>
        <w:t>・</w:t>
      </w:r>
      <w:r w:rsidR="00D83C43" w:rsidRPr="002F58C1">
        <w:rPr>
          <w:rFonts w:ascii="Century" w:hAnsi="Century" w:cs="ＭＳ Ｐ明朝" w:hint="eastAsia"/>
        </w:rPr>
        <w:t>OG</w:t>
      </w:r>
      <w:r w:rsidR="00D83C43" w:rsidRPr="002F58C1">
        <w:rPr>
          <w:rFonts w:ascii="Century" w:hAnsi="Century" w:cs="ＭＳ Ｐ明朝" w:hint="eastAsia"/>
        </w:rPr>
        <w:t>で構成する「</w:t>
      </w:r>
      <w:r w:rsidR="00D83C43">
        <w:rPr>
          <w:rFonts w:ascii="Century" w:hAnsi="Century" w:cs="ＭＳ Ｐ明朝" w:hint="eastAsia"/>
        </w:rPr>
        <w:t>100</w:t>
      </w:r>
      <w:r w:rsidR="00D83C43" w:rsidRPr="002F58C1">
        <w:rPr>
          <w:rFonts w:ascii="Century" w:hAnsi="Century" w:cs="ＭＳ Ｐ明朝" w:hint="eastAsia"/>
        </w:rPr>
        <w:t>円クラブ」の個人の寄付金と、丸紅株式会社からの同額のマッチングギフトを原資として行います。</w:t>
      </w:r>
    </w:p>
    <w:p w:rsidR="00D83C43" w:rsidRPr="002F58C1" w:rsidRDefault="00D83C43" w:rsidP="00D83C43">
      <w:pPr>
        <w:rPr>
          <w:rFonts w:ascii="Century" w:hAnsi="Century" w:cs="Times New Roman"/>
        </w:rPr>
      </w:pPr>
    </w:p>
    <w:p w:rsidR="00D83C43" w:rsidRPr="002F58C1" w:rsidRDefault="00D83C43" w:rsidP="00D83C43">
      <w:pPr>
        <w:rPr>
          <w:rFonts w:ascii="Century" w:hAnsi="Century" w:cs="Times New Roman"/>
        </w:rPr>
      </w:pPr>
      <w:r w:rsidRPr="002F58C1">
        <w:rPr>
          <w:rFonts w:ascii="Century" w:hAnsi="Century" w:cs="Times New Roman" w:hint="eastAsia"/>
        </w:rPr>
        <w:t>募集の詳細につきましては、別紙「東日本大震災復興助成金</w:t>
      </w:r>
      <w:r>
        <w:rPr>
          <w:rFonts w:ascii="Century" w:hAnsi="Century" w:cs="Times New Roman" w:hint="eastAsia"/>
        </w:rPr>
        <w:t>（平成</w:t>
      </w:r>
      <w:r>
        <w:rPr>
          <w:rFonts w:ascii="Century" w:hAnsi="Century" w:cs="Times New Roman" w:hint="eastAsia"/>
        </w:rPr>
        <w:t>24</w:t>
      </w:r>
      <w:r>
        <w:rPr>
          <w:rFonts w:ascii="Century" w:hAnsi="Century" w:cs="Times New Roman" w:hint="eastAsia"/>
        </w:rPr>
        <w:t>年度</w:t>
      </w:r>
      <w:r>
        <w:rPr>
          <w:rFonts w:ascii="Century" w:hAnsi="Century" w:cs="Times New Roman" w:hint="eastAsia"/>
        </w:rPr>
        <w:t>)</w:t>
      </w:r>
      <w:r w:rsidRPr="002F58C1">
        <w:rPr>
          <w:rFonts w:ascii="Century" w:hAnsi="Century" w:cs="Times New Roman" w:hint="eastAsia"/>
        </w:rPr>
        <w:t>募集要項」をご参照下さい。</w:t>
      </w:r>
    </w:p>
    <w:p w:rsidR="00D83C43" w:rsidRPr="002F58C1" w:rsidRDefault="005B0A3C" w:rsidP="00D83C43">
      <w:pPr>
        <w:rPr>
          <w:rFonts w:ascii="Century" w:hAnsi="Century" w:cs="Times New Roman"/>
        </w:rPr>
      </w:pPr>
      <w:r>
        <w:rPr>
          <w:rFonts w:ascii="Century" w:hAnsi="Century" w:cs="Times New Roman" w:hint="eastAsia"/>
        </w:rPr>
        <w:t>本助成が</w:t>
      </w:r>
      <w:r w:rsidR="00D83C43" w:rsidRPr="002F58C1">
        <w:rPr>
          <w:rFonts w:ascii="Century" w:hAnsi="Century" w:cs="Times New Roman" w:hint="eastAsia"/>
        </w:rPr>
        <w:t>復興の一助となれば幸甚です。</w:t>
      </w:r>
    </w:p>
    <w:p w:rsidR="00D83C43" w:rsidRPr="002F58C1" w:rsidRDefault="00D83C43" w:rsidP="00D83C43">
      <w:pPr>
        <w:rPr>
          <w:rFonts w:ascii="Century" w:hAnsi="Century" w:cs="Times New Roman"/>
        </w:rPr>
      </w:pPr>
    </w:p>
    <w:p w:rsidR="00D83C43" w:rsidRPr="002F58C1" w:rsidRDefault="00D83C43" w:rsidP="00D83C43">
      <w:pPr>
        <w:rPr>
          <w:rFonts w:ascii="Century" w:hAnsi="Century" w:cs="Times New Roman"/>
        </w:rPr>
      </w:pPr>
    </w:p>
    <w:p w:rsidR="00D83C43" w:rsidRPr="002F58C1" w:rsidRDefault="00D83C43" w:rsidP="00D83C43">
      <w:pPr>
        <w:rPr>
          <w:rFonts w:ascii="Century" w:hAnsi="Century" w:cs="ＭＳ Ｐ明朝"/>
        </w:rPr>
      </w:pPr>
    </w:p>
    <w:p w:rsidR="00D83C43" w:rsidRPr="002F58C1" w:rsidRDefault="00D83C43" w:rsidP="00D83C43">
      <w:pPr>
        <w:rPr>
          <w:rFonts w:ascii="Century" w:hAnsi="Century" w:cs="Times New Roman"/>
        </w:rPr>
      </w:pPr>
      <w:r w:rsidRPr="002F58C1">
        <w:rPr>
          <w:rFonts w:ascii="Century" w:hAnsi="Century" w:cs="ＭＳ Ｐ明朝" w:hint="eastAsia"/>
        </w:rPr>
        <w:t>お問い合せ先　：　丸紅基金事務局</w:t>
      </w:r>
    </w:p>
    <w:p w:rsidR="00D83C43" w:rsidRPr="002F58C1" w:rsidRDefault="00D83C43" w:rsidP="00D83C43">
      <w:pPr>
        <w:rPr>
          <w:rFonts w:ascii="Century" w:hAnsi="Century" w:cs="Times New Roman"/>
        </w:rPr>
      </w:pPr>
      <w:r w:rsidRPr="002F58C1">
        <w:rPr>
          <w:rFonts w:ascii="Century" w:hAnsi="Century" w:cs="ＭＳ Ｐ明朝" w:hint="eastAsia"/>
        </w:rPr>
        <w:t xml:space="preserve">　　　　　　　</w:t>
      </w:r>
      <w:r w:rsidRPr="002F58C1">
        <w:rPr>
          <w:rFonts w:ascii="Century" w:hAnsi="Century" w:cs="ＭＳ Ｐ明朝"/>
        </w:rPr>
        <w:t xml:space="preserve"> </w:t>
      </w:r>
      <w:r w:rsidRPr="002F58C1">
        <w:rPr>
          <w:rFonts w:ascii="Century" w:hAnsi="Century" w:cs="ＭＳ Ｐ明朝" w:hint="eastAsia"/>
        </w:rPr>
        <w:t>〒１００－８０８８</w:t>
      </w:r>
    </w:p>
    <w:p w:rsidR="00D83C43" w:rsidRPr="002F58C1" w:rsidRDefault="00D83C43" w:rsidP="00D83C43">
      <w:pPr>
        <w:rPr>
          <w:rFonts w:ascii="Century" w:hAnsi="Century" w:cs="Times New Roman"/>
        </w:rPr>
      </w:pPr>
      <w:r w:rsidRPr="002F58C1">
        <w:rPr>
          <w:rFonts w:ascii="Century" w:hAnsi="Century" w:cs="ＭＳ Ｐ明朝" w:hint="eastAsia"/>
        </w:rPr>
        <w:t xml:space="preserve">　　　　　　　　東京都千代田区大手町１－４－２　　丸紅ビル１２階</w:t>
      </w:r>
    </w:p>
    <w:p w:rsidR="00D83C43" w:rsidRPr="002F58C1" w:rsidRDefault="00D83C43" w:rsidP="00D83C43">
      <w:pPr>
        <w:rPr>
          <w:rFonts w:ascii="Century" w:hAnsi="Century" w:cs="Times New Roman"/>
        </w:rPr>
      </w:pPr>
      <w:r w:rsidRPr="002F58C1">
        <w:rPr>
          <w:rFonts w:ascii="Century" w:hAnsi="Century" w:cs="ＭＳ Ｐ明朝" w:hint="eastAsia"/>
        </w:rPr>
        <w:t xml:space="preserve">　　　　　　　　社会福祉法人　丸紅基金</w:t>
      </w:r>
    </w:p>
    <w:p w:rsidR="00D83C43" w:rsidRPr="002F58C1" w:rsidRDefault="00D83C43" w:rsidP="00D83C43">
      <w:pPr>
        <w:rPr>
          <w:rFonts w:ascii="Century" w:hAnsi="Century" w:cs="Times New Roman"/>
        </w:rPr>
      </w:pPr>
      <w:r w:rsidRPr="002F58C1">
        <w:rPr>
          <w:rFonts w:ascii="Century" w:hAnsi="Century" w:cs="ＭＳ Ｐ明朝" w:hint="eastAsia"/>
        </w:rPr>
        <w:t xml:space="preserve">　　　　　　　</w:t>
      </w:r>
      <w:r w:rsidRPr="002F58C1">
        <w:rPr>
          <w:rFonts w:ascii="Century" w:hAnsi="Century" w:cs="ＭＳ Ｐ明朝"/>
        </w:rPr>
        <w:t xml:space="preserve">  </w:t>
      </w:r>
      <w:r w:rsidRPr="002F58C1">
        <w:rPr>
          <w:rFonts w:ascii="Century" w:hAnsi="Century" w:cs="ＭＳ Ｐ明朝" w:hint="eastAsia"/>
        </w:rPr>
        <w:t>電</w:t>
      </w:r>
      <w:r w:rsidRPr="002F58C1">
        <w:rPr>
          <w:rFonts w:ascii="Century" w:hAnsi="Century" w:cs="ＭＳ Ｐ明朝"/>
        </w:rPr>
        <w:t xml:space="preserve">    </w:t>
      </w:r>
      <w:r w:rsidRPr="002F58C1">
        <w:rPr>
          <w:rFonts w:ascii="Century" w:hAnsi="Century" w:cs="ＭＳ Ｐ明朝" w:hint="eastAsia"/>
        </w:rPr>
        <w:t xml:space="preserve">話　</w:t>
      </w:r>
      <w:r w:rsidRPr="002F58C1">
        <w:rPr>
          <w:rFonts w:ascii="Century" w:hAnsi="Century" w:cs="ＭＳ Ｐ明朝"/>
        </w:rPr>
        <w:t xml:space="preserve">: </w:t>
      </w:r>
      <w:r w:rsidRPr="002F58C1">
        <w:rPr>
          <w:rFonts w:ascii="Century" w:hAnsi="Century" w:cs="ＭＳ Ｐ明朝" w:hint="eastAsia"/>
        </w:rPr>
        <w:t>０３－３２８２－７５９１／７５９２</w:t>
      </w:r>
    </w:p>
    <w:p w:rsidR="00D83C43" w:rsidRPr="002F58C1" w:rsidRDefault="00D83C43" w:rsidP="00D83C43">
      <w:pPr>
        <w:rPr>
          <w:rFonts w:ascii="Century" w:hAnsi="Century" w:cs="Times New Roman"/>
        </w:rPr>
      </w:pPr>
      <w:r w:rsidRPr="002F58C1">
        <w:rPr>
          <w:rFonts w:ascii="Century" w:hAnsi="Century" w:cs="ＭＳ Ｐ明朝" w:hint="eastAsia"/>
        </w:rPr>
        <w:t xml:space="preserve">　　　　　　</w:t>
      </w:r>
      <w:r w:rsidRPr="002F58C1">
        <w:rPr>
          <w:rFonts w:ascii="Century" w:hAnsi="Century" w:cs="ＭＳ Ｐ明朝"/>
        </w:rPr>
        <w:t xml:space="preserve">    </w:t>
      </w:r>
      <w:r w:rsidRPr="002F58C1">
        <w:rPr>
          <w:rFonts w:ascii="Century" w:hAnsi="Century" w:cs="ＭＳ Ｐ明朝" w:hint="eastAsia"/>
        </w:rPr>
        <w:t>ﾌｧｯｸｽ</w:t>
      </w:r>
      <w:r w:rsidRPr="002F58C1">
        <w:rPr>
          <w:rFonts w:ascii="Century" w:hAnsi="Century" w:cs="ＭＳ Ｐ明朝"/>
        </w:rPr>
        <w:t xml:space="preserve">   : </w:t>
      </w:r>
      <w:r w:rsidRPr="002F58C1">
        <w:rPr>
          <w:rFonts w:ascii="Century" w:hAnsi="Century" w:cs="ＭＳ Ｐ明朝" w:hint="eastAsia"/>
        </w:rPr>
        <w:t>０３－３２８２－９５４１</w:t>
      </w:r>
    </w:p>
    <w:p w:rsidR="00D83C43" w:rsidRPr="002F58C1" w:rsidRDefault="00D83C43" w:rsidP="00D83C43">
      <w:pPr>
        <w:rPr>
          <w:rFonts w:ascii="Century" w:hAnsi="Century" w:cs="Times New Roman"/>
        </w:rPr>
      </w:pPr>
      <w:r w:rsidRPr="002F58C1">
        <w:rPr>
          <w:rFonts w:ascii="Century" w:hAnsi="Century" w:cs="ＭＳ Ｐ明朝" w:hint="eastAsia"/>
        </w:rPr>
        <w:t xml:space="preserve">　　　　　　　　</w:t>
      </w:r>
      <w:r w:rsidRPr="002F58C1">
        <w:rPr>
          <w:rFonts w:ascii="Century" w:hAnsi="Century" w:cs="ＭＳ Ｐ明朝"/>
        </w:rPr>
        <w:t xml:space="preserve"> E- mail  : </w:t>
      </w:r>
      <w:hyperlink r:id="rId6" w:history="1">
        <w:r w:rsidRPr="002F58C1">
          <w:rPr>
            <w:rStyle w:val="a3"/>
            <w:rFonts w:ascii="Century" w:hAnsi="Century" w:cs="ＭＳ Ｐ明朝"/>
          </w:rPr>
          <w:t>mkikin@marubeni.com</w:t>
        </w:r>
      </w:hyperlink>
    </w:p>
    <w:p w:rsidR="00D83C43" w:rsidRPr="002F58C1" w:rsidRDefault="00D83C43" w:rsidP="00D83C43">
      <w:pPr>
        <w:rPr>
          <w:rFonts w:ascii="Century" w:hAnsi="Century" w:cs="Times New Roman"/>
        </w:rPr>
      </w:pPr>
      <w:r w:rsidRPr="002F58C1">
        <w:rPr>
          <w:rFonts w:ascii="Century" w:hAnsi="Century" w:cs="Times New Roman" w:hint="eastAsia"/>
        </w:rPr>
        <w:t xml:space="preserve">　　　　　　　　</w:t>
      </w:r>
      <w:r w:rsidRPr="002F58C1">
        <w:rPr>
          <w:rFonts w:ascii="Century" w:hAnsi="Century" w:cs="Times New Roman"/>
        </w:rPr>
        <w:t xml:space="preserve"> </w:t>
      </w:r>
      <w:r w:rsidRPr="002F58C1">
        <w:rPr>
          <w:rFonts w:ascii="Century" w:hAnsi="Century" w:cs="Times New Roman" w:hint="eastAsia"/>
        </w:rPr>
        <w:t>ﾎｰﾑﾍﾟｰｼﾞ</w:t>
      </w:r>
      <w:r w:rsidRPr="002F58C1">
        <w:rPr>
          <w:rFonts w:ascii="Century" w:hAnsi="Century" w:cs="Times New Roman"/>
        </w:rPr>
        <w:t xml:space="preserve">: </w:t>
      </w:r>
      <w:hyperlink r:id="rId7" w:history="1">
        <w:r w:rsidRPr="002F58C1">
          <w:rPr>
            <w:rStyle w:val="a3"/>
            <w:rFonts w:ascii="Century" w:hAnsi="Century"/>
          </w:rPr>
          <w:t>http://www.marubeni.or.jp/</w:t>
        </w:r>
      </w:hyperlink>
      <w:r w:rsidRPr="002F58C1">
        <w:rPr>
          <w:rFonts w:ascii="Century" w:hAnsi="Century" w:cs="Times New Roman"/>
        </w:rPr>
        <w:t xml:space="preserve"> </w:t>
      </w:r>
    </w:p>
    <w:p w:rsidR="00D83C43" w:rsidRPr="002F58C1" w:rsidRDefault="00D83C43" w:rsidP="00D83C43">
      <w:pPr>
        <w:rPr>
          <w:rFonts w:ascii="Century" w:hAnsi="Century" w:cs="Times New Roman"/>
        </w:rPr>
      </w:pPr>
    </w:p>
    <w:p w:rsidR="00D83C43" w:rsidRPr="002F58C1" w:rsidRDefault="00D83C43" w:rsidP="00D83C43">
      <w:pPr>
        <w:jc w:val="right"/>
        <w:rPr>
          <w:rFonts w:ascii="Century" w:hAnsi="Century" w:cs="Times New Roman"/>
        </w:rPr>
      </w:pPr>
      <w:r w:rsidRPr="002F58C1">
        <w:rPr>
          <w:rFonts w:ascii="Century" w:hAnsi="Century" w:cs="Times New Roman" w:hint="eastAsia"/>
        </w:rPr>
        <w:t>以上</w:t>
      </w:r>
    </w:p>
    <w:p w:rsidR="00D83C43" w:rsidRPr="002F58C1" w:rsidRDefault="00D83C43" w:rsidP="00D83C43">
      <w:pPr>
        <w:rPr>
          <w:rFonts w:ascii="Century" w:hAnsi="Century" w:cs="Times New Roman"/>
        </w:rPr>
      </w:pPr>
    </w:p>
    <w:p w:rsidR="00D83C43" w:rsidRPr="002F58C1" w:rsidRDefault="00D83C43" w:rsidP="00D83C43">
      <w:pPr>
        <w:rPr>
          <w:rFonts w:ascii="Century" w:hAnsi="Century" w:cs="Times New Roman"/>
        </w:rPr>
      </w:pPr>
      <w:r w:rsidRPr="002F58C1">
        <w:rPr>
          <w:rFonts w:ascii="Century" w:hAnsi="Century" w:cs="Times New Roman" w:hint="eastAsia"/>
        </w:rPr>
        <w:t>添付資料：「東日本大震災復興助成金（平成</w:t>
      </w:r>
      <w:r>
        <w:rPr>
          <w:rFonts w:ascii="Century" w:hAnsi="Century" w:cs="Times New Roman" w:hint="eastAsia"/>
        </w:rPr>
        <w:t>24</w:t>
      </w:r>
      <w:r w:rsidRPr="002F58C1">
        <w:rPr>
          <w:rFonts w:ascii="Century" w:hAnsi="Century" w:cs="Times New Roman" w:hint="eastAsia"/>
        </w:rPr>
        <w:t>年度）募集要項」</w:t>
      </w:r>
    </w:p>
    <w:p w:rsidR="00B45F56" w:rsidRPr="00345EA9" w:rsidRDefault="00B45F56" w:rsidP="00B23A70">
      <w:pPr>
        <w:tabs>
          <w:tab w:val="left" w:pos="7755"/>
        </w:tabs>
      </w:pPr>
    </w:p>
    <w:sectPr w:rsidR="00B45F56" w:rsidRPr="00345EA9" w:rsidSect="00345EA9">
      <w:footerReference w:type="default" r:id="rId8"/>
      <w:pgSz w:w="11906" w:h="16838" w:code="9"/>
      <w:pgMar w:top="567" w:right="1304" w:bottom="340" w:left="1304" w:header="851"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72E" w:rsidRDefault="00B1272E" w:rsidP="003E60D1">
      <w:r>
        <w:separator/>
      </w:r>
    </w:p>
  </w:endnote>
  <w:endnote w:type="continuationSeparator" w:id="0">
    <w:p w:rsidR="00B1272E" w:rsidRDefault="00B1272E" w:rsidP="003E60D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11" w:rsidRPr="004C711B" w:rsidRDefault="00F41511" w:rsidP="00345EA9">
    <w:pPr>
      <w:pStyle w:val="a6"/>
      <w:jc w:val="right"/>
      <w:rPr>
        <w:rFonts w:asciiTheme="minorEastAsia" w:eastAsiaTheme="minorEastAsia" w:hAnsiTheme="minorEastAsi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72E" w:rsidRDefault="00B1272E" w:rsidP="003E60D1">
      <w:r>
        <w:separator/>
      </w:r>
    </w:p>
  </w:footnote>
  <w:footnote w:type="continuationSeparator" w:id="0">
    <w:p w:rsidR="00B1272E" w:rsidRDefault="00B1272E" w:rsidP="003E60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C43"/>
    <w:rsid w:val="00035357"/>
    <w:rsid w:val="0005618F"/>
    <w:rsid w:val="00076040"/>
    <w:rsid w:val="000B182D"/>
    <w:rsid w:val="000C35A9"/>
    <w:rsid w:val="00214572"/>
    <w:rsid w:val="002A599A"/>
    <w:rsid w:val="002F7CE8"/>
    <w:rsid w:val="00345EA9"/>
    <w:rsid w:val="003E60D1"/>
    <w:rsid w:val="004946BD"/>
    <w:rsid w:val="004B4C75"/>
    <w:rsid w:val="004C711B"/>
    <w:rsid w:val="005921C3"/>
    <w:rsid w:val="005B0A3C"/>
    <w:rsid w:val="00651E81"/>
    <w:rsid w:val="008A05B3"/>
    <w:rsid w:val="00985DA3"/>
    <w:rsid w:val="009A0FAD"/>
    <w:rsid w:val="00A84A9B"/>
    <w:rsid w:val="00B1272E"/>
    <w:rsid w:val="00B23A70"/>
    <w:rsid w:val="00B45F56"/>
    <w:rsid w:val="00BA49B2"/>
    <w:rsid w:val="00BB488A"/>
    <w:rsid w:val="00BD3CC2"/>
    <w:rsid w:val="00BE4D95"/>
    <w:rsid w:val="00C8381E"/>
    <w:rsid w:val="00CA52AC"/>
    <w:rsid w:val="00D35F3A"/>
    <w:rsid w:val="00D43A1D"/>
    <w:rsid w:val="00D83C43"/>
    <w:rsid w:val="00DD4BDE"/>
    <w:rsid w:val="00DE7175"/>
    <w:rsid w:val="00E22E5E"/>
    <w:rsid w:val="00F41511"/>
    <w:rsid w:val="00F4621F"/>
    <w:rsid w:val="00FD61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C43"/>
    <w:pPr>
      <w:autoSpaceDE w:val="0"/>
      <w:autoSpaceDN w:val="0"/>
      <w:adjustRightInd w:val="0"/>
      <w:spacing w:line="240" w:lineRule="auto"/>
      <w:jc w:val="both"/>
      <w:textAlignment w:val="baseline"/>
    </w:pPr>
    <w:rPr>
      <w:rFonts w:ascii="Arial" w:eastAsia="ＭＳ Ｐ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3C43"/>
    <w:rPr>
      <w:rFonts w:cs="Times New Roman"/>
      <w:color w:val="0000FF"/>
      <w:u w:val="single"/>
    </w:rPr>
  </w:style>
  <w:style w:type="paragraph" w:styleId="a4">
    <w:name w:val="header"/>
    <w:basedOn w:val="a"/>
    <w:link w:val="a5"/>
    <w:uiPriority w:val="99"/>
    <w:semiHidden/>
    <w:unhideWhenUsed/>
    <w:rsid w:val="003E60D1"/>
    <w:pPr>
      <w:tabs>
        <w:tab w:val="center" w:pos="4252"/>
        <w:tab w:val="right" w:pos="8504"/>
      </w:tabs>
      <w:snapToGrid w:val="0"/>
    </w:pPr>
  </w:style>
  <w:style w:type="character" w:customStyle="1" w:styleId="a5">
    <w:name w:val="ヘッダー (文字)"/>
    <w:basedOn w:val="a0"/>
    <w:link w:val="a4"/>
    <w:uiPriority w:val="99"/>
    <w:semiHidden/>
    <w:rsid w:val="003E60D1"/>
    <w:rPr>
      <w:rFonts w:ascii="Arial" w:eastAsia="ＭＳ Ｐ明朝" w:hAnsi="Arial" w:cs="Arial"/>
      <w:kern w:val="0"/>
      <w:sz w:val="24"/>
      <w:szCs w:val="24"/>
    </w:rPr>
  </w:style>
  <w:style w:type="paragraph" w:styleId="a6">
    <w:name w:val="footer"/>
    <w:basedOn w:val="a"/>
    <w:link w:val="a7"/>
    <w:uiPriority w:val="99"/>
    <w:semiHidden/>
    <w:unhideWhenUsed/>
    <w:rsid w:val="003E60D1"/>
    <w:pPr>
      <w:tabs>
        <w:tab w:val="center" w:pos="4252"/>
        <w:tab w:val="right" w:pos="8504"/>
      </w:tabs>
      <w:snapToGrid w:val="0"/>
    </w:pPr>
  </w:style>
  <w:style w:type="character" w:customStyle="1" w:styleId="a7">
    <w:name w:val="フッター (文字)"/>
    <w:basedOn w:val="a0"/>
    <w:link w:val="a6"/>
    <w:uiPriority w:val="99"/>
    <w:semiHidden/>
    <w:rsid w:val="003E60D1"/>
    <w:rPr>
      <w:rFonts w:ascii="Arial" w:eastAsia="ＭＳ Ｐ明朝" w:hAnsi="Arial" w:cs="Arial"/>
      <w:kern w:val="0"/>
      <w:sz w:val="24"/>
      <w:szCs w:val="24"/>
    </w:rPr>
  </w:style>
  <w:style w:type="paragraph" w:styleId="a8">
    <w:name w:val="Balloon Text"/>
    <w:basedOn w:val="a"/>
    <w:link w:val="a9"/>
    <w:uiPriority w:val="99"/>
    <w:semiHidden/>
    <w:unhideWhenUsed/>
    <w:rsid w:val="00B23A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A70"/>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rubeni.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ikin@maruben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丸紅株式会社</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丸紅株式会社</dc:creator>
  <cp:lastModifiedBy>丸紅株式会社</cp:lastModifiedBy>
  <cp:revision>5</cp:revision>
  <cp:lastPrinted>2012-01-12T00:07:00Z</cp:lastPrinted>
  <dcterms:created xsi:type="dcterms:W3CDTF">2012-01-12T02:07:00Z</dcterms:created>
  <dcterms:modified xsi:type="dcterms:W3CDTF">2012-01-12T02:25:00Z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1139973646</vt:i4>
  </property>
  <property fmtid="{D5CDD505-2E9C-101B-9397-08002B2CF9AE}" pid="3" name="_NewReviewCycle">
    <vt:lpwstr/>
  </property>
  <property fmtid="{D5CDD505-2E9C-101B-9397-08002B2CF9AE}" pid="4" name="_EmailSubject">
    <vt:lpwstr>【丸紅基金】東日本大震災復興助成金（平成24年度）募集開始の件</vt:lpwstr>
  </property>
  <property fmtid="{D5CDD505-2E9C-101B-9397-08002B2CF9AE}" pid="5" name="_AuthorEmail">
    <vt:lpwstr>yanagawa-yoko@marubeni.com</vt:lpwstr>
  </property>
  <property fmtid="{D5CDD505-2E9C-101B-9397-08002B2CF9AE}" pid="6" name="_AuthorEmailDisplayName">
    <vt:lpwstr>YANAGAWA YOKO-KKNB000</vt:lpwstr>
  </property>
  <property fmtid="{D5CDD505-2E9C-101B-9397-08002B2CF9AE}" pid="8" name="_PreviousAdHocReviewCycleID">
    <vt:i4>-1270371947</vt:i4>
  </property>
</Properties>
</file>