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61D3B" w14:textId="77777777" w:rsidR="00B7180A" w:rsidRDefault="00AC746F" w:rsidP="001B507A">
      <w:pPr>
        <w:rPr>
          <w:rFonts w:ascii="ＭＳ 明朝" w:eastAsia="ＭＳ 明朝" w:hAnsi="ＭＳ 明朝"/>
          <w:spacing w:val="2"/>
          <w:sz w:val="22"/>
          <w:szCs w:val="22"/>
        </w:rPr>
      </w:pPr>
      <w:r>
        <w:rPr>
          <w:rFonts w:ascii="ＭＳ 明朝" w:eastAsia="ＭＳ 明朝" w:hAnsi="ＭＳ 明朝" w:hint="eastAsia"/>
          <w:sz w:val="22"/>
          <w:szCs w:val="22"/>
        </w:rPr>
        <w:t>様式第１号</w:t>
      </w:r>
    </w:p>
    <w:p w14:paraId="525C30D5" w14:textId="77777777" w:rsidR="00B7180A" w:rsidRPr="00017F94" w:rsidRDefault="00AC746F" w:rsidP="00017F94">
      <w:r>
        <w:rPr>
          <w:rFonts w:hAnsi="ＭＳ ゴシック" w:hint="eastAsia"/>
          <w:sz w:val="24"/>
          <w:szCs w:val="24"/>
        </w:rPr>
        <w:t xml:space="preserve">　兵庫県福祉サービス第三者評価の結果</w:t>
      </w:r>
    </w:p>
    <w:p w14:paraId="35CA3166" w14:textId="77777777" w:rsidR="00B7180A" w:rsidRDefault="00B7180A">
      <w:pPr>
        <w:rPr>
          <w:rFonts w:ascii="ＭＳ 明朝" w:eastAsia="ＭＳ 明朝" w:hAnsi="ＭＳ 明朝"/>
          <w:spacing w:val="2"/>
          <w:sz w:val="22"/>
          <w:szCs w:val="22"/>
        </w:rPr>
      </w:pPr>
    </w:p>
    <w:p w14:paraId="28D5DD9D" w14:textId="77777777" w:rsidR="00B7180A" w:rsidRPr="00874851" w:rsidRDefault="00AC746F" w:rsidP="00874851">
      <w:pPr>
        <w:pStyle w:val="a8"/>
        <w:numPr>
          <w:ilvl w:val="0"/>
          <w:numId w:val="1"/>
        </w:numPr>
        <w:ind w:leftChars="0"/>
        <w:rPr>
          <w:rFonts w:hAnsi="ＭＳ ゴシック"/>
          <w:sz w:val="22"/>
          <w:szCs w:val="22"/>
        </w:rPr>
      </w:pPr>
      <w:r w:rsidRPr="00874851">
        <w:rPr>
          <w:rFonts w:hAnsi="ＭＳ ゴシック" w:hint="eastAsia"/>
          <w:sz w:val="22"/>
          <w:szCs w:val="22"/>
        </w:rPr>
        <w:t>第三者評価機関名</w:t>
      </w:r>
    </w:p>
    <w:tbl>
      <w:tblPr>
        <w:tblStyle w:val="a7"/>
        <w:tblW w:w="0" w:type="auto"/>
        <w:tblInd w:w="250" w:type="dxa"/>
        <w:tblLook w:val="04A0" w:firstRow="1" w:lastRow="0" w:firstColumn="1" w:lastColumn="0" w:noHBand="0" w:noVBand="1"/>
      </w:tblPr>
      <w:tblGrid>
        <w:gridCol w:w="6095"/>
      </w:tblGrid>
      <w:tr w:rsidR="00F31983" w14:paraId="31A80B5B" w14:textId="77777777">
        <w:trPr>
          <w:trHeight w:val="729"/>
        </w:trPr>
        <w:tc>
          <w:tcPr>
            <w:tcW w:w="6095" w:type="dxa"/>
            <w:vAlign w:val="center"/>
          </w:tcPr>
          <w:p w14:paraId="2FA3956C" w14:textId="77777777" w:rsidR="00F31983" w:rsidRDefault="00F31983">
            <w:pPr>
              <w:rPr>
                <w:rFonts w:ascii="ＭＳ 明朝" w:eastAsia="ＭＳ 明朝" w:hAnsi="ＭＳ 明朝"/>
                <w:spacing w:val="2"/>
                <w:sz w:val="22"/>
                <w:szCs w:val="22"/>
              </w:rPr>
            </w:pPr>
            <w:r>
              <w:rPr>
                <w:rFonts w:ascii="ＭＳ 明朝" w:eastAsia="ＭＳ 明朝" w:hAnsi="ＭＳ 明朝" w:hint="eastAsia"/>
                <w:spacing w:val="2"/>
                <w:sz w:val="22"/>
                <w:szCs w:val="22"/>
              </w:rPr>
              <w:t>一般財団法人　大阪保育運動センター</w:t>
            </w:r>
          </w:p>
        </w:tc>
      </w:tr>
    </w:tbl>
    <w:p w14:paraId="16C8619A" w14:textId="77777777" w:rsidR="00B7180A" w:rsidRDefault="00B7180A">
      <w:pPr>
        <w:rPr>
          <w:rFonts w:ascii="ＭＳ 明朝" w:eastAsia="ＭＳ 明朝" w:hAnsi="ＭＳ 明朝"/>
          <w:spacing w:val="2"/>
          <w:sz w:val="22"/>
          <w:szCs w:val="22"/>
        </w:rPr>
      </w:pPr>
    </w:p>
    <w:p w14:paraId="2055059F" w14:textId="77777777" w:rsidR="00B7180A" w:rsidRPr="00E2034E" w:rsidRDefault="00AC746F" w:rsidP="00E2034E">
      <w:pPr>
        <w:pStyle w:val="a8"/>
        <w:numPr>
          <w:ilvl w:val="0"/>
          <w:numId w:val="1"/>
        </w:numPr>
        <w:ind w:leftChars="0"/>
        <w:rPr>
          <w:rFonts w:hAnsi="ＭＳ ゴシック"/>
          <w:sz w:val="22"/>
          <w:szCs w:val="22"/>
        </w:rPr>
      </w:pPr>
      <w:r w:rsidRPr="00E2034E">
        <w:rPr>
          <w:rFonts w:hAnsi="ＭＳ ゴシック" w:hint="eastAsia"/>
          <w:sz w:val="22"/>
          <w:szCs w:val="22"/>
        </w:rPr>
        <w:t>施設・事業所情報</w:t>
      </w:r>
    </w:p>
    <w:tbl>
      <w:tblPr>
        <w:tblStyle w:val="a7"/>
        <w:tblW w:w="0" w:type="auto"/>
        <w:tblInd w:w="250" w:type="dxa"/>
        <w:tblLook w:val="04A0" w:firstRow="1" w:lastRow="0" w:firstColumn="1" w:lastColumn="0" w:noHBand="0" w:noVBand="1"/>
      </w:tblPr>
      <w:tblGrid>
        <w:gridCol w:w="1818"/>
        <w:gridCol w:w="2513"/>
        <w:gridCol w:w="321"/>
        <w:gridCol w:w="591"/>
        <w:gridCol w:w="2851"/>
        <w:gridCol w:w="490"/>
      </w:tblGrid>
      <w:tr w:rsidR="00B7180A" w14:paraId="4D13B507" w14:textId="77777777" w:rsidTr="00B11EF1">
        <w:trPr>
          <w:trHeight w:val="356"/>
        </w:trPr>
        <w:tc>
          <w:tcPr>
            <w:tcW w:w="4331" w:type="dxa"/>
            <w:gridSpan w:val="2"/>
            <w:vAlign w:val="center"/>
          </w:tcPr>
          <w:p w14:paraId="78C572D5" w14:textId="77777777" w:rsidR="00B7180A" w:rsidRDefault="00AC746F">
            <w:pPr>
              <w:rPr>
                <w:rFonts w:ascii="ＭＳ 明朝" w:eastAsia="ＭＳ 明朝" w:hAnsi="ＭＳ 明朝"/>
                <w:spacing w:val="2"/>
                <w:sz w:val="22"/>
                <w:szCs w:val="22"/>
              </w:rPr>
            </w:pPr>
            <w:r>
              <w:rPr>
                <w:rFonts w:ascii="ＭＳ 明朝" w:eastAsia="ＭＳ 明朝" w:hAnsi="ＭＳ 明朝" w:hint="eastAsia"/>
                <w:spacing w:val="2"/>
                <w:sz w:val="22"/>
                <w:szCs w:val="22"/>
              </w:rPr>
              <w:t>名称：</w:t>
            </w:r>
            <w:r w:rsidR="00E2034E">
              <w:rPr>
                <w:rFonts w:ascii="ＭＳ 明朝" w:eastAsia="ＭＳ 明朝" w:hAnsi="ＭＳ 明朝" w:hint="eastAsia"/>
                <w:spacing w:val="2"/>
                <w:sz w:val="22"/>
                <w:szCs w:val="22"/>
              </w:rPr>
              <w:t>太田共同保育園</w:t>
            </w:r>
          </w:p>
        </w:tc>
        <w:tc>
          <w:tcPr>
            <w:tcW w:w="4253" w:type="dxa"/>
            <w:gridSpan w:val="4"/>
            <w:vAlign w:val="center"/>
          </w:tcPr>
          <w:p w14:paraId="49D35FEC" w14:textId="77777777" w:rsidR="00B7180A" w:rsidRDefault="00AC746F">
            <w:pPr>
              <w:rPr>
                <w:rFonts w:ascii="ＭＳ 明朝" w:eastAsia="ＭＳ 明朝" w:hAnsi="ＭＳ 明朝"/>
                <w:spacing w:val="2"/>
                <w:sz w:val="22"/>
                <w:szCs w:val="22"/>
              </w:rPr>
            </w:pPr>
            <w:r>
              <w:rPr>
                <w:rFonts w:ascii="ＭＳ 明朝" w:eastAsia="ＭＳ 明朝" w:hAnsi="ＭＳ 明朝" w:hint="eastAsia"/>
                <w:spacing w:val="2"/>
                <w:sz w:val="22"/>
                <w:szCs w:val="22"/>
              </w:rPr>
              <w:t>種別：</w:t>
            </w:r>
            <w:r w:rsidR="00E2034E">
              <w:rPr>
                <w:rFonts w:ascii="ＭＳ 明朝" w:eastAsia="ＭＳ 明朝" w:hAnsi="ＭＳ 明朝" w:hint="eastAsia"/>
                <w:spacing w:val="2"/>
                <w:sz w:val="22"/>
                <w:szCs w:val="22"/>
              </w:rPr>
              <w:t>保育所</w:t>
            </w:r>
          </w:p>
        </w:tc>
      </w:tr>
      <w:tr w:rsidR="00B7180A" w14:paraId="76E28467" w14:textId="77777777" w:rsidTr="00B11EF1">
        <w:trPr>
          <w:trHeight w:val="356"/>
        </w:trPr>
        <w:tc>
          <w:tcPr>
            <w:tcW w:w="4331" w:type="dxa"/>
            <w:gridSpan w:val="2"/>
            <w:vAlign w:val="center"/>
          </w:tcPr>
          <w:p w14:paraId="0814B4A6" w14:textId="77777777" w:rsidR="00B7180A" w:rsidRDefault="00AC746F">
            <w:pPr>
              <w:rPr>
                <w:rFonts w:ascii="ＭＳ 明朝" w:eastAsia="ＭＳ 明朝" w:hAnsi="ＭＳ 明朝"/>
                <w:spacing w:val="2"/>
                <w:sz w:val="22"/>
                <w:szCs w:val="22"/>
              </w:rPr>
            </w:pPr>
            <w:r>
              <w:rPr>
                <w:rFonts w:ascii="ＭＳ 明朝" w:eastAsia="ＭＳ 明朝" w:hAnsi="ＭＳ 明朝" w:hint="eastAsia"/>
                <w:spacing w:val="2"/>
                <w:sz w:val="22"/>
                <w:szCs w:val="22"/>
              </w:rPr>
              <w:t>代表者氏名：</w:t>
            </w:r>
            <w:r w:rsidR="00E2034E">
              <w:rPr>
                <w:rFonts w:ascii="ＭＳ 明朝" w:eastAsia="ＭＳ 明朝" w:hAnsi="ＭＳ 明朝" w:hint="eastAsia"/>
                <w:spacing w:val="2"/>
                <w:sz w:val="22"/>
                <w:szCs w:val="22"/>
              </w:rPr>
              <w:t>小窪　美保子</w:t>
            </w:r>
          </w:p>
        </w:tc>
        <w:tc>
          <w:tcPr>
            <w:tcW w:w="3763" w:type="dxa"/>
            <w:gridSpan w:val="3"/>
            <w:tcBorders>
              <w:right w:val="single" w:sz="4" w:space="0" w:color="D9D9D9"/>
            </w:tcBorders>
            <w:vAlign w:val="center"/>
          </w:tcPr>
          <w:p w14:paraId="1D62F563" w14:textId="77777777" w:rsidR="008F6246" w:rsidRDefault="00AC746F">
            <w:pPr>
              <w:rPr>
                <w:rFonts w:ascii="ＭＳ 明朝" w:eastAsia="ＭＳ 明朝" w:hAnsi="ＭＳ 明朝"/>
                <w:spacing w:val="2"/>
                <w:sz w:val="22"/>
                <w:szCs w:val="22"/>
              </w:rPr>
            </w:pPr>
            <w:r>
              <w:rPr>
                <w:rFonts w:ascii="ＭＳ 明朝" w:eastAsia="ＭＳ 明朝" w:hAnsi="ＭＳ 明朝" w:hint="eastAsia"/>
                <w:spacing w:val="2"/>
                <w:sz w:val="22"/>
                <w:szCs w:val="22"/>
              </w:rPr>
              <w:t>定員（利用人数）：</w:t>
            </w:r>
            <w:r w:rsidR="008F6246">
              <w:rPr>
                <w:rFonts w:ascii="ＭＳ 明朝" w:eastAsia="ＭＳ 明朝" w:hAnsi="ＭＳ 明朝" w:hint="eastAsia"/>
                <w:spacing w:val="2"/>
                <w:sz w:val="22"/>
                <w:szCs w:val="22"/>
              </w:rPr>
              <w:t>6</w:t>
            </w:r>
            <w:r w:rsidR="008F6246">
              <w:rPr>
                <w:rFonts w:ascii="ＭＳ 明朝" w:eastAsia="ＭＳ 明朝" w:hAnsi="ＭＳ 明朝"/>
                <w:spacing w:val="2"/>
                <w:sz w:val="22"/>
                <w:szCs w:val="22"/>
              </w:rPr>
              <w:t>0(69</w:t>
            </w:r>
            <w:r w:rsidR="008F6246">
              <w:rPr>
                <w:rFonts w:ascii="ＭＳ 明朝" w:eastAsia="ＭＳ 明朝" w:hAnsi="ＭＳ 明朝" w:hint="eastAsia"/>
                <w:spacing w:val="2"/>
                <w:sz w:val="22"/>
                <w:szCs w:val="22"/>
              </w:rPr>
              <w:t>人)</w:t>
            </w:r>
          </w:p>
        </w:tc>
        <w:tc>
          <w:tcPr>
            <w:tcW w:w="490" w:type="dxa"/>
            <w:tcBorders>
              <w:left w:val="single" w:sz="4" w:space="0" w:color="D9D9D9"/>
            </w:tcBorders>
            <w:vAlign w:val="center"/>
          </w:tcPr>
          <w:p w14:paraId="786C8977" w14:textId="77777777" w:rsidR="00B7180A" w:rsidRDefault="00AC746F">
            <w:pPr>
              <w:ind w:left="69"/>
              <w:rPr>
                <w:rFonts w:ascii="ＭＳ 明朝" w:eastAsia="ＭＳ 明朝" w:hAnsi="ＭＳ 明朝"/>
                <w:spacing w:val="2"/>
                <w:sz w:val="22"/>
                <w:szCs w:val="22"/>
              </w:rPr>
            </w:pPr>
            <w:r>
              <w:rPr>
                <w:rFonts w:ascii="ＭＳ 明朝" w:eastAsia="ＭＳ 明朝" w:hAnsi="ＭＳ 明朝" w:hint="eastAsia"/>
                <w:spacing w:val="2"/>
                <w:sz w:val="22"/>
                <w:szCs w:val="22"/>
              </w:rPr>
              <w:t>名</w:t>
            </w:r>
          </w:p>
        </w:tc>
      </w:tr>
      <w:tr w:rsidR="00B7180A" w14:paraId="38BA051E" w14:textId="77777777" w:rsidTr="00B11EF1">
        <w:trPr>
          <w:trHeight w:val="356"/>
        </w:trPr>
        <w:tc>
          <w:tcPr>
            <w:tcW w:w="8584" w:type="dxa"/>
            <w:gridSpan w:val="6"/>
            <w:vAlign w:val="center"/>
          </w:tcPr>
          <w:p w14:paraId="6AFE4C17" w14:textId="33D5A235" w:rsidR="00B7180A" w:rsidRDefault="00AC746F">
            <w:pPr>
              <w:rPr>
                <w:rFonts w:ascii="ＭＳ 明朝" w:eastAsia="ＭＳ 明朝" w:hAnsi="ＭＳ 明朝"/>
                <w:spacing w:val="2"/>
                <w:sz w:val="22"/>
                <w:szCs w:val="22"/>
              </w:rPr>
            </w:pPr>
            <w:r>
              <w:rPr>
                <w:rFonts w:ascii="ＭＳ 明朝" w:eastAsia="ＭＳ 明朝" w:hAnsi="ＭＳ 明朝" w:hint="eastAsia"/>
                <w:spacing w:val="2"/>
                <w:sz w:val="22"/>
                <w:szCs w:val="22"/>
              </w:rPr>
              <w:t>所在地：</w:t>
            </w:r>
            <w:r w:rsidR="00E2034E">
              <w:rPr>
                <w:rFonts w:ascii="ＭＳ 明朝" w:eastAsia="ＭＳ 明朝" w:hAnsi="ＭＳ 明朝" w:hint="eastAsia"/>
                <w:spacing w:val="2"/>
                <w:sz w:val="22"/>
                <w:szCs w:val="22"/>
              </w:rPr>
              <w:t>〒</w:t>
            </w:r>
            <w:r w:rsidR="004806E7">
              <w:rPr>
                <w:rFonts w:ascii="ＭＳ 明朝" w:eastAsia="ＭＳ 明朝" w:hAnsi="ＭＳ 明朝" w:hint="eastAsia"/>
                <w:spacing w:val="2"/>
                <w:sz w:val="22"/>
                <w:szCs w:val="22"/>
              </w:rPr>
              <w:t>6</w:t>
            </w:r>
            <w:r w:rsidR="004806E7">
              <w:rPr>
                <w:rFonts w:ascii="ＭＳ 明朝" w:eastAsia="ＭＳ 明朝" w:hAnsi="ＭＳ 明朝"/>
                <w:spacing w:val="2"/>
                <w:sz w:val="22"/>
                <w:szCs w:val="22"/>
              </w:rPr>
              <w:t xml:space="preserve">54-0022 </w:t>
            </w:r>
            <w:r w:rsidR="004806E7">
              <w:rPr>
                <w:rFonts w:ascii="ＭＳ 明朝" w:eastAsia="ＭＳ 明朝" w:hAnsi="ＭＳ 明朝" w:hint="eastAsia"/>
                <w:spacing w:val="2"/>
                <w:sz w:val="22"/>
                <w:szCs w:val="22"/>
              </w:rPr>
              <w:t>神戸市須磨</w:t>
            </w:r>
            <w:r w:rsidR="004806E7" w:rsidRPr="00B147B9">
              <w:rPr>
                <w:rFonts w:ascii="ＭＳ 明朝" w:eastAsia="ＭＳ 明朝" w:hAnsi="ＭＳ 明朝" w:hint="eastAsia"/>
                <w:spacing w:val="2"/>
                <w:sz w:val="22"/>
                <w:szCs w:val="22"/>
              </w:rPr>
              <w:t>区</w:t>
            </w:r>
            <w:r w:rsidR="00BB1A6E" w:rsidRPr="00B147B9">
              <w:rPr>
                <w:rFonts w:ascii="ＭＳ 明朝" w:eastAsia="ＭＳ 明朝" w:hAnsi="ＭＳ 明朝" w:hint="eastAsia"/>
                <w:spacing w:val="2"/>
                <w:sz w:val="22"/>
                <w:szCs w:val="22"/>
              </w:rPr>
              <w:t>大黒</w:t>
            </w:r>
            <w:r w:rsidR="004806E7" w:rsidRPr="00B147B9">
              <w:rPr>
                <w:rFonts w:ascii="ＭＳ 明朝" w:eastAsia="ＭＳ 明朝" w:hAnsi="ＭＳ 明朝" w:hint="eastAsia"/>
                <w:spacing w:val="2"/>
                <w:sz w:val="22"/>
                <w:szCs w:val="22"/>
              </w:rPr>
              <w:t>町5丁目2</w:t>
            </w:r>
            <w:r w:rsidR="004806E7" w:rsidRPr="00B147B9">
              <w:rPr>
                <w:rFonts w:ascii="ＭＳ 明朝" w:eastAsia="ＭＳ 明朝" w:hAnsi="ＭＳ 明朝"/>
                <w:spacing w:val="2"/>
                <w:sz w:val="22"/>
                <w:szCs w:val="22"/>
              </w:rPr>
              <w:t>-13</w:t>
            </w:r>
          </w:p>
        </w:tc>
      </w:tr>
      <w:tr w:rsidR="00B11EF1" w14:paraId="4FC32CBC" w14:textId="77777777" w:rsidTr="00B11EF1">
        <w:trPr>
          <w:trHeight w:val="356"/>
        </w:trPr>
        <w:tc>
          <w:tcPr>
            <w:tcW w:w="4331" w:type="dxa"/>
            <w:gridSpan w:val="2"/>
            <w:vAlign w:val="center"/>
          </w:tcPr>
          <w:p w14:paraId="536325FD" w14:textId="77777777" w:rsidR="00B11EF1" w:rsidRDefault="00B11EF1" w:rsidP="00B11EF1">
            <w:pPr>
              <w:rPr>
                <w:rFonts w:ascii="ＭＳ 明朝" w:eastAsia="ＭＳ 明朝" w:hAnsi="ＭＳ 明朝"/>
                <w:spacing w:val="2"/>
                <w:sz w:val="22"/>
                <w:szCs w:val="22"/>
              </w:rPr>
            </w:pPr>
            <w:r>
              <w:rPr>
                <w:rFonts w:ascii="ＭＳ 明朝" w:eastAsia="ＭＳ 明朝" w:hAnsi="ＭＳ 明朝" w:hint="eastAsia"/>
                <w:spacing w:val="2"/>
                <w:sz w:val="22"/>
                <w:szCs w:val="22"/>
              </w:rPr>
              <w:t>TEL</w:t>
            </w:r>
            <w:r>
              <w:rPr>
                <w:rFonts w:ascii="ＭＳ 明朝" w:eastAsia="ＭＳ 明朝" w:hAnsi="ＭＳ 明朝"/>
                <w:spacing w:val="2"/>
                <w:sz w:val="22"/>
                <w:szCs w:val="22"/>
              </w:rPr>
              <w:t xml:space="preserve"> 078-736-3688</w:t>
            </w:r>
          </w:p>
        </w:tc>
        <w:tc>
          <w:tcPr>
            <w:tcW w:w="4253" w:type="dxa"/>
            <w:gridSpan w:val="4"/>
            <w:vAlign w:val="center"/>
          </w:tcPr>
          <w:p w14:paraId="1DB54FCD" w14:textId="77777777" w:rsidR="00B11EF1" w:rsidRPr="002E4D8F" w:rsidRDefault="00B11EF1" w:rsidP="00B11EF1">
            <w:r>
              <w:rPr>
                <w:rFonts w:hint="eastAsia"/>
              </w:rPr>
              <w:t>h</w:t>
            </w:r>
            <w:r>
              <w:t>ttps://www.oota-hoikuen.or.jp/oota</w:t>
            </w:r>
            <w:r>
              <w:rPr>
                <w:rFonts w:hint="eastAsia"/>
              </w:rPr>
              <w:t>/</w:t>
            </w:r>
          </w:p>
        </w:tc>
      </w:tr>
      <w:tr w:rsidR="00B11EF1" w14:paraId="1CCA5C8D" w14:textId="77777777" w:rsidTr="00B11EF1">
        <w:trPr>
          <w:trHeight w:val="356"/>
        </w:trPr>
        <w:tc>
          <w:tcPr>
            <w:tcW w:w="8584" w:type="dxa"/>
            <w:gridSpan w:val="6"/>
            <w:vAlign w:val="center"/>
          </w:tcPr>
          <w:p w14:paraId="0D980A28" w14:textId="77777777" w:rsidR="00B11EF1" w:rsidRDefault="00B11EF1" w:rsidP="00B11EF1">
            <w:pPr>
              <w:rPr>
                <w:rFonts w:ascii="ＭＳ 明朝" w:eastAsia="ＭＳ 明朝" w:hAnsi="ＭＳ 明朝"/>
                <w:spacing w:val="2"/>
                <w:sz w:val="22"/>
                <w:szCs w:val="22"/>
              </w:rPr>
            </w:pPr>
            <w:r>
              <w:rPr>
                <w:rFonts w:ascii="ＭＳ 明朝" w:eastAsia="ＭＳ 明朝" w:hAnsi="ＭＳ 明朝" w:hint="eastAsia"/>
                <w:spacing w:val="2"/>
                <w:sz w:val="22"/>
                <w:szCs w:val="22"/>
              </w:rPr>
              <w:t>【施設・事業所の概要】</w:t>
            </w:r>
          </w:p>
        </w:tc>
      </w:tr>
      <w:tr w:rsidR="00B11EF1" w14:paraId="238F23FB" w14:textId="77777777" w:rsidTr="00B11EF1">
        <w:trPr>
          <w:trHeight w:val="356"/>
        </w:trPr>
        <w:tc>
          <w:tcPr>
            <w:tcW w:w="8584" w:type="dxa"/>
            <w:gridSpan w:val="6"/>
            <w:vAlign w:val="center"/>
          </w:tcPr>
          <w:p w14:paraId="1A4D53A8" w14:textId="77777777" w:rsidR="00B11EF1" w:rsidRDefault="00B11EF1" w:rsidP="00B11EF1">
            <w:pPr>
              <w:rPr>
                <w:rFonts w:ascii="ＭＳ 明朝" w:eastAsia="ＭＳ 明朝" w:hAnsi="ＭＳ 明朝"/>
                <w:spacing w:val="2"/>
                <w:sz w:val="22"/>
                <w:szCs w:val="22"/>
              </w:rPr>
            </w:pPr>
            <w:r>
              <w:rPr>
                <w:rFonts w:ascii="ＭＳ 明朝" w:eastAsia="ＭＳ 明朝" w:hAnsi="ＭＳ 明朝" w:hint="eastAsia"/>
                <w:spacing w:val="2"/>
                <w:sz w:val="22"/>
                <w:szCs w:val="22"/>
              </w:rPr>
              <w:t>開設年月日：2</w:t>
            </w:r>
            <w:r>
              <w:rPr>
                <w:rFonts w:ascii="ＭＳ 明朝" w:eastAsia="ＭＳ 明朝" w:hAnsi="ＭＳ 明朝"/>
                <w:spacing w:val="2"/>
                <w:sz w:val="22"/>
                <w:szCs w:val="22"/>
              </w:rPr>
              <w:t>003</w:t>
            </w:r>
            <w:r>
              <w:rPr>
                <w:rFonts w:ascii="ＭＳ 明朝" w:eastAsia="ＭＳ 明朝" w:hAnsi="ＭＳ 明朝" w:hint="eastAsia"/>
                <w:spacing w:val="2"/>
                <w:sz w:val="22"/>
                <w:szCs w:val="22"/>
              </w:rPr>
              <w:t>年4月1日</w:t>
            </w:r>
          </w:p>
        </w:tc>
      </w:tr>
      <w:tr w:rsidR="00B11EF1" w14:paraId="2E2F9A66" w14:textId="77777777" w:rsidTr="00B11EF1">
        <w:trPr>
          <w:trHeight w:val="356"/>
        </w:trPr>
        <w:tc>
          <w:tcPr>
            <w:tcW w:w="8584" w:type="dxa"/>
            <w:gridSpan w:val="6"/>
            <w:vAlign w:val="center"/>
          </w:tcPr>
          <w:p w14:paraId="456426C1" w14:textId="77777777" w:rsidR="00B11EF1" w:rsidRDefault="00B11EF1" w:rsidP="00B11EF1">
            <w:pPr>
              <w:rPr>
                <w:rFonts w:ascii="ＭＳ 明朝" w:eastAsia="ＭＳ 明朝" w:hAnsi="ＭＳ 明朝"/>
                <w:spacing w:val="2"/>
                <w:sz w:val="22"/>
                <w:szCs w:val="22"/>
              </w:rPr>
            </w:pPr>
            <w:r>
              <w:rPr>
                <w:rFonts w:ascii="ＭＳ 明朝" w:eastAsia="ＭＳ 明朝" w:hAnsi="ＭＳ 明朝" w:hint="eastAsia"/>
                <w:spacing w:val="2"/>
                <w:sz w:val="22"/>
                <w:szCs w:val="22"/>
              </w:rPr>
              <w:t>経営法人・設置主体（法人名）社会福祉法人　おおた</w:t>
            </w:r>
          </w:p>
        </w:tc>
      </w:tr>
      <w:tr w:rsidR="00B11EF1" w14:paraId="6EFE0273" w14:textId="77777777" w:rsidTr="00B11EF1">
        <w:trPr>
          <w:trHeight w:val="356"/>
        </w:trPr>
        <w:tc>
          <w:tcPr>
            <w:tcW w:w="1818" w:type="dxa"/>
            <w:vAlign w:val="center"/>
          </w:tcPr>
          <w:p w14:paraId="7342FE30" w14:textId="77777777" w:rsidR="00B11EF1" w:rsidRDefault="00B11EF1" w:rsidP="00B11EF1">
            <w:pPr>
              <w:rPr>
                <w:rFonts w:ascii="ＭＳ 明朝" w:eastAsia="ＭＳ 明朝" w:hAnsi="ＭＳ 明朝"/>
                <w:spacing w:val="2"/>
                <w:sz w:val="22"/>
                <w:szCs w:val="22"/>
              </w:rPr>
            </w:pPr>
            <w:r>
              <w:rPr>
                <w:rFonts w:ascii="ＭＳ 明朝" w:eastAsia="ＭＳ 明朝" w:hAnsi="ＭＳ 明朝" w:hint="eastAsia"/>
                <w:spacing w:val="2"/>
                <w:sz w:val="22"/>
                <w:szCs w:val="22"/>
              </w:rPr>
              <w:t>職員数</w:t>
            </w:r>
          </w:p>
        </w:tc>
        <w:tc>
          <w:tcPr>
            <w:tcW w:w="2834" w:type="dxa"/>
            <w:gridSpan w:val="2"/>
            <w:tcBorders>
              <w:right w:val="single" w:sz="4" w:space="0" w:color="D9D9D9"/>
            </w:tcBorders>
            <w:vAlign w:val="center"/>
          </w:tcPr>
          <w:p w14:paraId="6C1E6E0C" w14:textId="77777777" w:rsidR="00B11EF1" w:rsidRDefault="00B11EF1" w:rsidP="00B11EF1">
            <w:pPr>
              <w:rPr>
                <w:rFonts w:ascii="ＭＳ 明朝" w:eastAsia="ＭＳ 明朝" w:hAnsi="ＭＳ 明朝"/>
                <w:spacing w:val="2"/>
                <w:sz w:val="22"/>
                <w:szCs w:val="22"/>
              </w:rPr>
            </w:pPr>
            <w:r>
              <w:rPr>
                <w:rFonts w:ascii="ＭＳ 明朝" w:eastAsia="ＭＳ 明朝" w:hAnsi="ＭＳ 明朝" w:hint="eastAsia"/>
                <w:spacing w:val="2"/>
                <w:sz w:val="22"/>
                <w:szCs w:val="22"/>
              </w:rPr>
              <w:t>常勤職員：1</w:t>
            </w:r>
            <w:r>
              <w:rPr>
                <w:rFonts w:ascii="ＭＳ 明朝" w:eastAsia="ＭＳ 明朝" w:hAnsi="ＭＳ 明朝"/>
                <w:spacing w:val="2"/>
                <w:sz w:val="22"/>
                <w:szCs w:val="22"/>
              </w:rPr>
              <w:t xml:space="preserve">4 </w:t>
            </w:r>
          </w:p>
        </w:tc>
        <w:tc>
          <w:tcPr>
            <w:tcW w:w="591" w:type="dxa"/>
            <w:tcBorders>
              <w:left w:val="single" w:sz="4" w:space="0" w:color="D9D9D9"/>
            </w:tcBorders>
            <w:vAlign w:val="center"/>
          </w:tcPr>
          <w:p w14:paraId="6670B0E0" w14:textId="77777777" w:rsidR="00B11EF1" w:rsidRDefault="00B11EF1" w:rsidP="00B11EF1">
            <w:pPr>
              <w:rPr>
                <w:rFonts w:ascii="ＭＳ 明朝" w:eastAsia="ＭＳ 明朝" w:hAnsi="ＭＳ 明朝"/>
                <w:spacing w:val="2"/>
                <w:sz w:val="22"/>
                <w:szCs w:val="22"/>
              </w:rPr>
            </w:pPr>
            <w:r>
              <w:rPr>
                <w:rFonts w:ascii="ＭＳ 明朝" w:eastAsia="ＭＳ 明朝" w:hAnsi="ＭＳ 明朝"/>
                <w:spacing w:val="2"/>
                <w:sz w:val="22"/>
                <w:szCs w:val="22"/>
              </w:rPr>
              <w:t xml:space="preserve"> </w:t>
            </w:r>
            <w:r>
              <w:rPr>
                <w:rFonts w:ascii="ＭＳ 明朝" w:eastAsia="ＭＳ 明朝" w:hAnsi="ＭＳ 明朝" w:hint="eastAsia"/>
                <w:spacing w:val="2"/>
                <w:sz w:val="22"/>
                <w:szCs w:val="22"/>
              </w:rPr>
              <w:t>名</w:t>
            </w:r>
          </w:p>
        </w:tc>
        <w:tc>
          <w:tcPr>
            <w:tcW w:w="2851" w:type="dxa"/>
            <w:tcBorders>
              <w:right w:val="single" w:sz="4" w:space="0" w:color="D9D9D9"/>
            </w:tcBorders>
            <w:vAlign w:val="center"/>
          </w:tcPr>
          <w:p w14:paraId="0C3E7E95" w14:textId="77777777" w:rsidR="00B11EF1" w:rsidRDefault="00B11EF1" w:rsidP="00B11EF1">
            <w:pPr>
              <w:rPr>
                <w:rFonts w:ascii="ＭＳ 明朝" w:eastAsia="ＭＳ 明朝" w:hAnsi="ＭＳ 明朝"/>
                <w:spacing w:val="2"/>
                <w:sz w:val="22"/>
                <w:szCs w:val="22"/>
              </w:rPr>
            </w:pPr>
            <w:r>
              <w:rPr>
                <w:rFonts w:ascii="ＭＳ 明朝" w:eastAsia="ＭＳ 明朝" w:hAnsi="ＭＳ 明朝" w:hint="eastAsia"/>
                <w:spacing w:val="2"/>
                <w:sz w:val="22"/>
                <w:szCs w:val="22"/>
              </w:rPr>
              <w:t>非常勤職員：</w:t>
            </w:r>
            <w:r w:rsidR="00B66ECE">
              <w:rPr>
                <w:rFonts w:ascii="ＭＳ 明朝" w:eastAsia="ＭＳ 明朝" w:hAnsi="ＭＳ 明朝" w:hint="eastAsia"/>
                <w:spacing w:val="2"/>
                <w:sz w:val="22"/>
                <w:szCs w:val="22"/>
              </w:rPr>
              <w:t>1</w:t>
            </w:r>
            <w:r w:rsidR="00B66ECE">
              <w:rPr>
                <w:rFonts w:ascii="ＭＳ 明朝" w:eastAsia="ＭＳ 明朝" w:hAnsi="ＭＳ 明朝"/>
                <w:spacing w:val="2"/>
                <w:sz w:val="22"/>
                <w:szCs w:val="22"/>
              </w:rPr>
              <w:t>6</w:t>
            </w:r>
          </w:p>
        </w:tc>
        <w:tc>
          <w:tcPr>
            <w:tcW w:w="490" w:type="dxa"/>
            <w:tcBorders>
              <w:left w:val="single" w:sz="4" w:space="0" w:color="D9D9D9"/>
            </w:tcBorders>
            <w:vAlign w:val="center"/>
          </w:tcPr>
          <w:p w14:paraId="548AE19C" w14:textId="77777777" w:rsidR="00B11EF1" w:rsidRDefault="00B11EF1" w:rsidP="00B11EF1">
            <w:pPr>
              <w:rPr>
                <w:rFonts w:ascii="ＭＳ 明朝" w:eastAsia="ＭＳ 明朝" w:hAnsi="ＭＳ 明朝"/>
                <w:spacing w:val="2"/>
                <w:sz w:val="22"/>
                <w:szCs w:val="22"/>
              </w:rPr>
            </w:pPr>
            <w:r>
              <w:rPr>
                <w:rFonts w:ascii="ＭＳ 明朝" w:eastAsia="ＭＳ 明朝" w:hAnsi="ＭＳ 明朝" w:hint="eastAsia"/>
                <w:spacing w:val="2"/>
                <w:sz w:val="22"/>
                <w:szCs w:val="22"/>
              </w:rPr>
              <w:t>名</w:t>
            </w:r>
          </w:p>
        </w:tc>
      </w:tr>
      <w:tr w:rsidR="00B11EF1" w14:paraId="689A75B2" w14:textId="77777777" w:rsidTr="00B11EF1">
        <w:trPr>
          <w:trHeight w:val="356"/>
        </w:trPr>
        <w:tc>
          <w:tcPr>
            <w:tcW w:w="1818" w:type="dxa"/>
            <w:vMerge w:val="restart"/>
            <w:vAlign w:val="center"/>
          </w:tcPr>
          <w:p w14:paraId="21B0DB62" w14:textId="77777777" w:rsidR="00B11EF1" w:rsidRDefault="00B11EF1" w:rsidP="00B11EF1">
            <w:pPr>
              <w:rPr>
                <w:rFonts w:ascii="ＭＳ 明朝" w:eastAsia="ＭＳ 明朝" w:hAnsi="ＭＳ 明朝"/>
                <w:spacing w:val="2"/>
                <w:sz w:val="22"/>
                <w:szCs w:val="22"/>
              </w:rPr>
            </w:pPr>
            <w:r>
              <w:rPr>
                <w:rFonts w:ascii="ＭＳ 明朝" w:eastAsia="ＭＳ 明朝" w:hAnsi="ＭＳ 明朝" w:hint="eastAsia"/>
                <w:spacing w:val="2"/>
                <w:sz w:val="22"/>
                <w:szCs w:val="22"/>
              </w:rPr>
              <w:t>専門職員</w:t>
            </w:r>
          </w:p>
        </w:tc>
        <w:tc>
          <w:tcPr>
            <w:tcW w:w="2834" w:type="dxa"/>
            <w:gridSpan w:val="2"/>
            <w:tcBorders>
              <w:right w:val="single" w:sz="4" w:space="0" w:color="D9D9D9"/>
            </w:tcBorders>
            <w:vAlign w:val="center"/>
          </w:tcPr>
          <w:p w14:paraId="18DCFDC5" w14:textId="77777777" w:rsidR="00B11EF1" w:rsidRDefault="00B11EF1" w:rsidP="00B11EF1">
            <w:pPr>
              <w:rPr>
                <w:rFonts w:ascii="ＭＳ 明朝" w:eastAsia="ＭＳ 明朝" w:hAnsi="ＭＳ 明朝"/>
                <w:spacing w:val="2"/>
                <w:sz w:val="22"/>
                <w:szCs w:val="22"/>
              </w:rPr>
            </w:pPr>
            <w:r>
              <w:rPr>
                <w:rFonts w:ascii="ＭＳ 明朝" w:eastAsia="ＭＳ 明朝" w:hAnsi="ＭＳ 明朝" w:hint="eastAsia"/>
                <w:spacing w:val="2"/>
                <w:sz w:val="22"/>
                <w:szCs w:val="22"/>
              </w:rPr>
              <w:t>（専門職の名称）</w:t>
            </w:r>
          </w:p>
        </w:tc>
        <w:tc>
          <w:tcPr>
            <w:tcW w:w="591" w:type="dxa"/>
            <w:tcBorders>
              <w:left w:val="single" w:sz="4" w:space="0" w:color="D9D9D9"/>
            </w:tcBorders>
            <w:vAlign w:val="center"/>
          </w:tcPr>
          <w:p w14:paraId="710026C3" w14:textId="77777777" w:rsidR="00B11EF1" w:rsidRDefault="00B11EF1" w:rsidP="00B11EF1">
            <w:pPr>
              <w:ind w:left="35"/>
              <w:jc w:val="center"/>
              <w:rPr>
                <w:rFonts w:ascii="ＭＳ 明朝" w:eastAsia="ＭＳ 明朝" w:hAnsi="ＭＳ 明朝"/>
                <w:spacing w:val="2"/>
                <w:sz w:val="22"/>
                <w:szCs w:val="22"/>
              </w:rPr>
            </w:pPr>
            <w:r>
              <w:rPr>
                <w:rFonts w:ascii="ＭＳ 明朝" w:eastAsia="ＭＳ 明朝" w:hAnsi="ＭＳ 明朝" w:hint="eastAsia"/>
                <w:spacing w:val="2"/>
                <w:sz w:val="22"/>
                <w:szCs w:val="22"/>
              </w:rPr>
              <w:t>名</w:t>
            </w:r>
          </w:p>
        </w:tc>
        <w:tc>
          <w:tcPr>
            <w:tcW w:w="3341" w:type="dxa"/>
            <w:gridSpan w:val="2"/>
            <w:vAlign w:val="center"/>
          </w:tcPr>
          <w:p w14:paraId="2DDBE986" w14:textId="77777777" w:rsidR="00B11EF1" w:rsidRDefault="00B11EF1" w:rsidP="00B11EF1">
            <w:pPr>
              <w:rPr>
                <w:rFonts w:ascii="ＭＳ 明朝" w:eastAsia="ＭＳ 明朝" w:hAnsi="ＭＳ 明朝"/>
                <w:spacing w:val="2"/>
                <w:sz w:val="22"/>
                <w:szCs w:val="22"/>
              </w:rPr>
            </w:pPr>
          </w:p>
        </w:tc>
      </w:tr>
      <w:tr w:rsidR="00B11EF1" w14:paraId="14F26C6C" w14:textId="77777777" w:rsidTr="00B11EF1">
        <w:trPr>
          <w:trHeight w:val="356"/>
        </w:trPr>
        <w:tc>
          <w:tcPr>
            <w:tcW w:w="1818" w:type="dxa"/>
            <w:vMerge/>
            <w:vAlign w:val="center"/>
          </w:tcPr>
          <w:p w14:paraId="08A21A77" w14:textId="77777777" w:rsidR="00B11EF1" w:rsidRDefault="00B11EF1" w:rsidP="00B11EF1">
            <w:pPr>
              <w:rPr>
                <w:rFonts w:ascii="ＭＳ 明朝" w:eastAsia="ＭＳ 明朝" w:hAnsi="ＭＳ 明朝"/>
                <w:spacing w:val="2"/>
                <w:sz w:val="22"/>
                <w:szCs w:val="22"/>
              </w:rPr>
            </w:pPr>
          </w:p>
        </w:tc>
        <w:tc>
          <w:tcPr>
            <w:tcW w:w="3425" w:type="dxa"/>
            <w:gridSpan w:val="3"/>
            <w:vAlign w:val="center"/>
          </w:tcPr>
          <w:p w14:paraId="4DDDF0D1" w14:textId="77777777" w:rsidR="00B11EF1" w:rsidRDefault="007670C8" w:rsidP="00B11EF1">
            <w:pPr>
              <w:rPr>
                <w:rFonts w:ascii="ＭＳ 明朝" w:eastAsia="ＭＳ 明朝" w:hAnsi="ＭＳ 明朝"/>
                <w:spacing w:val="2"/>
                <w:sz w:val="22"/>
                <w:szCs w:val="22"/>
              </w:rPr>
            </w:pPr>
            <w:r>
              <w:rPr>
                <w:rFonts w:ascii="ＭＳ 明朝" w:eastAsia="ＭＳ 明朝" w:hAnsi="ＭＳ 明朝" w:hint="eastAsia"/>
                <w:spacing w:val="2"/>
                <w:sz w:val="22"/>
                <w:szCs w:val="22"/>
              </w:rPr>
              <w:t>保育士　2</w:t>
            </w:r>
            <w:r>
              <w:rPr>
                <w:rFonts w:ascii="ＭＳ 明朝" w:eastAsia="ＭＳ 明朝" w:hAnsi="ＭＳ 明朝"/>
                <w:spacing w:val="2"/>
                <w:sz w:val="22"/>
                <w:szCs w:val="22"/>
              </w:rPr>
              <w:t>4</w:t>
            </w:r>
            <w:r>
              <w:rPr>
                <w:rFonts w:ascii="ＭＳ 明朝" w:eastAsia="ＭＳ 明朝" w:hAnsi="ＭＳ 明朝" w:hint="eastAsia"/>
                <w:spacing w:val="2"/>
                <w:sz w:val="22"/>
                <w:szCs w:val="22"/>
              </w:rPr>
              <w:t>人　栄養士　1人</w:t>
            </w:r>
          </w:p>
        </w:tc>
        <w:tc>
          <w:tcPr>
            <w:tcW w:w="3341" w:type="dxa"/>
            <w:gridSpan w:val="2"/>
            <w:vAlign w:val="center"/>
          </w:tcPr>
          <w:p w14:paraId="566C547F" w14:textId="77777777" w:rsidR="00B11EF1" w:rsidRDefault="00B11EF1" w:rsidP="00B11EF1">
            <w:pPr>
              <w:rPr>
                <w:rFonts w:ascii="ＭＳ 明朝" w:eastAsia="ＭＳ 明朝" w:hAnsi="ＭＳ 明朝"/>
                <w:spacing w:val="2"/>
                <w:sz w:val="22"/>
                <w:szCs w:val="22"/>
              </w:rPr>
            </w:pPr>
          </w:p>
        </w:tc>
      </w:tr>
      <w:tr w:rsidR="00B11EF1" w14:paraId="27897F89" w14:textId="77777777" w:rsidTr="00B11EF1">
        <w:trPr>
          <w:trHeight w:val="356"/>
        </w:trPr>
        <w:tc>
          <w:tcPr>
            <w:tcW w:w="1818" w:type="dxa"/>
            <w:vMerge/>
            <w:vAlign w:val="center"/>
          </w:tcPr>
          <w:p w14:paraId="33362E5F" w14:textId="77777777" w:rsidR="00B11EF1" w:rsidRDefault="00B11EF1" w:rsidP="00B11EF1">
            <w:pPr>
              <w:rPr>
                <w:rFonts w:ascii="ＭＳ 明朝" w:eastAsia="ＭＳ 明朝" w:hAnsi="ＭＳ 明朝"/>
                <w:spacing w:val="2"/>
                <w:sz w:val="22"/>
                <w:szCs w:val="22"/>
              </w:rPr>
            </w:pPr>
          </w:p>
        </w:tc>
        <w:tc>
          <w:tcPr>
            <w:tcW w:w="3425" w:type="dxa"/>
            <w:gridSpan w:val="3"/>
            <w:vAlign w:val="center"/>
          </w:tcPr>
          <w:p w14:paraId="409DC2C3" w14:textId="77777777" w:rsidR="00B11EF1" w:rsidRDefault="007670C8" w:rsidP="00B11EF1">
            <w:pPr>
              <w:rPr>
                <w:rFonts w:ascii="ＭＳ 明朝" w:eastAsia="ＭＳ 明朝" w:hAnsi="ＭＳ 明朝"/>
                <w:spacing w:val="2"/>
                <w:sz w:val="22"/>
                <w:szCs w:val="22"/>
              </w:rPr>
            </w:pPr>
            <w:r>
              <w:rPr>
                <w:rFonts w:ascii="ＭＳ 明朝" w:eastAsia="ＭＳ 明朝" w:hAnsi="ＭＳ 明朝" w:hint="eastAsia"/>
                <w:spacing w:val="2"/>
                <w:sz w:val="22"/>
                <w:szCs w:val="22"/>
              </w:rPr>
              <w:t xml:space="preserve">調理員　3人　</w:t>
            </w:r>
          </w:p>
        </w:tc>
        <w:tc>
          <w:tcPr>
            <w:tcW w:w="3341" w:type="dxa"/>
            <w:gridSpan w:val="2"/>
            <w:vAlign w:val="center"/>
          </w:tcPr>
          <w:p w14:paraId="7F457AEB" w14:textId="77777777" w:rsidR="00B11EF1" w:rsidRDefault="00B11EF1" w:rsidP="00B11EF1">
            <w:pPr>
              <w:rPr>
                <w:rFonts w:ascii="ＭＳ 明朝" w:eastAsia="ＭＳ 明朝" w:hAnsi="ＭＳ 明朝"/>
                <w:spacing w:val="2"/>
                <w:sz w:val="22"/>
                <w:szCs w:val="22"/>
              </w:rPr>
            </w:pPr>
          </w:p>
        </w:tc>
      </w:tr>
      <w:tr w:rsidR="00A9046F" w14:paraId="6EBC17FF" w14:textId="77777777" w:rsidTr="00760830">
        <w:trPr>
          <w:trHeight w:val="1586"/>
        </w:trPr>
        <w:tc>
          <w:tcPr>
            <w:tcW w:w="1818" w:type="dxa"/>
            <w:vAlign w:val="center"/>
          </w:tcPr>
          <w:p w14:paraId="60EE6F7A" w14:textId="77777777" w:rsidR="00A9046F" w:rsidRDefault="00A9046F" w:rsidP="00B11EF1">
            <w:pPr>
              <w:rPr>
                <w:rFonts w:ascii="ＭＳ 明朝" w:eastAsia="ＭＳ 明朝" w:hAnsi="ＭＳ 明朝"/>
                <w:spacing w:val="2"/>
                <w:sz w:val="22"/>
                <w:szCs w:val="22"/>
              </w:rPr>
            </w:pPr>
            <w:r>
              <w:rPr>
                <w:rFonts w:ascii="ＭＳ 明朝" w:eastAsia="ＭＳ 明朝" w:hAnsi="ＭＳ 明朝" w:hint="eastAsia"/>
                <w:spacing w:val="2"/>
                <w:sz w:val="22"/>
                <w:szCs w:val="22"/>
              </w:rPr>
              <w:t>施設・設備の</w:t>
            </w:r>
          </w:p>
          <w:p w14:paraId="36378AD1" w14:textId="77777777" w:rsidR="00A9046F" w:rsidRDefault="00A9046F" w:rsidP="00B11EF1">
            <w:pPr>
              <w:rPr>
                <w:rFonts w:ascii="ＭＳ 明朝" w:eastAsia="ＭＳ 明朝" w:hAnsi="ＭＳ 明朝"/>
                <w:spacing w:val="2"/>
                <w:sz w:val="22"/>
                <w:szCs w:val="22"/>
              </w:rPr>
            </w:pPr>
            <w:r>
              <w:rPr>
                <w:rFonts w:ascii="ＭＳ 明朝" w:eastAsia="ＭＳ 明朝" w:hAnsi="ＭＳ 明朝" w:hint="eastAsia"/>
                <w:spacing w:val="2"/>
                <w:sz w:val="22"/>
                <w:szCs w:val="22"/>
              </w:rPr>
              <w:t>概要</w:t>
            </w:r>
          </w:p>
        </w:tc>
        <w:tc>
          <w:tcPr>
            <w:tcW w:w="3425" w:type="dxa"/>
            <w:gridSpan w:val="3"/>
            <w:vAlign w:val="center"/>
          </w:tcPr>
          <w:p w14:paraId="0BD53232" w14:textId="77777777" w:rsidR="00A9046F" w:rsidRDefault="00A9046F" w:rsidP="00B11EF1">
            <w:pPr>
              <w:rPr>
                <w:rFonts w:ascii="ＭＳ 明朝" w:eastAsia="ＭＳ 明朝" w:hAnsi="ＭＳ 明朝"/>
                <w:spacing w:val="2"/>
                <w:sz w:val="22"/>
                <w:szCs w:val="22"/>
              </w:rPr>
            </w:pPr>
            <w:r>
              <w:rPr>
                <w:rFonts w:ascii="ＭＳ 明朝" w:eastAsia="ＭＳ 明朝" w:hAnsi="ＭＳ 明朝" w:hint="eastAsia"/>
                <w:spacing w:val="2"/>
                <w:sz w:val="22"/>
                <w:szCs w:val="22"/>
              </w:rPr>
              <w:t>（居室数）乳児園舎（0歳児・1歳児）本園１F（調理室・多目的室・事務室・２F（2歳児・3歳児）３F（4歳児・5歳児）</w:t>
            </w:r>
          </w:p>
        </w:tc>
        <w:tc>
          <w:tcPr>
            <w:tcW w:w="3341" w:type="dxa"/>
            <w:gridSpan w:val="2"/>
            <w:vAlign w:val="center"/>
          </w:tcPr>
          <w:p w14:paraId="0CF35978" w14:textId="77777777" w:rsidR="00A9046F" w:rsidRDefault="00A9046F" w:rsidP="00B11EF1">
            <w:pPr>
              <w:rPr>
                <w:rFonts w:ascii="ＭＳ 明朝" w:eastAsia="ＭＳ 明朝" w:hAnsi="ＭＳ 明朝"/>
                <w:spacing w:val="2"/>
                <w:sz w:val="22"/>
                <w:szCs w:val="22"/>
              </w:rPr>
            </w:pPr>
            <w:r>
              <w:rPr>
                <w:rFonts w:ascii="ＭＳ 明朝" w:eastAsia="ＭＳ 明朝" w:hAnsi="ＭＳ 明朝" w:hint="eastAsia"/>
                <w:spacing w:val="2"/>
                <w:sz w:val="22"/>
                <w:szCs w:val="22"/>
              </w:rPr>
              <w:t>（設備等）園庭・調理室・</w:t>
            </w:r>
          </w:p>
        </w:tc>
      </w:tr>
    </w:tbl>
    <w:p w14:paraId="40F195CF" w14:textId="77777777" w:rsidR="00B7180A" w:rsidRDefault="00B7180A">
      <w:pPr>
        <w:rPr>
          <w:rFonts w:ascii="ＭＳ 明朝" w:eastAsia="ＭＳ 明朝" w:hAnsi="ＭＳ 明朝"/>
          <w:spacing w:val="2"/>
          <w:sz w:val="22"/>
          <w:szCs w:val="22"/>
        </w:rPr>
      </w:pPr>
    </w:p>
    <w:p w14:paraId="0F0D0FED" w14:textId="77777777" w:rsidR="00B7180A" w:rsidRPr="007A53B1" w:rsidRDefault="00AC746F" w:rsidP="007A53B1">
      <w:pPr>
        <w:pStyle w:val="a8"/>
        <w:numPr>
          <w:ilvl w:val="0"/>
          <w:numId w:val="1"/>
        </w:numPr>
        <w:spacing w:line="280" w:lineRule="exact"/>
        <w:ind w:leftChars="0"/>
        <w:rPr>
          <w:rFonts w:hAnsi="ＭＳ ゴシック"/>
          <w:spacing w:val="2"/>
          <w:sz w:val="22"/>
          <w:szCs w:val="22"/>
        </w:rPr>
      </w:pPr>
      <w:r w:rsidRPr="007A53B1">
        <w:rPr>
          <w:rFonts w:hAnsi="ＭＳ ゴシック" w:hint="eastAsia"/>
          <w:sz w:val="22"/>
          <w:szCs w:val="22"/>
        </w:rPr>
        <w:t>理念・基本方針</w:t>
      </w:r>
    </w:p>
    <w:tbl>
      <w:tblPr>
        <w:tblW w:w="864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7"/>
      </w:tblGrid>
      <w:tr w:rsidR="00B7180A" w14:paraId="18A97E71" w14:textId="77777777" w:rsidTr="00961E8A">
        <w:trPr>
          <w:trHeight w:val="1233"/>
        </w:trPr>
        <w:tc>
          <w:tcPr>
            <w:tcW w:w="8647" w:type="dxa"/>
            <w:tcBorders>
              <w:top w:val="single" w:sz="4" w:space="0" w:color="auto"/>
              <w:left w:val="single" w:sz="4" w:space="0" w:color="auto"/>
              <w:bottom w:val="single" w:sz="4" w:space="0" w:color="auto"/>
              <w:right w:val="single" w:sz="4" w:space="0" w:color="auto"/>
            </w:tcBorders>
          </w:tcPr>
          <w:p w14:paraId="0328B5E4" w14:textId="77777777" w:rsidR="00B0614D" w:rsidRDefault="007C3C1B" w:rsidP="00F31983">
            <w:pPr>
              <w:rPr>
                <w:rFonts w:ascii="ＭＳ 明朝" w:eastAsia="ＭＳ 明朝" w:hAnsi="ＭＳ 明朝"/>
                <w:sz w:val="22"/>
                <w:szCs w:val="22"/>
              </w:rPr>
            </w:pPr>
            <w:r>
              <w:rPr>
                <w:rFonts w:ascii="ＭＳ 明朝" w:eastAsia="ＭＳ 明朝" w:hAnsi="ＭＳ 明朝" w:hint="eastAsia"/>
                <w:sz w:val="22"/>
                <w:szCs w:val="22"/>
              </w:rPr>
              <w:t>〈</w:t>
            </w:r>
            <w:r w:rsidR="007A53B1">
              <w:rPr>
                <w:rFonts w:ascii="ＭＳ 明朝" w:eastAsia="ＭＳ 明朝" w:hAnsi="ＭＳ 明朝" w:hint="eastAsia"/>
                <w:sz w:val="22"/>
                <w:szCs w:val="22"/>
              </w:rPr>
              <w:t>保育理念〉</w:t>
            </w:r>
          </w:p>
          <w:p w14:paraId="4BD6A78C" w14:textId="77777777" w:rsidR="00A9046F" w:rsidRDefault="007C3C1B" w:rsidP="00F31983">
            <w:pPr>
              <w:rPr>
                <w:rFonts w:ascii="ＭＳ 明朝" w:eastAsia="ＭＳ 明朝" w:hAnsi="ＭＳ 明朝"/>
                <w:sz w:val="22"/>
                <w:szCs w:val="22"/>
              </w:rPr>
            </w:pPr>
            <w:r>
              <w:rPr>
                <w:rFonts w:ascii="ＭＳ 明朝" w:eastAsia="ＭＳ 明朝" w:hAnsi="ＭＳ 明朝" w:hint="eastAsia"/>
                <w:sz w:val="22"/>
                <w:szCs w:val="22"/>
              </w:rPr>
              <w:t>〇ひとりひとりの子どもの最善の利益を大切にする。</w:t>
            </w:r>
          </w:p>
          <w:p w14:paraId="04E676CA" w14:textId="77777777" w:rsidR="00B0614D" w:rsidRDefault="007C3C1B" w:rsidP="00F31983">
            <w:pPr>
              <w:rPr>
                <w:rFonts w:ascii="ＭＳ 明朝" w:eastAsia="ＭＳ 明朝" w:hAnsi="ＭＳ 明朝"/>
                <w:sz w:val="22"/>
                <w:szCs w:val="22"/>
              </w:rPr>
            </w:pPr>
            <w:r>
              <w:rPr>
                <w:rFonts w:ascii="ＭＳ 明朝" w:eastAsia="ＭＳ 明朝" w:hAnsi="ＭＳ 明朝" w:hint="eastAsia"/>
                <w:sz w:val="22"/>
                <w:szCs w:val="22"/>
              </w:rPr>
              <w:t>〇子どもたちの人格の豊かな発達を支援する。</w:t>
            </w:r>
          </w:p>
          <w:p w14:paraId="1867CE18" w14:textId="77777777" w:rsidR="00A9046F" w:rsidRDefault="007C3C1B" w:rsidP="00F31983">
            <w:pPr>
              <w:rPr>
                <w:rFonts w:ascii="ＭＳ 明朝" w:eastAsia="ＭＳ 明朝" w:hAnsi="ＭＳ 明朝"/>
                <w:sz w:val="22"/>
                <w:szCs w:val="22"/>
              </w:rPr>
            </w:pPr>
            <w:r>
              <w:rPr>
                <w:rFonts w:ascii="ＭＳ 明朝" w:eastAsia="ＭＳ 明朝" w:hAnsi="ＭＳ 明朝" w:hint="eastAsia"/>
                <w:sz w:val="22"/>
                <w:szCs w:val="22"/>
              </w:rPr>
              <w:t>〇保護者とともに子どもたちの発達と成長を見守り、喜びを共有し、安心して預けられる保育所づくりをすすめる。</w:t>
            </w:r>
          </w:p>
          <w:p w14:paraId="615A36B9" w14:textId="77777777" w:rsidR="00B7180A" w:rsidRDefault="007C3C1B" w:rsidP="00F31983">
            <w:pPr>
              <w:rPr>
                <w:rFonts w:ascii="ＭＳ 明朝" w:eastAsia="ＭＳ 明朝" w:hAnsi="ＭＳ 明朝"/>
                <w:sz w:val="22"/>
                <w:szCs w:val="22"/>
              </w:rPr>
            </w:pPr>
            <w:r>
              <w:rPr>
                <w:rFonts w:ascii="ＭＳ 明朝" w:eastAsia="ＭＳ 明朝" w:hAnsi="ＭＳ 明朝" w:hint="eastAsia"/>
                <w:sz w:val="22"/>
                <w:szCs w:val="22"/>
              </w:rPr>
              <w:t>〇児童福祉施設として、子育て支援センターの役割を担い地域に働きかける。</w:t>
            </w:r>
          </w:p>
          <w:p w14:paraId="5CF24666" w14:textId="77777777" w:rsidR="00B0614D" w:rsidRDefault="007C3C1B" w:rsidP="00F31983">
            <w:pPr>
              <w:rPr>
                <w:rFonts w:ascii="ＭＳ 明朝" w:eastAsia="ＭＳ 明朝" w:hAnsi="ＭＳ 明朝"/>
                <w:sz w:val="22"/>
                <w:szCs w:val="22"/>
              </w:rPr>
            </w:pPr>
            <w:r>
              <w:rPr>
                <w:rFonts w:ascii="ＭＳ 明朝" w:eastAsia="ＭＳ 明朝" w:hAnsi="ＭＳ 明朝" w:hint="eastAsia"/>
                <w:sz w:val="22"/>
                <w:szCs w:val="22"/>
              </w:rPr>
              <w:t>〈保育方針〉</w:t>
            </w:r>
          </w:p>
          <w:p w14:paraId="5583A62C" w14:textId="77777777" w:rsidR="00B0614D" w:rsidRDefault="007C3C1B" w:rsidP="00F31983">
            <w:pPr>
              <w:rPr>
                <w:rFonts w:ascii="ＭＳ 明朝" w:eastAsia="ＭＳ 明朝" w:hAnsi="ＭＳ 明朝"/>
                <w:sz w:val="22"/>
                <w:szCs w:val="22"/>
              </w:rPr>
            </w:pPr>
            <w:r>
              <w:rPr>
                <w:rFonts w:ascii="ＭＳ 明朝" w:eastAsia="ＭＳ 明朝" w:hAnsi="ＭＳ 明朝" w:hint="eastAsia"/>
                <w:sz w:val="22"/>
                <w:szCs w:val="22"/>
              </w:rPr>
              <w:t>〇生活リズムを整えながら戸外遊び、散歩、リズム運動などの健康な身体つくりをすすめます。〇大人との信頼関係を土台にしながら、友達とあそぶことを楽しみ、人とのかかわりを深めていきます。</w:t>
            </w:r>
          </w:p>
          <w:p w14:paraId="368ACE23" w14:textId="77777777" w:rsidR="00B0614D" w:rsidRDefault="007C3C1B" w:rsidP="00F31983">
            <w:pPr>
              <w:rPr>
                <w:rFonts w:ascii="ＭＳ 明朝" w:eastAsia="ＭＳ 明朝" w:hAnsi="ＭＳ 明朝"/>
                <w:sz w:val="22"/>
                <w:szCs w:val="22"/>
              </w:rPr>
            </w:pPr>
            <w:r>
              <w:rPr>
                <w:rFonts w:ascii="ＭＳ 明朝" w:eastAsia="ＭＳ 明朝" w:hAnsi="ＭＳ 明朝" w:hint="eastAsia"/>
                <w:sz w:val="22"/>
                <w:szCs w:val="22"/>
              </w:rPr>
              <w:t>〇集団生活の中で「一緒にいるから、一緒にやるから楽しい」保育をたっぷりと経験し、誠実さや感性を身につけ、人と共に生きる力を育てます。</w:t>
            </w:r>
          </w:p>
          <w:p w14:paraId="0612DAA0" w14:textId="77777777" w:rsidR="00F81274" w:rsidRDefault="008304E6" w:rsidP="0064548F">
            <w:pPr>
              <w:rPr>
                <w:rFonts w:ascii="ＭＳ 明朝" w:eastAsia="ＭＳ 明朝" w:hAnsi="ＭＳ 明朝"/>
                <w:sz w:val="22"/>
                <w:szCs w:val="22"/>
              </w:rPr>
            </w:pPr>
            <w:r>
              <w:rPr>
                <w:rFonts w:ascii="ＭＳ 明朝" w:eastAsia="ＭＳ 明朝" w:hAnsi="ＭＳ 明朝" w:hint="eastAsia"/>
                <w:sz w:val="22"/>
                <w:szCs w:val="22"/>
              </w:rPr>
              <w:t>〇四季折々の自然に触れ、実体験を通して話す、聞く、考える力などを深めていきます。</w:t>
            </w:r>
          </w:p>
          <w:p w14:paraId="1C59F1A9" w14:textId="77777777" w:rsidR="0064548F" w:rsidRDefault="008304E6" w:rsidP="0064548F">
            <w:pPr>
              <w:rPr>
                <w:rFonts w:ascii="ＭＳ 明朝" w:eastAsia="ＭＳ 明朝" w:hAnsi="ＭＳ 明朝"/>
                <w:sz w:val="22"/>
                <w:szCs w:val="22"/>
              </w:rPr>
            </w:pPr>
            <w:r>
              <w:rPr>
                <w:rFonts w:ascii="ＭＳ 明朝" w:eastAsia="ＭＳ 明朝" w:hAnsi="ＭＳ 明朝" w:hint="eastAsia"/>
                <w:sz w:val="22"/>
                <w:szCs w:val="22"/>
              </w:rPr>
              <w:t>〇給食を通して、旬の食材や食に関心を持ち、五感で感じ、楽しく味わう食育をすすめていきます。</w:t>
            </w:r>
          </w:p>
          <w:p w14:paraId="4198A973" w14:textId="77777777" w:rsidR="0064548F" w:rsidRPr="0064548F" w:rsidRDefault="0064548F" w:rsidP="0064548F"/>
        </w:tc>
      </w:tr>
    </w:tbl>
    <w:p w14:paraId="39646A7A" w14:textId="77777777" w:rsidR="00B7180A" w:rsidRDefault="00B7180A">
      <w:pPr>
        <w:spacing w:line="280" w:lineRule="exact"/>
        <w:rPr>
          <w:rFonts w:ascii="ＭＳ 明朝" w:eastAsia="ＭＳ 明朝" w:hAnsi="ＭＳ 明朝"/>
          <w:sz w:val="22"/>
          <w:szCs w:val="22"/>
        </w:rPr>
      </w:pPr>
    </w:p>
    <w:p w14:paraId="5C55915A" w14:textId="77777777" w:rsidR="0064548F" w:rsidRDefault="0064548F">
      <w:pPr>
        <w:spacing w:line="280" w:lineRule="exact"/>
        <w:rPr>
          <w:rFonts w:ascii="ＭＳ 明朝" w:eastAsia="ＭＳ 明朝" w:hAnsi="ＭＳ 明朝"/>
          <w:sz w:val="22"/>
          <w:szCs w:val="22"/>
        </w:rPr>
      </w:pPr>
    </w:p>
    <w:p w14:paraId="59B60B07" w14:textId="77777777" w:rsidR="00B7180A" w:rsidRPr="00C854C9" w:rsidRDefault="00AC746F" w:rsidP="00C854C9">
      <w:pPr>
        <w:pStyle w:val="a8"/>
        <w:numPr>
          <w:ilvl w:val="0"/>
          <w:numId w:val="1"/>
        </w:numPr>
        <w:spacing w:line="280" w:lineRule="exact"/>
        <w:ind w:leftChars="0"/>
        <w:rPr>
          <w:rFonts w:hAnsi="ＭＳ ゴシック"/>
          <w:sz w:val="22"/>
          <w:szCs w:val="22"/>
        </w:rPr>
      </w:pPr>
      <w:r w:rsidRPr="00C854C9">
        <w:rPr>
          <w:rFonts w:hAnsi="ＭＳ ゴシック" w:hint="eastAsia"/>
          <w:sz w:val="22"/>
          <w:szCs w:val="22"/>
        </w:rPr>
        <w:t>施設・事業所の特徴的な取組</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961E8A" w14:paraId="67C0C011" w14:textId="77777777" w:rsidTr="00A9046F">
        <w:trPr>
          <w:trHeight w:val="2055"/>
        </w:trPr>
        <w:tc>
          <w:tcPr>
            <w:tcW w:w="8647" w:type="dxa"/>
          </w:tcPr>
          <w:p w14:paraId="37D1E382" w14:textId="77777777" w:rsidR="0064548F" w:rsidRPr="00A9046F" w:rsidRDefault="0064548F" w:rsidP="00A9046F">
            <w:pPr>
              <w:rPr>
                <w:rFonts w:asciiTheme="minorEastAsia" w:eastAsiaTheme="minorEastAsia" w:hAnsiTheme="minorEastAsia"/>
                <w:sz w:val="22"/>
                <w:szCs w:val="22"/>
              </w:rPr>
            </w:pPr>
            <w:r w:rsidRPr="00A9046F">
              <w:rPr>
                <w:rFonts w:asciiTheme="minorEastAsia" w:eastAsiaTheme="minorEastAsia" w:hAnsiTheme="minorEastAsia" w:hint="eastAsia"/>
                <w:sz w:val="22"/>
                <w:szCs w:val="22"/>
              </w:rPr>
              <w:t>〇無認可保育所時代から約60年間、地域の保育園として地域との関係作りを積極的に行っています。</w:t>
            </w:r>
          </w:p>
          <w:p w14:paraId="0A11D583" w14:textId="77777777" w:rsidR="00961E8A" w:rsidRPr="00A9046F" w:rsidRDefault="00961E8A" w:rsidP="00A9046F">
            <w:pPr>
              <w:rPr>
                <w:rFonts w:asciiTheme="minorEastAsia" w:eastAsiaTheme="minorEastAsia" w:hAnsiTheme="minorEastAsia"/>
                <w:sz w:val="22"/>
                <w:szCs w:val="22"/>
              </w:rPr>
            </w:pPr>
            <w:r w:rsidRPr="00A9046F">
              <w:rPr>
                <w:rFonts w:asciiTheme="minorEastAsia" w:eastAsiaTheme="minorEastAsia" w:hAnsiTheme="minorEastAsia" w:hint="eastAsia"/>
                <w:sz w:val="22"/>
                <w:szCs w:val="22"/>
              </w:rPr>
              <w:t>〇生活の一環としての食事を大切にし、栽培活動やクッキング活動などの食育を行っています。</w:t>
            </w:r>
          </w:p>
          <w:p w14:paraId="6938A98D" w14:textId="77777777" w:rsidR="00961E8A" w:rsidRPr="00A9046F" w:rsidRDefault="00961E8A" w:rsidP="00A9046F">
            <w:pPr>
              <w:rPr>
                <w:rFonts w:asciiTheme="minorEastAsia" w:eastAsiaTheme="minorEastAsia" w:hAnsiTheme="minorEastAsia"/>
                <w:sz w:val="22"/>
                <w:szCs w:val="22"/>
              </w:rPr>
            </w:pPr>
            <w:r w:rsidRPr="00A9046F">
              <w:rPr>
                <w:rFonts w:asciiTheme="minorEastAsia" w:eastAsiaTheme="minorEastAsia" w:hAnsiTheme="minorEastAsia" w:hint="eastAsia"/>
                <w:sz w:val="22"/>
                <w:szCs w:val="22"/>
              </w:rPr>
              <w:t>〇大人との信頼関係を土台にしながら、身体づくり・生活づくり・集団づくりを大切にしています。</w:t>
            </w:r>
          </w:p>
          <w:p w14:paraId="3DCD7172" w14:textId="77777777" w:rsidR="00961E8A" w:rsidRDefault="00961E8A" w:rsidP="00A9046F">
            <w:pPr>
              <w:rPr>
                <w:rFonts w:asciiTheme="minorEastAsia" w:eastAsiaTheme="minorEastAsia" w:hAnsiTheme="minorEastAsia"/>
                <w:sz w:val="22"/>
                <w:szCs w:val="22"/>
              </w:rPr>
            </w:pPr>
            <w:r w:rsidRPr="00A9046F">
              <w:rPr>
                <w:rFonts w:asciiTheme="minorEastAsia" w:eastAsiaTheme="minorEastAsia" w:hAnsiTheme="minorEastAsia" w:hint="eastAsia"/>
                <w:sz w:val="22"/>
                <w:szCs w:val="22"/>
              </w:rPr>
              <w:t>〇共同保育所の成り立ちから、保護者会と懇談会を行い、保護者と共に保育園づくりをすすめています。</w:t>
            </w:r>
          </w:p>
          <w:p w14:paraId="0D85F97C" w14:textId="77777777" w:rsidR="00A9046F" w:rsidRDefault="00A9046F" w:rsidP="00A9046F"/>
        </w:tc>
      </w:tr>
    </w:tbl>
    <w:p w14:paraId="68954AF4" w14:textId="77777777" w:rsidR="00F963A2" w:rsidRDefault="00F963A2">
      <w:pPr>
        <w:spacing w:line="280" w:lineRule="exact"/>
        <w:rPr>
          <w:rFonts w:hAnsi="ＭＳ ゴシック"/>
          <w:sz w:val="22"/>
          <w:szCs w:val="22"/>
        </w:rPr>
      </w:pPr>
    </w:p>
    <w:p w14:paraId="4269595E" w14:textId="77777777" w:rsidR="00961E8A" w:rsidRDefault="00961E8A">
      <w:pPr>
        <w:spacing w:line="280" w:lineRule="exact"/>
        <w:rPr>
          <w:rFonts w:hAnsi="ＭＳ ゴシック"/>
          <w:sz w:val="22"/>
          <w:szCs w:val="22"/>
        </w:rPr>
      </w:pPr>
    </w:p>
    <w:p w14:paraId="5E96461C" w14:textId="77777777" w:rsidR="00B7180A" w:rsidRDefault="00AC746F">
      <w:pPr>
        <w:spacing w:line="280" w:lineRule="exact"/>
        <w:rPr>
          <w:rFonts w:hAnsi="ＭＳ ゴシック"/>
          <w:sz w:val="22"/>
          <w:szCs w:val="22"/>
        </w:rPr>
      </w:pPr>
      <w:r>
        <w:rPr>
          <w:rFonts w:hAnsi="ＭＳ ゴシック" w:hint="eastAsia"/>
          <w:sz w:val="22"/>
          <w:szCs w:val="22"/>
        </w:rPr>
        <w:t>⑤第三者評価の受審状況</w:t>
      </w:r>
    </w:p>
    <w:tbl>
      <w:tblPr>
        <w:tblStyle w:val="a7"/>
        <w:tblW w:w="0" w:type="auto"/>
        <w:tblInd w:w="250" w:type="dxa"/>
        <w:tblLook w:val="04A0" w:firstRow="1" w:lastRow="0" w:firstColumn="1" w:lastColumn="0" w:noHBand="0" w:noVBand="1"/>
      </w:tblPr>
      <w:tblGrid>
        <w:gridCol w:w="2816"/>
        <w:gridCol w:w="5768"/>
      </w:tblGrid>
      <w:tr w:rsidR="00B7180A" w14:paraId="08510ACA" w14:textId="77777777">
        <w:trPr>
          <w:trHeight w:val="624"/>
        </w:trPr>
        <w:tc>
          <w:tcPr>
            <w:tcW w:w="2835" w:type="dxa"/>
            <w:vAlign w:val="center"/>
          </w:tcPr>
          <w:p w14:paraId="460C8DA4" w14:textId="77777777" w:rsidR="00B7180A" w:rsidRDefault="00AC746F">
            <w:pPr>
              <w:spacing w:line="280" w:lineRule="exact"/>
              <w:rPr>
                <w:rFonts w:ascii="ＭＳ 明朝" w:eastAsia="ＭＳ 明朝" w:hAnsi="ＭＳ 明朝"/>
                <w:sz w:val="22"/>
                <w:szCs w:val="22"/>
              </w:rPr>
            </w:pPr>
            <w:r>
              <w:rPr>
                <w:rFonts w:ascii="ＭＳ 明朝" w:eastAsia="ＭＳ 明朝" w:hAnsi="ＭＳ 明朝" w:hint="eastAsia"/>
                <w:sz w:val="22"/>
                <w:szCs w:val="22"/>
              </w:rPr>
              <w:t>評価実施期間</w:t>
            </w:r>
          </w:p>
        </w:tc>
        <w:tc>
          <w:tcPr>
            <w:tcW w:w="5812" w:type="dxa"/>
            <w:vAlign w:val="center"/>
          </w:tcPr>
          <w:p w14:paraId="6AA2B4E0" w14:textId="77777777" w:rsidR="00B7180A" w:rsidRDefault="00AC746F">
            <w:pPr>
              <w:spacing w:line="280" w:lineRule="exact"/>
              <w:rPr>
                <w:rFonts w:ascii="ＭＳ 明朝" w:eastAsia="ＭＳ 明朝" w:hAnsi="ＭＳ 明朝"/>
                <w:sz w:val="22"/>
                <w:szCs w:val="22"/>
              </w:rPr>
            </w:pPr>
            <w:r>
              <w:rPr>
                <w:rFonts w:ascii="ＭＳ 明朝" w:eastAsia="ＭＳ 明朝" w:hAnsi="ＭＳ 明朝" w:hint="eastAsia"/>
                <w:sz w:val="22"/>
                <w:szCs w:val="22"/>
              </w:rPr>
              <w:t xml:space="preserve">平成　</w:t>
            </w:r>
            <w:r w:rsidR="00756C2F">
              <w:rPr>
                <w:rFonts w:ascii="ＭＳ 明朝" w:eastAsia="ＭＳ 明朝" w:hAnsi="ＭＳ 明朝" w:hint="eastAsia"/>
                <w:sz w:val="22"/>
                <w:szCs w:val="22"/>
              </w:rPr>
              <w:t>4</w:t>
            </w:r>
            <w:r>
              <w:rPr>
                <w:rFonts w:ascii="ＭＳ 明朝" w:eastAsia="ＭＳ 明朝" w:hAnsi="ＭＳ 明朝" w:hint="eastAsia"/>
                <w:sz w:val="22"/>
                <w:szCs w:val="22"/>
              </w:rPr>
              <w:t xml:space="preserve">　年　</w:t>
            </w:r>
            <w:r w:rsidR="00756C2F">
              <w:rPr>
                <w:rFonts w:ascii="ＭＳ 明朝" w:eastAsia="ＭＳ 明朝" w:hAnsi="ＭＳ 明朝" w:hint="eastAsia"/>
                <w:sz w:val="22"/>
                <w:szCs w:val="22"/>
              </w:rPr>
              <w:t>12</w:t>
            </w:r>
            <w:r>
              <w:rPr>
                <w:rFonts w:ascii="ＭＳ 明朝" w:eastAsia="ＭＳ 明朝" w:hAnsi="ＭＳ 明朝" w:hint="eastAsia"/>
                <w:sz w:val="22"/>
                <w:szCs w:val="22"/>
              </w:rPr>
              <w:t xml:space="preserve">　月　</w:t>
            </w:r>
            <w:r w:rsidR="00756C2F">
              <w:rPr>
                <w:rFonts w:ascii="ＭＳ 明朝" w:eastAsia="ＭＳ 明朝" w:hAnsi="ＭＳ 明朝" w:hint="eastAsia"/>
                <w:sz w:val="22"/>
                <w:szCs w:val="22"/>
              </w:rPr>
              <w:t>2</w:t>
            </w:r>
            <w:r w:rsidR="00756C2F">
              <w:rPr>
                <w:rFonts w:ascii="ＭＳ 明朝" w:eastAsia="ＭＳ 明朝" w:hAnsi="ＭＳ 明朝"/>
                <w:sz w:val="22"/>
                <w:szCs w:val="22"/>
              </w:rPr>
              <w:t>3</w:t>
            </w:r>
            <w:r>
              <w:rPr>
                <w:rFonts w:ascii="ＭＳ 明朝" w:eastAsia="ＭＳ 明朝" w:hAnsi="ＭＳ 明朝" w:hint="eastAsia"/>
                <w:sz w:val="22"/>
                <w:szCs w:val="22"/>
              </w:rPr>
              <w:t xml:space="preserve">　日（契約日）～</w:t>
            </w:r>
          </w:p>
          <w:p w14:paraId="7F01EF94" w14:textId="77777777" w:rsidR="00B7180A" w:rsidRDefault="00AC746F">
            <w:pPr>
              <w:spacing w:line="280" w:lineRule="exact"/>
              <w:jc w:val="right"/>
              <w:rPr>
                <w:rFonts w:ascii="ＭＳ 明朝" w:eastAsia="ＭＳ 明朝" w:hAnsi="ＭＳ 明朝"/>
                <w:sz w:val="22"/>
                <w:szCs w:val="22"/>
              </w:rPr>
            </w:pPr>
            <w:r>
              <w:rPr>
                <w:rFonts w:ascii="ＭＳ 明朝" w:eastAsia="ＭＳ 明朝" w:hAnsi="ＭＳ 明朝" w:hint="eastAsia"/>
                <w:sz w:val="22"/>
                <w:szCs w:val="22"/>
              </w:rPr>
              <w:t xml:space="preserve">　　　平成　</w:t>
            </w:r>
            <w:r w:rsidR="00756C2F">
              <w:rPr>
                <w:rFonts w:ascii="ＭＳ 明朝" w:eastAsia="ＭＳ 明朝" w:hAnsi="ＭＳ 明朝" w:hint="eastAsia"/>
                <w:sz w:val="22"/>
                <w:szCs w:val="22"/>
              </w:rPr>
              <w:t>5</w:t>
            </w:r>
            <w:r>
              <w:rPr>
                <w:rFonts w:ascii="ＭＳ 明朝" w:eastAsia="ＭＳ 明朝" w:hAnsi="ＭＳ 明朝" w:hint="eastAsia"/>
                <w:sz w:val="22"/>
                <w:szCs w:val="22"/>
              </w:rPr>
              <w:t xml:space="preserve">　年　</w:t>
            </w:r>
            <w:r w:rsidR="00756C2F">
              <w:rPr>
                <w:rFonts w:ascii="ＭＳ 明朝" w:eastAsia="ＭＳ 明朝" w:hAnsi="ＭＳ 明朝" w:hint="eastAsia"/>
                <w:sz w:val="22"/>
                <w:szCs w:val="22"/>
              </w:rPr>
              <w:t>4</w:t>
            </w:r>
            <w:r>
              <w:rPr>
                <w:rFonts w:ascii="ＭＳ 明朝" w:eastAsia="ＭＳ 明朝" w:hAnsi="ＭＳ 明朝" w:hint="eastAsia"/>
                <w:sz w:val="22"/>
                <w:szCs w:val="22"/>
              </w:rPr>
              <w:t xml:space="preserve">　月　</w:t>
            </w:r>
            <w:r w:rsidR="00756C2F">
              <w:rPr>
                <w:rFonts w:ascii="ＭＳ 明朝" w:eastAsia="ＭＳ 明朝" w:hAnsi="ＭＳ 明朝" w:hint="eastAsia"/>
                <w:sz w:val="22"/>
                <w:szCs w:val="22"/>
              </w:rPr>
              <w:t>2</w:t>
            </w:r>
            <w:r w:rsidR="00756C2F">
              <w:rPr>
                <w:rFonts w:ascii="ＭＳ 明朝" w:eastAsia="ＭＳ 明朝" w:hAnsi="ＭＳ 明朝"/>
                <w:sz w:val="22"/>
                <w:szCs w:val="22"/>
              </w:rPr>
              <w:t>2</w:t>
            </w:r>
            <w:r>
              <w:rPr>
                <w:rFonts w:ascii="ＭＳ 明朝" w:eastAsia="ＭＳ 明朝" w:hAnsi="ＭＳ 明朝" w:hint="eastAsia"/>
                <w:sz w:val="22"/>
                <w:szCs w:val="22"/>
              </w:rPr>
              <w:t xml:space="preserve">　日（評価結果確定日）</w:t>
            </w:r>
          </w:p>
        </w:tc>
      </w:tr>
      <w:tr w:rsidR="00B7180A" w14:paraId="47C0B6E9" w14:textId="77777777">
        <w:trPr>
          <w:trHeight w:val="624"/>
        </w:trPr>
        <w:tc>
          <w:tcPr>
            <w:tcW w:w="2835" w:type="dxa"/>
          </w:tcPr>
          <w:p w14:paraId="28178AFA" w14:textId="77777777" w:rsidR="00B7180A" w:rsidRDefault="00AC746F">
            <w:pPr>
              <w:spacing w:line="280" w:lineRule="exact"/>
              <w:rPr>
                <w:rFonts w:ascii="ＭＳ 明朝" w:eastAsia="ＭＳ 明朝" w:hAnsi="ＭＳ 明朝"/>
                <w:sz w:val="22"/>
                <w:szCs w:val="22"/>
              </w:rPr>
            </w:pPr>
            <w:r>
              <w:rPr>
                <w:rFonts w:ascii="ＭＳ 明朝" w:eastAsia="ＭＳ 明朝" w:hAnsi="ＭＳ 明朝" w:hint="eastAsia"/>
                <w:sz w:val="22"/>
                <w:szCs w:val="22"/>
              </w:rPr>
              <w:t>受審回数</w:t>
            </w:r>
          </w:p>
          <w:p w14:paraId="2A3B5703" w14:textId="77777777" w:rsidR="00B7180A" w:rsidRDefault="00AC746F">
            <w:pPr>
              <w:spacing w:line="280" w:lineRule="exact"/>
              <w:rPr>
                <w:rFonts w:ascii="ＭＳ 明朝" w:eastAsia="ＭＳ 明朝" w:hAnsi="ＭＳ 明朝"/>
                <w:sz w:val="22"/>
                <w:szCs w:val="22"/>
              </w:rPr>
            </w:pPr>
            <w:r>
              <w:rPr>
                <w:rFonts w:ascii="ＭＳ 明朝" w:eastAsia="ＭＳ 明朝" w:hAnsi="ＭＳ 明朝" w:hint="eastAsia"/>
                <w:sz w:val="22"/>
                <w:szCs w:val="22"/>
              </w:rPr>
              <w:t>（前回の受審時期）</w:t>
            </w:r>
          </w:p>
        </w:tc>
        <w:tc>
          <w:tcPr>
            <w:tcW w:w="5812" w:type="dxa"/>
            <w:vAlign w:val="center"/>
          </w:tcPr>
          <w:p w14:paraId="4185DECA" w14:textId="77777777" w:rsidR="00B7180A" w:rsidRDefault="00756C2F">
            <w:pPr>
              <w:spacing w:line="280" w:lineRule="exact"/>
              <w:jc w:val="center"/>
              <w:rPr>
                <w:rFonts w:ascii="ＭＳ 明朝" w:eastAsia="ＭＳ 明朝" w:hAnsi="ＭＳ 明朝"/>
                <w:sz w:val="22"/>
                <w:szCs w:val="22"/>
              </w:rPr>
            </w:pPr>
            <w:r>
              <w:rPr>
                <w:rFonts w:ascii="ＭＳ 明朝" w:eastAsia="ＭＳ 明朝" w:hAnsi="ＭＳ 明朝" w:hint="eastAsia"/>
                <w:sz w:val="22"/>
                <w:szCs w:val="22"/>
              </w:rPr>
              <w:t>2</w:t>
            </w:r>
            <w:r w:rsidR="00AC746F">
              <w:rPr>
                <w:rFonts w:ascii="ＭＳ 明朝" w:eastAsia="ＭＳ 明朝" w:hAnsi="ＭＳ 明朝" w:hint="eastAsia"/>
                <w:sz w:val="22"/>
                <w:szCs w:val="22"/>
              </w:rPr>
              <w:t xml:space="preserve">回（平成　</w:t>
            </w:r>
            <w:r>
              <w:rPr>
                <w:rFonts w:ascii="ＭＳ 明朝" w:eastAsia="ＭＳ 明朝" w:hAnsi="ＭＳ 明朝" w:hint="eastAsia"/>
                <w:sz w:val="22"/>
                <w:szCs w:val="22"/>
              </w:rPr>
              <w:t>2</w:t>
            </w:r>
            <w:r>
              <w:rPr>
                <w:rFonts w:ascii="ＭＳ 明朝" w:eastAsia="ＭＳ 明朝" w:hAnsi="ＭＳ 明朝"/>
                <w:sz w:val="22"/>
                <w:szCs w:val="22"/>
              </w:rPr>
              <w:t>3</w:t>
            </w:r>
            <w:r w:rsidR="00AC746F">
              <w:rPr>
                <w:rFonts w:ascii="ＭＳ 明朝" w:eastAsia="ＭＳ 明朝" w:hAnsi="ＭＳ 明朝" w:hint="eastAsia"/>
                <w:sz w:val="22"/>
                <w:szCs w:val="22"/>
              </w:rPr>
              <w:t xml:space="preserve">　年度）</w:t>
            </w:r>
          </w:p>
        </w:tc>
      </w:tr>
    </w:tbl>
    <w:p w14:paraId="4735E614" w14:textId="77777777" w:rsidR="00B7180A" w:rsidRDefault="00AC746F" w:rsidP="00017F94">
      <w:pPr>
        <w:jc w:val="left"/>
        <w:rPr>
          <w:rFonts w:hAnsi="ＭＳ ゴシック"/>
          <w:spacing w:val="2"/>
          <w:sz w:val="22"/>
          <w:szCs w:val="22"/>
        </w:rPr>
      </w:pPr>
      <w:r>
        <w:rPr>
          <w:rFonts w:ascii="ＭＳ 明朝" w:eastAsia="ＭＳ 明朝" w:hAnsi="ＭＳ 明朝"/>
          <w:sz w:val="22"/>
          <w:szCs w:val="22"/>
        </w:rPr>
        <w:br w:type="page"/>
      </w:r>
      <w:r>
        <w:rPr>
          <w:rFonts w:hAnsi="ＭＳ ゴシック" w:hint="eastAsia"/>
          <w:sz w:val="22"/>
          <w:szCs w:val="22"/>
        </w:rPr>
        <w:lastRenderedPageBreak/>
        <w:t>⑥総評</w:t>
      </w:r>
    </w:p>
    <w:tbl>
      <w:tblPr>
        <w:tblW w:w="8509"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9"/>
      </w:tblGrid>
      <w:tr w:rsidR="00B7180A" w14:paraId="4A4CA733" w14:textId="77777777" w:rsidTr="00757844">
        <w:trPr>
          <w:trHeight w:val="3033"/>
        </w:trPr>
        <w:tc>
          <w:tcPr>
            <w:tcW w:w="8509" w:type="dxa"/>
            <w:tcBorders>
              <w:top w:val="single" w:sz="4" w:space="0" w:color="000000"/>
              <w:left w:val="single" w:sz="4" w:space="0" w:color="000000"/>
              <w:bottom w:val="single" w:sz="4" w:space="0" w:color="000000"/>
              <w:right w:val="single" w:sz="4" w:space="0" w:color="000000"/>
            </w:tcBorders>
          </w:tcPr>
          <w:p w14:paraId="79C87A82" w14:textId="77777777" w:rsidR="00B7180A" w:rsidRDefault="00AC746F" w:rsidP="00757844">
            <w:pPr>
              <w:suppressAutoHyphens/>
              <w:kinsoku w:val="0"/>
              <w:wordWrap w:val="0"/>
              <w:autoSpaceDE w:val="0"/>
              <w:autoSpaceDN w:val="0"/>
              <w:spacing w:line="322" w:lineRule="atLeast"/>
              <w:jc w:val="left"/>
              <w:rPr>
                <w:sz w:val="18"/>
                <w:szCs w:val="18"/>
              </w:rPr>
            </w:pPr>
            <w:r>
              <w:rPr>
                <w:sz w:val="18"/>
                <w:szCs w:val="18"/>
              </w:rPr>
              <w:t xml:space="preserve">　</w:t>
            </w:r>
            <w:r>
              <w:rPr>
                <w:rFonts w:ascii="ＭＳ 明朝" w:eastAsia="ＭＳ 明朝" w:hAnsi="ＭＳ 明朝" w:cs="ＭＳ 明朝" w:hint="eastAsia"/>
                <w:sz w:val="18"/>
                <w:szCs w:val="18"/>
              </w:rPr>
              <w:t>※</w:t>
            </w:r>
            <w:r>
              <w:rPr>
                <w:sz w:val="18"/>
                <w:szCs w:val="18"/>
              </w:rPr>
              <w:t xml:space="preserve"> 当評価機関は独自に在園児保護者アンケートを実施し、評価の参考にしています。</w:t>
            </w:r>
            <w:r>
              <w:rPr>
                <w:rFonts w:hint="eastAsia"/>
                <w:sz w:val="18"/>
                <w:szCs w:val="18"/>
              </w:rPr>
              <w:br/>
            </w:r>
            <w:r>
              <w:rPr>
                <w:sz w:val="18"/>
                <w:szCs w:val="18"/>
              </w:rPr>
              <w:t xml:space="preserve">　</w:t>
            </w:r>
            <w:r>
              <w:rPr>
                <w:rFonts w:ascii="ＭＳ 明朝" w:eastAsia="ＭＳ 明朝" w:hAnsi="ＭＳ 明朝" w:cs="ＭＳ 明朝" w:hint="eastAsia"/>
                <w:sz w:val="18"/>
                <w:szCs w:val="18"/>
              </w:rPr>
              <w:t>※</w:t>
            </w:r>
            <w:r>
              <w:rPr>
                <w:sz w:val="18"/>
                <w:szCs w:val="18"/>
              </w:rPr>
              <w:t xml:space="preserve"> 全国社会福祉協議会の評価基準ガイドライン改定に伴って、兵庫県の評価基準も2016年度から</w:t>
            </w:r>
            <w:r>
              <w:rPr>
                <w:rFonts w:hint="eastAsia"/>
                <w:sz w:val="18"/>
                <w:szCs w:val="18"/>
              </w:rPr>
              <w:br/>
            </w:r>
            <w:r>
              <w:rPr>
                <w:sz w:val="18"/>
                <w:szCs w:val="18"/>
              </w:rPr>
              <w:t xml:space="preserve">　　改定されました。評価項目ごとの「ａ・ｂ・ｃ」の評価は、兵庫県の評価基準と判断基準に</w:t>
            </w:r>
            <w:r>
              <w:rPr>
                <w:rFonts w:hint="eastAsia"/>
                <w:sz w:val="18"/>
                <w:szCs w:val="18"/>
              </w:rPr>
              <w:br/>
            </w:r>
            <w:r>
              <w:rPr>
                <w:sz w:val="18"/>
                <w:szCs w:val="18"/>
              </w:rPr>
              <w:t xml:space="preserve">　　従っています。</w:t>
            </w:r>
            <w:r>
              <w:rPr>
                <w:sz w:val="18"/>
                <w:szCs w:val="18"/>
              </w:rPr>
              <w:br/>
              <w:t xml:space="preserve">　　「a」判断基準（取組）を全て実施している</w:t>
            </w:r>
            <w:r>
              <w:rPr>
                <w:sz w:val="18"/>
                <w:szCs w:val="18"/>
              </w:rPr>
              <w:br/>
              <w:t xml:space="preserve">　　「b」判断基準（取組）の一部を実施している</w:t>
            </w:r>
            <w:r>
              <w:rPr>
                <w:sz w:val="18"/>
                <w:szCs w:val="18"/>
              </w:rPr>
              <w:br/>
              <w:t xml:space="preserve">　　「c」判断基準（取組）のいずれも実施していない</w:t>
            </w:r>
          </w:p>
          <w:p w14:paraId="1B10C6FD" w14:textId="77777777" w:rsidR="00A7248F" w:rsidRPr="00624E88" w:rsidRDefault="00A7248F" w:rsidP="00757844">
            <w:pPr>
              <w:suppressAutoHyphens/>
              <w:kinsoku w:val="0"/>
              <w:wordWrap w:val="0"/>
              <w:autoSpaceDE w:val="0"/>
              <w:autoSpaceDN w:val="0"/>
              <w:spacing w:line="322" w:lineRule="atLeast"/>
              <w:jc w:val="left"/>
              <w:rPr>
                <w:sz w:val="22"/>
                <w:szCs w:val="22"/>
              </w:rPr>
            </w:pPr>
          </w:p>
          <w:p w14:paraId="6DAE91D4" w14:textId="77777777" w:rsidR="00A7248F" w:rsidRPr="00A9046F" w:rsidRDefault="00624E88" w:rsidP="00165029">
            <w:pPr>
              <w:suppressAutoHyphens/>
              <w:kinsoku w:val="0"/>
              <w:wordWrap w:val="0"/>
              <w:autoSpaceDE w:val="0"/>
              <w:autoSpaceDN w:val="0"/>
              <w:spacing w:line="322" w:lineRule="atLeast"/>
              <w:ind w:firstLineChars="100" w:firstLine="201"/>
              <w:jc w:val="left"/>
              <w:rPr>
                <w:rFonts w:ascii="ＭＳ 明朝" w:eastAsia="ＭＳ 明朝" w:hAnsi="ＭＳ 明朝"/>
                <w:sz w:val="22"/>
                <w:szCs w:val="22"/>
              </w:rPr>
            </w:pPr>
            <w:r w:rsidRPr="00A9046F">
              <w:rPr>
                <w:rFonts w:ascii="ＭＳ 明朝" w:eastAsia="ＭＳ 明朝" w:hAnsi="ＭＳ 明朝" w:hint="eastAsia"/>
                <w:sz w:val="22"/>
                <w:szCs w:val="22"/>
              </w:rPr>
              <w:t>太田共同保育園の母体は1</w:t>
            </w:r>
            <w:r w:rsidRPr="00A9046F">
              <w:rPr>
                <w:rFonts w:ascii="ＭＳ 明朝" w:eastAsia="ＭＳ 明朝" w:hAnsi="ＭＳ 明朝"/>
                <w:sz w:val="22"/>
                <w:szCs w:val="22"/>
              </w:rPr>
              <w:t>963</w:t>
            </w:r>
            <w:r w:rsidRPr="00A9046F">
              <w:rPr>
                <w:rFonts w:ascii="ＭＳ 明朝" w:eastAsia="ＭＳ 明朝" w:hAnsi="ＭＳ 明朝" w:hint="eastAsia"/>
                <w:sz w:val="22"/>
                <w:szCs w:val="22"/>
              </w:rPr>
              <w:t>年「産休明けから働き続けたい」との一人のお母さんからの願いからつくられた無認可の保育園でした。1</w:t>
            </w:r>
            <w:r w:rsidRPr="00A9046F">
              <w:rPr>
                <w:rFonts w:ascii="ＭＳ 明朝" w:eastAsia="ＭＳ 明朝" w:hAnsi="ＭＳ 明朝"/>
                <w:sz w:val="22"/>
                <w:szCs w:val="22"/>
              </w:rPr>
              <w:t>995</w:t>
            </w:r>
            <w:r w:rsidRPr="00A9046F">
              <w:rPr>
                <w:rFonts w:ascii="ＭＳ 明朝" w:eastAsia="ＭＳ 明朝" w:hAnsi="ＭＳ 明朝" w:hint="eastAsia"/>
                <w:sz w:val="22"/>
                <w:szCs w:val="22"/>
              </w:rPr>
              <w:t>年未曽有の被害をもたらした阪神淡路大震災で倒壊しました。その後、認可運動に取り組み、たくさんの方々の願いを受けて2</w:t>
            </w:r>
            <w:r w:rsidRPr="00A9046F">
              <w:rPr>
                <w:rFonts w:ascii="ＭＳ 明朝" w:eastAsia="ＭＳ 明朝" w:hAnsi="ＭＳ 明朝"/>
                <w:sz w:val="22"/>
                <w:szCs w:val="22"/>
              </w:rPr>
              <w:t>003</w:t>
            </w:r>
            <w:r w:rsidRPr="00A9046F">
              <w:rPr>
                <w:rFonts w:ascii="ＭＳ 明朝" w:eastAsia="ＭＳ 明朝" w:hAnsi="ＭＳ 明朝" w:hint="eastAsia"/>
                <w:sz w:val="22"/>
                <w:szCs w:val="22"/>
              </w:rPr>
              <w:t>年4月、社会福法人おおた「太田共同保育園」が誕生しました。</w:t>
            </w:r>
          </w:p>
          <w:p w14:paraId="5D1D5B83" w14:textId="77777777" w:rsidR="00624E88" w:rsidRPr="00757844" w:rsidRDefault="00624E88" w:rsidP="00757844">
            <w:pPr>
              <w:suppressAutoHyphens/>
              <w:kinsoku w:val="0"/>
              <w:wordWrap w:val="0"/>
              <w:autoSpaceDE w:val="0"/>
              <w:autoSpaceDN w:val="0"/>
              <w:spacing w:line="322" w:lineRule="atLeast"/>
              <w:jc w:val="left"/>
            </w:pPr>
            <w:r w:rsidRPr="00A9046F">
              <w:rPr>
                <w:rFonts w:ascii="ＭＳ 明朝" w:eastAsia="ＭＳ 明朝" w:hAnsi="ＭＳ 明朝" w:hint="eastAsia"/>
                <w:sz w:val="22"/>
                <w:szCs w:val="22"/>
              </w:rPr>
              <w:t xml:space="preserve">　JR東須磨駅、地下鉄</w:t>
            </w:r>
            <w:r w:rsidR="00165029" w:rsidRPr="00A9046F">
              <w:rPr>
                <w:rFonts w:ascii="ＭＳ 明朝" w:eastAsia="ＭＳ 明朝" w:hAnsi="ＭＳ 明朝" w:hint="eastAsia"/>
                <w:sz w:val="22"/>
                <w:szCs w:val="22"/>
              </w:rPr>
              <w:t>板宿駅から徒歩6分ほどの住宅街にあります。保育園の前には妙法寺川が流れており、各地に公園があります。お散歩マップを作成して毎日お散歩に出かけ、自然と触れ合っています。</w:t>
            </w:r>
          </w:p>
        </w:tc>
      </w:tr>
      <w:tr w:rsidR="00B7180A" w14:paraId="684FAACD" w14:textId="77777777" w:rsidTr="00757844">
        <w:trPr>
          <w:trHeight w:val="3033"/>
        </w:trPr>
        <w:tc>
          <w:tcPr>
            <w:tcW w:w="8509" w:type="dxa"/>
            <w:tcBorders>
              <w:top w:val="single" w:sz="4" w:space="0" w:color="000000"/>
              <w:left w:val="single" w:sz="4" w:space="0" w:color="000000"/>
              <w:bottom w:val="dashed" w:sz="4" w:space="0" w:color="auto"/>
              <w:right w:val="single" w:sz="4" w:space="0" w:color="000000"/>
            </w:tcBorders>
          </w:tcPr>
          <w:p w14:paraId="79B73DF8" w14:textId="77777777" w:rsidR="00757844" w:rsidRDefault="00757844" w:rsidP="00757844">
            <w:pPr>
              <w:suppressAutoHyphens/>
              <w:kinsoku w:val="0"/>
              <w:wordWrap w:val="0"/>
              <w:autoSpaceDE w:val="0"/>
              <w:autoSpaceDN w:val="0"/>
              <w:spacing w:line="322" w:lineRule="atLeast"/>
              <w:jc w:val="left"/>
              <w:rPr>
                <w:rFonts w:ascii="ＭＳ 明朝" w:eastAsia="ＭＳ 明朝" w:hAnsi="ＭＳ 明朝"/>
                <w:spacing w:val="2"/>
                <w:sz w:val="22"/>
                <w:szCs w:val="22"/>
              </w:rPr>
            </w:pPr>
            <w:r>
              <w:rPr>
                <w:rFonts w:ascii="ＭＳ 明朝" w:eastAsia="ＭＳ 明朝" w:hAnsi="ＭＳ 明朝" w:hint="eastAsia"/>
                <w:sz w:val="22"/>
                <w:szCs w:val="22"/>
              </w:rPr>
              <w:t>◇特に評価の高い点</w:t>
            </w:r>
          </w:p>
          <w:p w14:paraId="05D14942" w14:textId="77777777" w:rsidR="00B7180A" w:rsidRDefault="00757844">
            <w:pPr>
              <w:suppressAutoHyphens/>
              <w:kinsoku w:val="0"/>
              <w:wordWrap w:val="0"/>
              <w:autoSpaceDE w:val="0"/>
              <w:autoSpaceDN w:val="0"/>
              <w:spacing w:line="322" w:lineRule="atLeast"/>
              <w:jc w:val="left"/>
              <w:rPr>
                <w:rFonts w:ascii="ＭＳ 明朝" w:eastAsia="ＭＳ 明朝" w:hAnsi="ＭＳ 明朝"/>
                <w:spacing w:val="2"/>
                <w:sz w:val="22"/>
                <w:szCs w:val="22"/>
              </w:rPr>
            </w:pPr>
            <w:r>
              <w:rPr>
                <w:rFonts w:ascii="ＭＳ 明朝" w:eastAsia="ＭＳ 明朝" w:hAnsi="ＭＳ 明朝" w:hint="eastAsia"/>
                <w:spacing w:val="2"/>
                <w:sz w:val="22"/>
                <w:szCs w:val="22"/>
              </w:rPr>
              <w:t xml:space="preserve">　</w:t>
            </w:r>
            <w:r w:rsidR="003D794E">
              <w:rPr>
                <w:rFonts w:ascii="ＭＳ 明朝" w:eastAsia="ＭＳ 明朝" w:hAnsi="ＭＳ 明朝" w:hint="eastAsia"/>
                <w:spacing w:val="2"/>
                <w:sz w:val="22"/>
                <w:szCs w:val="22"/>
              </w:rPr>
              <w:t>〇どの職員も働きつ</w:t>
            </w:r>
            <w:r w:rsidR="00C541F3">
              <w:rPr>
                <w:rFonts w:ascii="ＭＳ 明朝" w:eastAsia="ＭＳ 明朝" w:hAnsi="ＭＳ 明朝" w:hint="eastAsia"/>
                <w:spacing w:val="2"/>
                <w:sz w:val="22"/>
                <w:szCs w:val="22"/>
              </w:rPr>
              <w:t>づ</w:t>
            </w:r>
            <w:r w:rsidR="003D794E">
              <w:rPr>
                <w:rFonts w:ascii="ＭＳ 明朝" w:eastAsia="ＭＳ 明朝" w:hAnsi="ＭＳ 明朝" w:hint="eastAsia"/>
                <w:spacing w:val="2"/>
                <w:sz w:val="22"/>
                <w:szCs w:val="22"/>
              </w:rPr>
              <w:t>けたいとの思いをもって仕事をしています。そのチームワークのよさが日々の保育実践を高めていくことにつながっています。</w:t>
            </w:r>
          </w:p>
          <w:p w14:paraId="48F42DB0" w14:textId="77777777" w:rsidR="003D794E" w:rsidRDefault="003D794E">
            <w:pPr>
              <w:suppressAutoHyphens/>
              <w:kinsoku w:val="0"/>
              <w:wordWrap w:val="0"/>
              <w:autoSpaceDE w:val="0"/>
              <w:autoSpaceDN w:val="0"/>
              <w:spacing w:line="322" w:lineRule="atLeast"/>
              <w:jc w:val="left"/>
              <w:rPr>
                <w:rFonts w:ascii="ＭＳ 明朝" w:eastAsia="ＭＳ 明朝" w:hAnsi="ＭＳ 明朝"/>
                <w:spacing w:val="2"/>
                <w:sz w:val="22"/>
                <w:szCs w:val="22"/>
              </w:rPr>
            </w:pPr>
            <w:r>
              <w:rPr>
                <w:rFonts w:ascii="ＭＳ 明朝" w:eastAsia="ＭＳ 明朝" w:hAnsi="ＭＳ 明朝" w:hint="eastAsia"/>
                <w:spacing w:val="2"/>
                <w:sz w:val="22"/>
                <w:szCs w:val="22"/>
              </w:rPr>
              <w:t xml:space="preserve">　〇各年齢の発達に見合った教材を職員が創造しながらつくっています。その</w:t>
            </w:r>
            <w:r w:rsidR="00FE7A99">
              <w:rPr>
                <w:rFonts w:ascii="ＭＳ 明朝" w:eastAsia="ＭＳ 明朝" w:hAnsi="ＭＳ 明朝" w:hint="eastAsia"/>
                <w:spacing w:val="2"/>
                <w:sz w:val="22"/>
                <w:szCs w:val="22"/>
              </w:rPr>
              <w:t>手作りの</w:t>
            </w:r>
            <w:r>
              <w:rPr>
                <w:rFonts w:ascii="ＭＳ 明朝" w:eastAsia="ＭＳ 明朝" w:hAnsi="ＭＳ 明朝" w:hint="eastAsia"/>
                <w:spacing w:val="2"/>
                <w:sz w:val="22"/>
                <w:szCs w:val="22"/>
              </w:rPr>
              <w:t>教材を</w:t>
            </w:r>
            <w:r w:rsidR="00C541F3">
              <w:rPr>
                <w:rFonts w:ascii="ＭＳ 明朝" w:eastAsia="ＭＳ 明朝" w:hAnsi="ＭＳ 明朝" w:hint="eastAsia"/>
                <w:spacing w:val="2"/>
                <w:sz w:val="22"/>
                <w:szCs w:val="22"/>
              </w:rPr>
              <w:t>活</w:t>
            </w:r>
            <w:r>
              <w:rPr>
                <w:rFonts w:ascii="ＭＳ 明朝" w:eastAsia="ＭＳ 明朝" w:hAnsi="ＭＳ 明朝" w:hint="eastAsia"/>
                <w:spacing w:val="2"/>
                <w:sz w:val="22"/>
                <w:szCs w:val="22"/>
              </w:rPr>
              <w:t>かしながら保育を蓄積しています。</w:t>
            </w:r>
          </w:p>
          <w:p w14:paraId="5A898211" w14:textId="77777777" w:rsidR="003D794E" w:rsidRDefault="003D794E">
            <w:pPr>
              <w:suppressAutoHyphens/>
              <w:kinsoku w:val="0"/>
              <w:wordWrap w:val="0"/>
              <w:autoSpaceDE w:val="0"/>
              <w:autoSpaceDN w:val="0"/>
              <w:spacing w:line="322" w:lineRule="atLeast"/>
              <w:jc w:val="left"/>
              <w:rPr>
                <w:rFonts w:ascii="ＭＳ 明朝" w:eastAsia="ＭＳ 明朝" w:hAnsi="ＭＳ 明朝"/>
                <w:spacing w:val="2"/>
                <w:sz w:val="22"/>
                <w:szCs w:val="22"/>
              </w:rPr>
            </w:pPr>
            <w:r>
              <w:rPr>
                <w:rFonts w:ascii="ＭＳ 明朝" w:eastAsia="ＭＳ 明朝" w:hAnsi="ＭＳ 明朝" w:hint="eastAsia"/>
                <w:spacing w:val="2"/>
                <w:sz w:val="22"/>
                <w:szCs w:val="22"/>
              </w:rPr>
              <w:t xml:space="preserve">　〇職員は</w:t>
            </w:r>
            <w:r w:rsidR="00FE7A99">
              <w:rPr>
                <w:rFonts w:ascii="ＭＳ 明朝" w:eastAsia="ＭＳ 明朝" w:hAnsi="ＭＳ 明朝" w:hint="eastAsia"/>
                <w:spacing w:val="2"/>
                <w:sz w:val="22"/>
                <w:szCs w:val="22"/>
              </w:rPr>
              <w:t>勤務の終了時に必ず事務所へ立ち寄り、一日の保育で感じたことや気になったことなど園長あるいは</w:t>
            </w:r>
            <w:r w:rsidR="000821D2">
              <w:rPr>
                <w:rFonts w:ascii="ＭＳ 明朝" w:eastAsia="ＭＳ 明朝" w:hAnsi="ＭＳ 明朝" w:hint="eastAsia"/>
                <w:spacing w:val="2"/>
                <w:sz w:val="22"/>
                <w:szCs w:val="22"/>
              </w:rPr>
              <w:t>主任</w:t>
            </w:r>
            <w:r w:rsidR="00FE7A99">
              <w:rPr>
                <w:rFonts w:ascii="ＭＳ 明朝" w:eastAsia="ＭＳ 明朝" w:hAnsi="ＭＳ 明朝" w:hint="eastAsia"/>
                <w:spacing w:val="2"/>
                <w:sz w:val="22"/>
                <w:szCs w:val="22"/>
              </w:rPr>
              <w:t>に報告して帰ることを日課にしています。管理職のリーダーシップを発揮していることと</w:t>
            </w:r>
            <w:r w:rsidR="00C541F3">
              <w:rPr>
                <w:rFonts w:ascii="ＭＳ 明朝" w:eastAsia="ＭＳ 明朝" w:hAnsi="ＭＳ 明朝" w:hint="eastAsia"/>
                <w:spacing w:val="2"/>
                <w:sz w:val="22"/>
                <w:szCs w:val="22"/>
              </w:rPr>
              <w:t>と</w:t>
            </w:r>
            <w:r w:rsidR="00FE7A99">
              <w:rPr>
                <w:rFonts w:ascii="ＭＳ 明朝" w:eastAsia="ＭＳ 明朝" w:hAnsi="ＭＳ 明朝" w:hint="eastAsia"/>
                <w:spacing w:val="2"/>
                <w:sz w:val="22"/>
                <w:szCs w:val="22"/>
              </w:rPr>
              <w:t>もに職員の明日の</w:t>
            </w:r>
            <w:r w:rsidR="000846F0">
              <w:rPr>
                <w:rFonts w:ascii="ＭＳ 明朝" w:eastAsia="ＭＳ 明朝" w:hAnsi="ＭＳ 明朝" w:hint="eastAsia"/>
                <w:spacing w:val="2"/>
                <w:sz w:val="22"/>
                <w:szCs w:val="22"/>
              </w:rPr>
              <w:t>保育の</w:t>
            </w:r>
            <w:r w:rsidR="00FE7A99">
              <w:rPr>
                <w:rFonts w:ascii="ＭＳ 明朝" w:eastAsia="ＭＳ 明朝" w:hAnsi="ＭＳ 明朝" w:hint="eastAsia"/>
                <w:spacing w:val="2"/>
                <w:sz w:val="22"/>
                <w:szCs w:val="22"/>
              </w:rPr>
              <w:t>意欲へと繋げています。</w:t>
            </w:r>
          </w:p>
        </w:tc>
      </w:tr>
      <w:tr w:rsidR="00B7180A" w14:paraId="1B5D15F5" w14:textId="77777777">
        <w:trPr>
          <w:trHeight w:val="3033"/>
        </w:trPr>
        <w:tc>
          <w:tcPr>
            <w:tcW w:w="8509" w:type="dxa"/>
            <w:tcBorders>
              <w:top w:val="dashed" w:sz="4" w:space="0" w:color="auto"/>
              <w:left w:val="single" w:sz="4" w:space="0" w:color="000000"/>
              <w:bottom w:val="single" w:sz="4" w:space="0" w:color="000000"/>
              <w:right w:val="single" w:sz="4" w:space="0" w:color="000000"/>
            </w:tcBorders>
          </w:tcPr>
          <w:p w14:paraId="53587880" w14:textId="77777777" w:rsidR="00B7180A" w:rsidRDefault="00AC746F">
            <w:pPr>
              <w:suppressAutoHyphens/>
              <w:kinsoku w:val="0"/>
              <w:wordWrap w:val="0"/>
              <w:autoSpaceDE w:val="0"/>
              <w:autoSpaceDN w:val="0"/>
              <w:spacing w:line="322" w:lineRule="atLeast"/>
              <w:jc w:val="left"/>
              <w:rPr>
                <w:rFonts w:ascii="ＭＳ 明朝" w:eastAsia="ＭＳ 明朝" w:hAnsi="ＭＳ 明朝"/>
                <w:sz w:val="22"/>
                <w:szCs w:val="22"/>
              </w:rPr>
            </w:pPr>
            <w:r>
              <w:rPr>
                <w:rFonts w:ascii="ＭＳ 明朝" w:eastAsia="ＭＳ 明朝" w:hAnsi="ＭＳ 明朝" w:hint="eastAsia"/>
                <w:sz w:val="22"/>
                <w:szCs w:val="22"/>
              </w:rPr>
              <w:t>◇改善を求められる点</w:t>
            </w:r>
          </w:p>
          <w:p w14:paraId="0413B446" w14:textId="77777777" w:rsidR="00B7180A" w:rsidRDefault="005B6EBF">
            <w:pPr>
              <w:suppressAutoHyphens/>
              <w:kinsoku w:val="0"/>
              <w:wordWrap w:val="0"/>
              <w:autoSpaceDE w:val="0"/>
              <w:autoSpaceDN w:val="0"/>
              <w:spacing w:line="322" w:lineRule="atLeast"/>
              <w:jc w:val="left"/>
              <w:rPr>
                <w:rFonts w:ascii="ＭＳ 明朝" w:eastAsia="ＭＳ 明朝" w:hAnsi="ＭＳ 明朝"/>
                <w:sz w:val="22"/>
                <w:szCs w:val="22"/>
              </w:rPr>
            </w:pPr>
            <w:r>
              <w:rPr>
                <w:rFonts w:ascii="ＭＳ 明朝" w:eastAsia="ＭＳ 明朝" w:hAnsi="ＭＳ 明朝" w:hint="eastAsia"/>
                <w:sz w:val="22"/>
                <w:szCs w:val="22"/>
              </w:rPr>
              <w:t xml:space="preserve">　〇各年齢別保育の開始は1</w:t>
            </w:r>
            <w:r>
              <w:rPr>
                <w:rFonts w:ascii="ＭＳ 明朝" w:eastAsia="ＭＳ 明朝" w:hAnsi="ＭＳ 明朝"/>
                <w:sz w:val="22"/>
                <w:szCs w:val="22"/>
              </w:rPr>
              <w:t>0</w:t>
            </w:r>
            <w:r>
              <w:rPr>
                <w:rFonts w:ascii="ＭＳ 明朝" w:eastAsia="ＭＳ 明朝" w:hAnsi="ＭＳ 明朝" w:hint="eastAsia"/>
                <w:sz w:val="22"/>
                <w:szCs w:val="22"/>
              </w:rPr>
              <w:t>時からでした。それまでは合同保育です。早朝から入園している子どもは2時間近く自由保育になっています。クラスごと（年齢別）保育の開始時間の検討を望みます。</w:t>
            </w:r>
          </w:p>
          <w:p w14:paraId="02F798E1" w14:textId="5C50E775" w:rsidR="005B6EBF" w:rsidRPr="001738C0" w:rsidRDefault="005B6EBF">
            <w:pPr>
              <w:suppressAutoHyphens/>
              <w:kinsoku w:val="0"/>
              <w:wordWrap w:val="0"/>
              <w:autoSpaceDE w:val="0"/>
              <w:autoSpaceDN w:val="0"/>
              <w:spacing w:line="322" w:lineRule="atLeast"/>
              <w:jc w:val="left"/>
              <w:rPr>
                <w:rFonts w:ascii="ＭＳ 明朝" w:eastAsia="ＭＳ 明朝" w:hAnsi="ＭＳ 明朝"/>
                <w:sz w:val="22"/>
                <w:szCs w:val="22"/>
              </w:rPr>
            </w:pPr>
            <w:r>
              <w:rPr>
                <w:rFonts w:ascii="ＭＳ 明朝" w:eastAsia="ＭＳ 明朝" w:hAnsi="ＭＳ 明朝" w:hint="eastAsia"/>
                <w:sz w:val="22"/>
                <w:szCs w:val="22"/>
              </w:rPr>
              <w:t xml:space="preserve">　</w:t>
            </w:r>
            <w:r w:rsidRPr="001738C0">
              <w:rPr>
                <w:rFonts w:ascii="ＭＳ 明朝" w:eastAsia="ＭＳ 明朝" w:hAnsi="ＭＳ 明朝" w:hint="eastAsia"/>
                <w:sz w:val="22"/>
                <w:szCs w:val="22"/>
              </w:rPr>
              <w:t>〇3歳児以上児の保育について</w:t>
            </w:r>
            <w:r w:rsidR="00C163B7" w:rsidRPr="001738C0">
              <w:rPr>
                <w:rFonts w:ascii="ＭＳ 明朝" w:eastAsia="ＭＳ 明朝" w:hAnsi="ＭＳ 明朝" w:hint="eastAsia"/>
                <w:sz w:val="22"/>
                <w:szCs w:val="22"/>
              </w:rPr>
              <w:t>、目標・計画に掲げている「</w:t>
            </w:r>
            <w:r w:rsidR="00444382" w:rsidRPr="001738C0">
              <w:rPr>
                <w:rFonts w:ascii="ＭＳ 明朝" w:eastAsia="ＭＳ 明朝" w:hAnsi="ＭＳ 明朝" w:hint="eastAsia"/>
                <w:sz w:val="22"/>
                <w:szCs w:val="22"/>
              </w:rPr>
              <w:t>人間関係を育む集団づくりについて</w:t>
            </w:r>
            <w:r w:rsidR="00C163B7" w:rsidRPr="001738C0">
              <w:rPr>
                <w:rFonts w:ascii="ＭＳ 明朝" w:eastAsia="ＭＳ 明朝" w:hAnsi="ＭＳ 明朝" w:hint="eastAsia"/>
                <w:sz w:val="22"/>
                <w:szCs w:val="22"/>
              </w:rPr>
              <w:t>」</w:t>
            </w:r>
            <w:r w:rsidR="00444382" w:rsidRPr="001738C0">
              <w:rPr>
                <w:rFonts w:ascii="ＭＳ 明朝" w:eastAsia="ＭＳ 明朝" w:hAnsi="ＭＳ 明朝" w:hint="eastAsia"/>
                <w:sz w:val="22"/>
                <w:szCs w:val="22"/>
              </w:rPr>
              <w:t>実践の場で具体化できるよう</w:t>
            </w:r>
            <w:r w:rsidRPr="001738C0">
              <w:rPr>
                <w:rFonts w:ascii="ＭＳ 明朝" w:eastAsia="ＭＳ 明朝" w:hAnsi="ＭＳ 明朝" w:hint="eastAsia"/>
                <w:sz w:val="22"/>
                <w:szCs w:val="22"/>
              </w:rPr>
              <w:t>計画の見直しを</w:t>
            </w:r>
            <w:r w:rsidR="006A6512" w:rsidRPr="001738C0">
              <w:rPr>
                <w:rFonts w:ascii="ＭＳ 明朝" w:eastAsia="ＭＳ 明朝" w:hAnsi="ＭＳ 明朝" w:hint="eastAsia"/>
                <w:sz w:val="22"/>
                <w:szCs w:val="22"/>
              </w:rPr>
              <w:t>期待します。</w:t>
            </w:r>
          </w:p>
          <w:p w14:paraId="6FB0B319" w14:textId="77777777" w:rsidR="006A6512" w:rsidRDefault="006A6512">
            <w:pPr>
              <w:suppressAutoHyphens/>
              <w:kinsoku w:val="0"/>
              <w:wordWrap w:val="0"/>
              <w:autoSpaceDE w:val="0"/>
              <w:autoSpaceDN w:val="0"/>
              <w:spacing w:line="322" w:lineRule="atLeast"/>
              <w:jc w:val="left"/>
              <w:rPr>
                <w:rFonts w:ascii="ＭＳ 明朝" w:eastAsia="ＭＳ 明朝" w:hAnsi="ＭＳ 明朝"/>
                <w:sz w:val="22"/>
                <w:szCs w:val="22"/>
              </w:rPr>
            </w:pPr>
            <w:r w:rsidRPr="001738C0">
              <w:rPr>
                <w:rFonts w:ascii="ＭＳ 明朝" w:eastAsia="ＭＳ 明朝" w:hAnsi="ＭＳ 明朝" w:hint="eastAsia"/>
                <w:sz w:val="22"/>
                <w:szCs w:val="22"/>
              </w:rPr>
              <w:t xml:space="preserve">　〇コロナ前は実施してた地域との交流について子育てセンターとして</w:t>
            </w:r>
            <w:r>
              <w:rPr>
                <w:rFonts w:ascii="ＭＳ 明朝" w:eastAsia="ＭＳ 明朝" w:hAnsi="ＭＳ 明朝" w:hint="eastAsia"/>
                <w:sz w:val="22"/>
                <w:szCs w:val="22"/>
              </w:rPr>
              <w:t>役割を果たせるよう地域との交流について具体化することを望みます。</w:t>
            </w:r>
          </w:p>
          <w:p w14:paraId="68D3AB3C" w14:textId="77777777" w:rsidR="00B7180A" w:rsidRDefault="00B7180A">
            <w:pPr>
              <w:suppressAutoHyphens/>
              <w:kinsoku w:val="0"/>
              <w:wordWrap w:val="0"/>
              <w:autoSpaceDE w:val="0"/>
              <w:autoSpaceDN w:val="0"/>
              <w:spacing w:line="322" w:lineRule="atLeast"/>
              <w:jc w:val="left"/>
              <w:rPr>
                <w:rFonts w:ascii="ＭＳ 明朝" w:eastAsia="ＭＳ 明朝" w:hAnsi="ＭＳ 明朝"/>
                <w:sz w:val="22"/>
                <w:szCs w:val="22"/>
              </w:rPr>
            </w:pPr>
          </w:p>
        </w:tc>
      </w:tr>
    </w:tbl>
    <w:p w14:paraId="5D2026D4" w14:textId="77777777" w:rsidR="00B7180A" w:rsidRDefault="00B7180A">
      <w:pPr>
        <w:rPr>
          <w:rFonts w:ascii="ＭＳ 明朝" w:eastAsia="ＭＳ 明朝" w:hAnsi="ＭＳ 明朝"/>
          <w:spacing w:val="2"/>
          <w:sz w:val="22"/>
          <w:szCs w:val="22"/>
        </w:rPr>
      </w:pPr>
    </w:p>
    <w:p w14:paraId="357E7027" w14:textId="77777777" w:rsidR="00B7180A" w:rsidRDefault="00AC746F">
      <w:pPr>
        <w:rPr>
          <w:rFonts w:hAnsi="ＭＳ ゴシック"/>
          <w:spacing w:val="2"/>
          <w:sz w:val="22"/>
          <w:szCs w:val="22"/>
        </w:rPr>
      </w:pPr>
      <w:r>
        <w:rPr>
          <w:rFonts w:hAnsi="ＭＳ ゴシック" w:hint="eastAsia"/>
          <w:sz w:val="22"/>
          <w:szCs w:val="22"/>
        </w:rPr>
        <w:t>⑦第三者評価結果に対する施設・事業所のコメント</w:t>
      </w:r>
    </w:p>
    <w:tbl>
      <w:tblPr>
        <w:tblW w:w="8509"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9"/>
      </w:tblGrid>
      <w:tr w:rsidR="00B147B9" w:rsidRPr="00B147B9" w14:paraId="1EF4E704" w14:textId="77777777">
        <w:trPr>
          <w:trHeight w:val="2039"/>
        </w:trPr>
        <w:tc>
          <w:tcPr>
            <w:tcW w:w="8509" w:type="dxa"/>
            <w:tcBorders>
              <w:top w:val="single" w:sz="4" w:space="0" w:color="000000"/>
              <w:left w:val="single" w:sz="4" w:space="0" w:color="000000"/>
              <w:bottom w:val="single" w:sz="4" w:space="0" w:color="000000"/>
              <w:right w:val="single" w:sz="4" w:space="0" w:color="000000"/>
            </w:tcBorders>
          </w:tcPr>
          <w:p w14:paraId="2A654B72" w14:textId="33E79562" w:rsidR="00B7180A" w:rsidRPr="00B147B9" w:rsidRDefault="00BB1A6E">
            <w:pPr>
              <w:suppressAutoHyphens/>
              <w:kinsoku w:val="0"/>
              <w:wordWrap w:val="0"/>
              <w:autoSpaceDE w:val="0"/>
              <w:autoSpaceDN w:val="0"/>
              <w:spacing w:line="322" w:lineRule="atLeast"/>
              <w:jc w:val="left"/>
              <w:rPr>
                <w:rFonts w:ascii="ＭＳ 明朝" w:eastAsia="ＭＳ 明朝" w:hAnsi="ＭＳ 明朝"/>
                <w:sz w:val="22"/>
                <w:szCs w:val="22"/>
              </w:rPr>
            </w:pPr>
            <w:r w:rsidRPr="00B147B9">
              <w:rPr>
                <w:rFonts w:ascii="ＭＳ 明朝" w:eastAsia="ＭＳ 明朝" w:hAnsi="ＭＳ 明朝" w:hint="eastAsia"/>
                <w:sz w:val="22"/>
                <w:szCs w:val="22"/>
              </w:rPr>
              <w:t>前回受審から11年</w:t>
            </w:r>
            <w:r w:rsidR="00C32FF5" w:rsidRPr="00B147B9">
              <w:rPr>
                <w:rFonts w:ascii="ＭＳ 明朝" w:eastAsia="ＭＳ 明朝" w:hAnsi="ＭＳ 明朝" w:hint="eastAsia"/>
                <w:sz w:val="22"/>
                <w:szCs w:val="22"/>
              </w:rPr>
              <w:t>が経過しました</w:t>
            </w:r>
            <w:r w:rsidRPr="00B147B9">
              <w:rPr>
                <w:rFonts w:ascii="ＭＳ 明朝" w:eastAsia="ＭＳ 明朝" w:hAnsi="ＭＳ 明朝" w:hint="eastAsia"/>
                <w:sz w:val="22"/>
                <w:szCs w:val="22"/>
              </w:rPr>
              <w:t>。</w:t>
            </w:r>
            <w:r w:rsidR="00C32FF5" w:rsidRPr="00B147B9">
              <w:rPr>
                <w:rFonts w:ascii="ＭＳ 明朝" w:eastAsia="ＭＳ 明朝" w:hAnsi="ＭＳ 明朝" w:hint="eastAsia"/>
                <w:sz w:val="22"/>
                <w:szCs w:val="22"/>
              </w:rPr>
              <w:t>その間、</w:t>
            </w:r>
            <w:r w:rsidRPr="00B147B9">
              <w:rPr>
                <w:rFonts w:ascii="ＭＳ 明朝" w:eastAsia="ＭＳ 明朝" w:hAnsi="ＭＳ 明朝" w:hint="eastAsia"/>
                <w:sz w:val="22"/>
                <w:szCs w:val="22"/>
              </w:rPr>
              <w:t>就学前保育の事業拡大と子どもの発達</w:t>
            </w:r>
            <w:r w:rsidR="00544360" w:rsidRPr="00B147B9">
              <w:rPr>
                <w:rFonts w:ascii="ＭＳ 明朝" w:eastAsia="ＭＳ 明朝" w:hAnsi="ＭＳ 明朝" w:hint="eastAsia"/>
                <w:sz w:val="22"/>
                <w:szCs w:val="22"/>
              </w:rPr>
              <w:t>を軸にひとり一人を大切にした</w:t>
            </w:r>
            <w:r w:rsidRPr="00B147B9">
              <w:rPr>
                <w:rFonts w:ascii="ＭＳ 明朝" w:eastAsia="ＭＳ 明朝" w:hAnsi="ＭＳ 明朝" w:hint="eastAsia"/>
                <w:sz w:val="22"/>
                <w:szCs w:val="22"/>
              </w:rPr>
              <w:t>きめ細やかな保育</w:t>
            </w:r>
            <w:r w:rsidR="00331157" w:rsidRPr="00B147B9">
              <w:rPr>
                <w:rFonts w:ascii="ＭＳ 明朝" w:eastAsia="ＭＳ 明朝" w:hAnsi="ＭＳ 明朝" w:hint="eastAsia"/>
                <w:sz w:val="22"/>
                <w:szCs w:val="22"/>
              </w:rPr>
              <w:t>実践</w:t>
            </w:r>
            <w:r w:rsidRPr="00B147B9">
              <w:rPr>
                <w:rFonts w:ascii="ＭＳ 明朝" w:eastAsia="ＭＳ 明朝" w:hAnsi="ＭＳ 明朝" w:hint="eastAsia"/>
                <w:sz w:val="22"/>
                <w:szCs w:val="22"/>
              </w:rPr>
              <w:t>、そして</w:t>
            </w:r>
            <w:r w:rsidR="00331157" w:rsidRPr="00B147B9">
              <w:rPr>
                <w:rFonts w:ascii="ＭＳ 明朝" w:eastAsia="ＭＳ 明朝" w:hAnsi="ＭＳ 明朝" w:hint="eastAsia"/>
                <w:sz w:val="22"/>
                <w:szCs w:val="22"/>
              </w:rPr>
              <w:t>その実践を</w:t>
            </w:r>
            <w:r w:rsidR="00544360" w:rsidRPr="00B147B9">
              <w:rPr>
                <w:rFonts w:ascii="ＭＳ 明朝" w:eastAsia="ＭＳ 明朝" w:hAnsi="ＭＳ 明朝" w:hint="eastAsia"/>
                <w:sz w:val="22"/>
                <w:szCs w:val="22"/>
              </w:rPr>
              <w:t>丁寧な話合いを基に</w:t>
            </w:r>
            <w:r w:rsidRPr="00B147B9">
              <w:rPr>
                <w:rFonts w:ascii="ＭＳ 明朝" w:eastAsia="ＭＳ 明朝" w:hAnsi="ＭＳ 明朝" w:hint="eastAsia"/>
                <w:sz w:val="22"/>
                <w:szCs w:val="22"/>
              </w:rPr>
              <w:t>職員集団で</w:t>
            </w:r>
            <w:r w:rsidR="00C32FF5" w:rsidRPr="00B147B9">
              <w:rPr>
                <w:rFonts w:ascii="ＭＳ 明朝" w:eastAsia="ＭＳ 明朝" w:hAnsi="ＭＳ 明朝" w:hint="eastAsia"/>
                <w:sz w:val="22"/>
                <w:szCs w:val="22"/>
              </w:rPr>
              <w:t>取り組んで</w:t>
            </w:r>
            <w:r w:rsidRPr="00B147B9">
              <w:rPr>
                <w:rFonts w:ascii="ＭＳ 明朝" w:eastAsia="ＭＳ 明朝" w:hAnsi="ＭＳ 明朝" w:hint="eastAsia"/>
                <w:sz w:val="22"/>
                <w:szCs w:val="22"/>
              </w:rPr>
              <w:t>きました。今回はその到達の確認と次への課題を明確にするため、受審しました</w:t>
            </w:r>
            <w:r w:rsidR="00AE296F" w:rsidRPr="00B147B9">
              <w:rPr>
                <w:rFonts w:ascii="ＭＳ 明朝" w:eastAsia="ＭＳ 明朝" w:hAnsi="ＭＳ 明朝" w:hint="eastAsia"/>
                <w:sz w:val="22"/>
                <w:szCs w:val="22"/>
              </w:rPr>
              <w:t>。</w:t>
            </w:r>
            <w:r w:rsidR="001D7AA8" w:rsidRPr="00B147B9">
              <w:rPr>
                <w:rFonts w:ascii="ＭＳ 明朝" w:eastAsia="ＭＳ 明朝" w:hAnsi="ＭＳ 明朝" w:hint="eastAsia"/>
                <w:sz w:val="22"/>
                <w:szCs w:val="22"/>
              </w:rPr>
              <w:t>受審準備</w:t>
            </w:r>
            <w:r w:rsidR="00C32FF5" w:rsidRPr="00B147B9">
              <w:rPr>
                <w:rFonts w:ascii="ＭＳ 明朝" w:eastAsia="ＭＳ 明朝" w:hAnsi="ＭＳ 明朝" w:hint="eastAsia"/>
                <w:sz w:val="22"/>
                <w:szCs w:val="22"/>
              </w:rPr>
              <w:t>の</w:t>
            </w:r>
            <w:r w:rsidR="001D7AA8" w:rsidRPr="00B147B9">
              <w:rPr>
                <w:rFonts w:ascii="ＭＳ 明朝" w:eastAsia="ＭＳ 明朝" w:hAnsi="ＭＳ 明朝" w:hint="eastAsia"/>
                <w:sz w:val="22"/>
                <w:szCs w:val="22"/>
              </w:rPr>
              <w:t>なかで</w:t>
            </w:r>
            <w:r w:rsidR="00AE296F" w:rsidRPr="00B147B9">
              <w:rPr>
                <w:rFonts w:ascii="ＭＳ 明朝" w:eastAsia="ＭＳ 明朝" w:hAnsi="ＭＳ 明朝" w:hint="eastAsia"/>
                <w:sz w:val="22"/>
                <w:szCs w:val="22"/>
              </w:rPr>
              <w:t>も</w:t>
            </w:r>
            <w:r w:rsidR="001D7AA8" w:rsidRPr="00B147B9">
              <w:rPr>
                <w:rFonts w:ascii="ＭＳ 明朝" w:eastAsia="ＭＳ 明朝" w:hAnsi="ＭＳ 明朝" w:hint="eastAsia"/>
                <w:sz w:val="22"/>
                <w:szCs w:val="22"/>
              </w:rPr>
              <w:t>、職員が組織づくりを意識したり、</w:t>
            </w:r>
            <w:r w:rsidR="00331157" w:rsidRPr="00B147B9">
              <w:rPr>
                <w:rFonts w:ascii="ＭＳ 明朝" w:eastAsia="ＭＳ 明朝" w:hAnsi="ＭＳ 明朝" w:hint="eastAsia"/>
                <w:sz w:val="22"/>
                <w:szCs w:val="22"/>
              </w:rPr>
              <w:t>保育所の社会的な役割の視点</w:t>
            </w:r>
            <w:r w:rsidR="00C32FF5" w:rsidRPr="00B147B9">
              <w:rPr>
                <w:rFonts w:ascii="ＭＳ 明朝" w:eastAsia="ＭＳ 明朝" w:hAnsi="ＭＳ 明朝" w:hint="eastAsia"/>
                <w:sz w:val="22"/>
                <w:szCs w:val="22"/>
              </w:rPr>
              <w:t>が</w:t>
            </w:r>
            <w:r w:rsidR="00331157" w:rsidRPr="00B147B9">
              <w:rPr>
                <w:rFonts w:ascii="ＭＳ 明朝" w:eastAsia="ＭＳ 明朝" w:hAnsi="ＭＳ 明朝" w:hint="eastAsia"/>
                <w:sz w:val="22"/>
                <w:szCs w:val="22"/>
              </w:rPr>
              <w:t>再認識</w:t>
            </w:r>
            <w:r w:rsidR="00C32FF5" w:rsidRPr="00B147B9">
              <w:rPr>
                <w:rFonts w:ascii="ＭＳ 明朝" w:eastAsia="ＭＳ 明朝" w:hAnsi="ＭＳ 明朝" w:hint="eastAsia"/>
                <w:sz w:val="22"/>
                <w:szCs w:val="22"/>
              </w:rPr>
              <w:t>でき、</w:t>
            </w:r>
            <w:r w:rsidR="00CE1082" w:rsidRPr="00B147B9">
              <w:rPr>
                <w:rFonts w:ascii="ＭＳ 明朝" w:eastAsia="ＭＳ 明朝" w:hAnsi="ＭＳ 明朝" w:hint="eastAsia"/>
                <w:sz w:val="22"/>
                <w:szCs w:val="22"/>
              </w:rPr>
              <w:t>学びを深める</w:t>
            </w:r>
            <w:r w:rsidR="00331157" w:rsidRPr="00B147B9">
              <w:rPr>
                <w:rFonts w:ascii="ＭＳ 明朝" w:eastAsia="ＭＳ 明朝" w:hAnsi="ＭＳ 明朝" w:hint="eastAsia"/>
                <w:sz w:val="22"/>
                <w:szCs w:val="22"/>
              </w:rPr>
              <w:t>機会になりました。コロナ</w:t>
            </w:r>
            <w:r w:rsidR="00DE2CCB" w:rsidRPr="00B147B9">
              <w:rPr>
                <w:rFonts w:ascii="ＭＳ 明朝" w:eastAsia="ＭＳ 明朝" w:hAnsi="ＭＳ 明朝" w:hint="eastAsia"/>
                <w:sz w:val="22"/>
                <w:szCs w:val="22"/>
              </w:rPr>
              <w:t>禍</w:t>
            </w:r>
            <w:r w:rsidR="00C32FF5" w:rsidRPr="00B147B9">
              <w:rPr>
                <w:rFonts w:ascii="ＭＳ 明朝" w:eastAsia="ＭＳ 明朝" w:hAnsi="ＭＳ 明朝" w:hint="eastAsia"/>
                <w:sz w:val="22"/>
                <w:szCs w:val="22"/>
              </w:rPr>
              <w:t>の保育は、子どもたちの命と健康を守り、子どもたちの発達</w:t>
            </w:r>
            <w:r w:rsidR="0037022B" w:rsidRPr="00B147B9">
              <w:rPr>
                <w:rFonts w:ascii="ＭＳ 明朝" w:eastAsia="ＭＳ 明朝" w:hAnsi="ＭＳ 明朝" w:hint="eastAsia"/>
                <w:sz w:val="22"/>
                <w:szCs w:val="22"/>
              </w:rPr>
              <w:t>・</w:t>
            </w:r>
            <w:r w:rsidR="00C32FF5" w:rsidRPr="00B147B9">
              <w:rPr>
                <w:rFonts w:ascii="ＭＳ 明朝" w:eastAsia="ＭＳ 明朝" w:hAnsi="ＭＳ 明朝" w:hint="eastAsia"/>
                <w:sz w:val="22"/>
                <w:szCs w:val="22"/>
              </w:rPr>
              <w:t>保護者の就労</w:t>
            </w:r>
            <w:r w:rsidR="0083549B" w:rsidRPr="00B147B9">
              <w:rPr>
                <w:rFonts w:ascii="ＭＳ 明朝" w:eastAsia="ＭＳ 明朝" w:hAnsi="ＭＳ 明朝" w:hint="eastAsia"/>
                <w:sz w:val="22"/>
                <w:szCs w:val="22"/>
              </w:rPr>
              <w:t>保障と</w:t>
            </w:r>
            <w:r w:rsidR="00331157" w:rsidRPr="00B147B9">
              <w:rPr>
                <w:rFonts w:ascii="ＭＳ 明朝" w:eastAsia="ＭＳ 明朝" w:hAnsi="ＭＳ 明朝" w:hint="eastAsia"/>
                <w:sz w:val="22"/>
                <w:szCs w:val="22"/>
              </w:rPr>
              <w:t>悩みながらではありましたが、</w:t>
            </w:r>
            <w:r w:rsidR="00DE2CCB" w:rsidRPr="00B147B9">
              <w:rPr>
                <w:rFonts w:ascii="ＭＳ 明朝" w:eastAsia="ＭＳ 明朝" w:hAnsi="ＭＳ 明朝" w:hint="eastAsia"/>
                <w:sz w:val="22"/>
                <w:szCs w:val="22"/>
              </w:rPr>
              <w:t>法人の理念</w:t>
            </w:r>
            <w:r w:rsidR="00DE2CCB" w:rsidRPr="00B147B9">
              <w:rPr>
                <w:rFonts w:ascii="ＭＳ 明朝" w:eastAsia="ＭＳ 明朝" w:hAnsi="ＭＳ 明朝" w:hint="eastAsia"/>
                <w:sz w:val="22"/>
                <w:szCs w:val="22"/>
              </w:rPr>
              <w:lastRenderedPageBreak/>
              <w:t>でもある</w:t>
            </w:r>
            <w:r w:rsidR="001D7AA8" w:rsidRPr="00B147B9">
              <w:rPr>
                <w:rFonts w:ascii="ＭＳ 明朝" w:eastAsia="ＭＳ 明朝" w:hAnsi="ＭＳ 明朝" w:hint="eastAsia"/>
                <w:sz w:val="22"/>
                <w:szCs w:val="22"/>
              </w:rPr>
              <w:t>「子どもを真ん中に」</w:t>
            </w:r>
            <w:r w:rsidR="00CE1082" w:rsidRPr="00B147B9">
              <w:rPr>
                <w:rFonts w:ascii="ＭＳ 明朝" w:eastAsia="ＭＳ 明朝" w:hAnsi="ＭＳ 明朝" w:hint="eastAsia"/>
                <w:sz w:val="22"/>
                <w:szCs w:val="22"/>
              </w:rPr>
              <w:t>丁寧に職員集団で取り組んでいる保育</w:t>
            </w:r>
            <w:r w:rsidR="001D7AA8" w:rsidRPr="00B147B9">
              <w:rPr>
                <w:rFonts w:ascii="ＭＳ 明朝" w:eastAsia="ＭＳ 明朝" w:hAnsi="ＭＳ 明朝" w:hint="eastAsia"/>
                <w:sz w:val="22"/>
                <w:szCs w:val="22"/>
              </w:rPr>
              <w:t>を高く評価頂けたことは、職員一同、</w:t>
            </w:r>
            <w:r w:rsidR="0037022B" w:rsidRPr="00B147B9">
              <w:rPr>
                <w:rFonts w:ascii="ＭＳ 明朝" w:eastAsia="ＭＳ 明朝" w:hAnsi="ＭＳ 明朝" w:hint="eastAsia"/>
                <w:sz w:val="22"/>
                <w:szCs w:val="22"/>
              </w:rPr>
              <w:t>大きな</w:t>
            </w:r>
            <w:r w:rsidR="001D7AA8" w:rsidRPr="00B147B9">
              <w:rPr>
                <w:rFonts w:ascii="ＭＳ 明朝" w:eastAsia="ＭＳ 明朝" w:hAnsi="ＭＳ 明朝" w:hint="eastAsia"/>
                <w:sz w:val="22"/>
                <w:szCs w:val="22"/>
              </w:rPr>
              <w:t>自信と</w:t>
            </w:r>
            <w:r w:rsidR="0037022B" w:rsidRPr="00B147B9">
              <w:rPr>
                <w:rFonts w:ascii="ＭＳ 明朝" w:eastAsia="ＭＳ 明朝" w:hAnsi="ＭＳ 明朝" w:hint="eastAsia"/>
                <w:sz w:val="22"/>
                <w:szCs w:val="22"/>
              </w:rPr>
              <w:t>なり、大変</w:t>
            </w:r>
            <w:r w:rsidR="001D7AA8" w:rsidRPr="00B147B9">
              <w:rPr>
                <w:rFonts w:ascii="ＭＳ 明朝" w:eastAsia="ＭＳ 明朝" w:hAnsi="ＭＳ 明朝" w:hint="eastAsia"/>
                <w:sz w:val="22"/>
                <w:szCs w:val="22"/>
              </w:rPr>
              <w:t>励みに</w:t>
            </w:r>
            <w:r w:rsidR="0037022B" w:rsidRPr="00B147B9">
              <w:rPr>
                <w:rFonts w:ascii="ＭＳ 明朝" w:eastAsia="ＭＳ 明朝" w:hAnsi="ＭＳ 明朝" w:hint="eastAsia"/>
                <w:sz w:val="22"/>
                <w:szCs w:val="22"/>
              </w:rPr>
              <w:t>も</w:t>
            </w:r>
            <w:r w:rsidR="001D7AA8" w:rsidRPr="00B147B9">
              <w:rPr>
                <w:rFonts w:ascii="ＭＳ 明朝" w:eastAsia="ＭＳ 明朝" w:hAnsi="ＭＳ 明朝" w:hint="eastAsia"/>
                <w:sz w:val="22"/>
                <w:szCs w:val="22"/>
              </w:rPr>
              <w:t>なりました。</w:t>
            </w:r>
            <w:r w:rsidR="00331157" w:rsidRPr="00B147B9">
              <w:rPr>
                <w:rFonts w:ascii="ＭＳ 明朝" w:eastAsia="ＭＳ 明朝" w:hAnsi="ＭＳ 明朝" w:hint="eastAsia"/>
                <w:sz w:val="22"/>
                <w:szCs w:val="22"/>
              </w:rPr>
              <w:t>今後の課題として、</w:t>
            </w:r>
            <w:r w:rsidR="002C0399" w:rsidRPr="00B147B9">
              <w:rPr>
                <w:rFonts w:ascii="ＭＳ 明朝" w:eastAsia="ＭＳ 明朝" w:hAnsi="ＭＳ 明朝" w:hint="eastAsia"/>
                <w:sz w:val="22"/>
                <w:szCs w:val="22"/>
              </w:rPr>
              <w:t>コロナ</w:t>
            </w:r>
            <w:r w:rsidR="00CE1082" w:rsidRPr="00B147B9">
              <w:rPr>
                <w:rFonts w:ascii="ＭＳ 明朝" w:eastAsia="ＭＳ 明朝" w:hAnsi="ＭＳ 明朝" w:hint="eastAsia"/>
                <w:sz w:val="22"/>
                <w:szCs w:val="22"/>
              </w:rPr>
              <w:t>禍</w:t>
            </w:r>
            <w:r w:rsidR="002C0399" w:rsidRPr="00B147B9">
              <w:rPr>
                <w:rFonts w:ascii="ＭＳ 明朝" w:eastAsia="ＭＳ 明朝" w:hAnsi="ＭＳ 明朝" w:hint="eastAsia"/>
                <w:sz w:val="22"/>
                <w:szCs w:val="22"/>
              </w:rPr>
              <w:t>後の具体的な</w:t>
            </w:r>
            <w:r w:rsidR="00CC439F" w:rsidRPr="00B147B9">
              <w:rPr>
                <w:rFonts w:ascii="ＭＳ 明朝" w:eastAsia="ＭＳ 明朝" w:hAnsi="ＭＳ 明朝" w:hint="eastAsia"/>
                <w:sz w:val="22"/>
                <w:szCs w:val="22"/>
              </w:rPr>
              <w:t>幼児保育の</w:t>
            </w:r>
            <w:r w:rsidR="00967195" w:rsidRPr="00B147B9">
              <w:rPr>
                <w:rFonts w:ascii="ＭＳ 明朝" w:eastAsia="ＭＳ 明朝" w:hAnsi="ＭＳ 明朝" w:hint="eastAsia"/>
                <w:sz w:val="22"/>
                <w:szCs w:val="22"/>
              </w:rPr>
              <w:t>計画</w:t>
            </w:r>
            <w:r w:rsidR="002C0399" w:rsidRPr="00B147B9">
              <w:rPr>
                <w:rFonts w:ascii="ＭＳ 明朝" w:eastAsia="ＭＳ 明朝" w:hAnsi="ＭＳ 明朝" w:hint="eastAsia"/>
                <w:sz w:val="22"/>
                <w:szCs w:val="22"/>
              </w:rPr>
              <w:t>と地域に根ざした保育所運営のための福祉ニーズの視点、</w:t>
            </w:r>
            <w:r w:rsidR="00CE1082" w:rsidRPr="00B147B9">
              <w:rPr>
                <w:rFonts w:ascii="ＭＳ 明朝" w:eastAsia="ＭＳ 明朝" w:hAnsi="ＭＳ 明朝" w:hint="eastAsia"/>
                <w:sz w:val="22"/>
                <w:szCs w:val="22"/>
              </w:rPr>
              <w:t>事業や活動内容等、具体的な課題が明確になりました。</w:t>
            </w:r>
          </w:p>
          <w:p w14:paraId="4EA1598A" w14:textId="784DE401" w:rsidR="00CE1082" w:rsidRPr="00B147B9" w:rsidRDefault="00CE1082">
            <w:pPr>
              <w:suppressAutoHyphens/>
              <w:kinsoku w:val="0"/>
              <w:wordWrap w:val="0"/>
              <w:autoSpaceDE w:val="0"/>
              <w:autoSpaceDN w:val="0"/>
              <w:spacing w:line="322" w:lineRule="atLeast"/>
              <w:jc w:val="left"/>
              <w:rPr>
                <w:rFonts w:ascii="ＭＳ 明朝" w:eastAsia="ＭＳ 明朝" w:hAnsi="ＭＳ 明朝"/>
                <w:sz w:val="22"/>
                <w:szCs w:val="22"/>
              </w:rPr>
            </w:pPr>
            <w:r w:rsidRPr="00B147B9">
              <w:rPr>
                <w:rFonts w:ascii="ＭＳ 明朝" w:eastAsia="ＭＳ 明朝" w:hAnsi="ＭＳ 明朝" w:hint="eastAsia"/>
                <w:sz w:val="22"/>
                <w:szCs w:val="22"/>
              </w:rPr>
              <w:t>今後も法人理念の基、</w:t>
            </w:r>
            <w:r w:rsidR="00C32FF5" w:rsidRPr="00B147B9">
              <w:rPr>
                <w:rFonts w:ascii="ＭＳ 明朝" w:eastAsia="ＭＳ 明朝" w:hAnsi="ＭＳ 明朝" w:hint="eastAsia"/>
                <w:sz w:val="22"/>
                <w:szCs w:val="22"/>
              </w:rPr>
              <w:t>保育園・保護者・地域</w:t>
            </w:r>
            <w:r w:rsidR="00967195" w:rsidRPr="00B147B9">
              <w:rPr>
                <w:rFonts w:ascii="ＭＳ 明朝" w:eastAsia="ＭＳ 明朝" w:hAnsi="ＭＳ 明朝" w:hint="eastAsia"/>
                <w:sz w:val="22"/>
                <w:szCs w:val="22"/>
              </w:rPr>
              <w:t>の</w:t>
            </w:r>
            <w:r w:rsidR="00C32FF5" w:rsidRPr="00B147B9">
              <w:rPr>
                <w:rFonts w:ascii="ＭＳ 明朝" w:eastAsia="ＭＳ 明朝" w:hAnsi="ＭＳ 明朝" w:hint="eastAsia"/>
                <w:sz w:val="22"/>
                <w:szCs w:val="22"/>
              </w:rPr>
              <w:t>繋がり</w:t>
            </w:r>
            <w:r w:rsidR="00967195" w:rsidRPr="00B147B9">
              <w:rPr>
                <w:rFonts w:ascii="ＭＳ 明朝" w:eastAsia="ＭＳ 明朝" w:hAnsi="ＭＳ 明朝" w:hint="eastAsia"/>
                <w:sz w:val="22"/>
                <w:szCs w:val="22"/>
              </w:rPr>
              <w:t>を大切に</w:t>
            </w:r>
            <w:r w:rsidR="00C32FF5" w:rsidRPr="00B147B9">
              <w:rPr>
                <w:rFonts w:ascii="ＭＳ 明朝" w:eastAsia="ＭＳ 明朝" w:hAnsi="ＭＳ 明朝" w:hint="eastAsia"/>
                <w:sz w:val="22"/>
                <w:szCs w:val="22"/>
              </w:rPr>
              <w:t>、</w:t>
            </w:r>
            <w:r w:rsidR="0083549B" w:rsidRPr="00B147B9">
              <w:rPr>
                <w:rFonts w:ascii="ＭＳ 明朝" w:eastAsia="ＭＳ 明朝" w:hAnsi="ＭＳ 明朝" w:hint="eastAsia"/>
                <w:sz w:val="22"/>
                <w:szCs w:val="22"/>
              </w:rPr>
              <w:t>組織運営を具体化し、</w:t>
            </w:r>
            <w:r w:rsidR="00C32FF5" w:rsidRPr="00B147B9">
              <w:rPr>
                <w:rFonts w:ascii="ＭＳ 明朝" w:eastAsia="ＭＳ 明朝" w:hAnsi="ＭＳ 明朝" w:hint="eastAsia"/>
                <w:sz w:val="22"/>
                <w:szCs w:val="22"/>
              </w:rPr>
              <w:t>より豊かな保育所運営を進めていきたいと思います。</w:t>
            </w:r>
          </w:p>
        </w:tc>
      </w:tr>
    </w:tbl>
    <w:p w14:paraId="344F3CCD" w14:textId="77777777" w:rsidR="00B7180A" w:rsidRDefault="00B7180A">
      <w:pPr>
        <w:rPr>
          <w:rFonts w:ascii="ＭＳ 明朝" w:eastAsia="ＭＳ 明朝" w:hAnsi="ＭＳ 明朝"/>
          <w:spacing w:val="2"/>
          <w:sz w:val="22"/>
          <w:szCs w:val="22"/>
        </w:rPr>
      </w:pPr>
    </w:p>
    <w:p w14:paraId="5EDC4EBA" w14:textId="77777777" w:rsidR="00B7180A" w:rsidRDefault="00AC746F">
      <w:pPr>
        <w:rPr>
          <w:rFonts w:hAnsi="ＭＳ ゴシック"/>
          <w:spacing w:val="2"/>
          <w:sz w:val="22"/>
          <w:szCs w:val="22"/>
        </w:rPr>
      </w:pPr>
      <w:r>
        <w:rPr>
          <w:rFonts w:hAnsi="ＭＳ ゴシック" w:hint="eastAsia"/>
          <w:sz w:val="22"/>
          <w:szCs w:val="22"/>
        </w:rPr>
        <w:t>⑧各評価項目に係る第三者評価結果</w:t>
      </w:r>
    </w:p>
    <w:p w14:paraId="44C50FA2" w14:textId="77777777" w:rsidR="00B7180A" w:rsidRDefault="00AC746F">
      <w:pPr>
        <w:rPr>
          <w:rFonts w:ascii="ＭＳ 明朝" w:eastAsia="ＭＳ 明朝" w:hAnsi="ＭＳ 明朝"/>
          <w:spacing w:val="2"/>
          <w:sz w:val="22"/>
          <w:szCs w:val="22"/>
        </w:rPr>
      </w:pPr>
      <w:r>
        <w:rPr>
          <w:rFonts w:ascii="ＭＳ 明朝" w:eastAsia="ＭＳ 明朝" w:hAnsi="ＭＳ 明朝"/>
          <w:sz w:val="22"/>
          <w:szCs w:val="22"/>
        </w:rPr>
        <w:t xml:space="preserve">    </w:t>
      </w:r>
      <w:r>
        <w:rPr>
          <w:rFonts w:ascii="ＭＳ 明朝" w:eastAsia="ＭＳ 明朝" w:hAnsi="ＭＳ 明朝" w:hint="eastAsia"/>
          <w:sz w:val="22"/>
          <w:szCs w:val="22"/>
        </w:rPr>
        <w:t xml:space="preserve">別紙の「第三者評価結果」に記載している事項について公表する。　　</w:t>
      </w:r>
    </w:p>
    <w:p w14:paraId="56F5A06D" w14:textId="77777777" w:rsidR="00B7180A" w:rsidRDefault="00AC746F">
      <w:pPr>
        <w:rPr>
          <w:rFonts w:ascii="ＭＳ 明朝" w:eastAsia="ＭＳ 明朝" w:hAnsi="ＭＳ 明朝"/>
          <w:sz w:val="22"/>
          <w:szCs w:val="22"/>
        </w:rPr>
      </w:pPr>
      <w:r>
        <w:rPr>
          <w:rFonts w:ascii="ＭＳ 明朝" w:eastAsia="ＭＳ 明朝" w:hAnsi="ＭＳ 明朝" w:hint="eastAsia"/>
          <w:sz w:val="22"/>
          <w:szCs w:val="22"/>
        </w:rPr>
        <w:t xml:space="preserve">　</w:t>
      </w:r>
    </w:p>
    <w:p w14:paraId="281868FD" w14:textId="77777777" w:rsidR="00B7180A" w:rsidRDefault="00AC746F">
      <w:pPr>
        <w:jc w:val="right"/>
        <w:rPr>
          <w:rFonts w:ascii="ＭＳ 明朝" w:eastAsia="ＭＳ 明朝" w:hAnsi="ＭＳ 明朝"/>
          <w:sz w:val="22"/>
          <w:szCs w:val="22"/>
        </w:rPr>
      </w:pPr>
      <w:r>
        <w:rPr>
          <w:rFonts w:ascii="ＭＳ 明朝" w:eastAsia="ＭＳ 明朝" w:hAnsi="ＭＳ 明朝"/>
          <w:spacing w:val="2"/>
          <w:sz w:val="22"/>
          <w:szCs w:val="22"/>
        </w:rPr>
        <w:br w:type="page"/>
      </w:r>
      <w:r>
        <w:rPr>
          <w:rFonts w:ascii="ＭＳ 明朝" w:eastAsia="ＭＳ 明朝" w:hAnsi="ＭＳ 明朝" w:hint="eastAsia"/>
          <w:sz w:val="22"/>
          <w:szCs w:val="22"/>
        </w:rPr>
        <w:lastRenderedPageBreak/>
        <w:t>（別紙）</w:t>
      </w:r>
    </w:p>
    <w:p w14:paraId="4B808142" w14:textId="77777777" w:rsidR="00B7180A" w:rsidRDefault="00AC746F">
      <w:pPr>
        <w:spacing w:afterLines="50" w:after="152"/>
        <w:jc w:val="center"/>
        <w:rPr>
          <w:rFonts w:hAnsi="ＭＳ ゴシック"/>
          <w:spacing w:val="2"/>
          <w:sz w:val="28"/>
          <w:szCs w:val="28"/>
        </w:rPr>
      </w:pPr>
      <w:r>
        <w:rPr>
          <w:rFonts w:hAnsi="ＭＳ ゴシック" w:hint="eastAsia"/>
          <w:sz w:val="28"/>
          <w:szCs w:val="28"/>
        </w:rPr>
        <w:t>第三者評価結果</w:t>
      </w:r>
      <w:r>
        <w:rPr>
          <w:rFonts w:ascii="ＭＳ 明朝" w:eastAsia="ＭＳ 明朝" w:hAnsi="ＭＳ 明朝" w:hint="eastAsia"/>
          <w:spacing w:val="2"/>
          <w:sz w:val="22"/>
          <w:szCs w:val="22"/>
        </w:rPr>
        <w:t xml:space="preserve"> </w:t>
      </w:r>
    </w:p>
    <w:p w14:paraId="1BEBA888" w14:textId="77777777" w:rsidR="00B7180A" w:rsidRDefault="00AC746F">
      <w:pPr>
        <w:ind w:firstLineChars="100" w:firstLine="181"/>
      </w:pPr>
      <w:r>
        <w:rPr>
          <w:rFonts w:ascii="ＭＳ 明朝" w:eastAsia="ＭＳ 明朝" w:hAnsi="ＭＳ 明朝" w:cs="ＭＳ 明朝" w:hint="eastAsia"/>
        </w:rPr>
        <w:t>※</w:t>
      </w:r>
      <w:r>
        <w:t>すべての評価細目について、判断基準（a・b・cの3段階）に基づいた評価結果を表示する。</w:t>
      </w:r>
    </w:p>
    <w:p w14:paraId="3AAD1DEE" w14:textId="77777777" w:rsidR="00B7180A" w:rsidRDefault="00AC746F">
      <w:pPr>
        <w:spacing w:line="300" w:lineRule="exact"/>
        <w:ind w:firstLineChars="100" w:firstLine="181"/>
        <w:rPr>
          <w:rFonts w:hAnsi="ＭＳ ゴシック"/>
          <w:sz w:val="24"/>
          <w:szCs w:val="24"/>
        </w:rPr>
      </w:pPr>
      <w:r>
        <w:rPr>
          <w:rFonts w:ascii="ＭＳ 明朝" w:eastAsia="ＭＳ 明朝" w:hAnsi="ＭＳ 明朝" w:cs="ＭＳ 明朝" w:hint="eastAsia"/>
        </w:rPr>
        <w:t>※</w:t>
      </w:r>
      <w:r>
        <w:t>評価細目毎に第三者評価機関の判定理由等のコメントを記述する。</w:t>
      </w:r>
    </w:p>
    <w:p w14:paraId="1E6219F7" w14:textId="77777777" w:rsidR="00B7180A" w:rsidRDefault="00B7180A">
      <w:pPr>
        <w:spacing w:line="300" w:lineRule="exact"/>
        <w:rPr>
          <w:rFonts w:hAnsi="ＭＳ ゴシック"/>
          <w:sz w:val="24"/>
          <w:szCs w:val="24"/>
        </w:rPr>
      </w:pPr>
    </w:p>
    <w:p w14:paraId="348ADECA" w14:textId="77777777" w:rsidR="00B7180A" w:rsidRDefault="00AC746F">
      <w:pPr>
        <w:spacing w:line="300" w:lineRule="exact"/>
        <w:rPr>
          <w:rFonts w:hAnsi="ＭＳ ゴシック"/>
          <w:spacing w:val="2"/>
          <w:sz w:val="24"/>
          <w:szCs w:val="24"/>
        </w:rPr>
      </w:pPr>
      <w:r>
        <w:rPr>
          <w:rFonts w:hAnsi="ＭＳ ゴシック" w:hint="eastAsia"/>
          <w:sz w:val="24"/>
          <w:szCs w:val="24"/>
        </w:rPr>
        <w:t>評価対象Ⅰ　福祉サービスの基本方針と組織</w:t>
      </w:r>
    </w:p>
    <w:p w14:paraId="4E91BEDA" w14:textId="77777777" w:rsidR="00B7180A" w:rsidRDefault="00AC746F">
      <w:pPr>
        <w:spacing w:line="240" w:lineRule="exact"/>
        <w:rPr>
          <w:rFonts w:ascii="ＭＳ 明朝" w:eastAsia="ＭＳ 明朝" w:hAnsi="ＭＳ 明朝"/>
        </w:rPr>
      </w:pPr>
      <w:r>
        <w:rPr>
          <w:rFonts w:ascii="ＭＳ 明朝" w:eastAsia="ＭＳ 明朝" w:hAnsi="ＭＳ 明朝"/>
        </w:rPr>
        <w:t xml:space="preserve"> </w:t>
      </w:r>
    </w:p>
    <w:p w14:paraId="4853985F" w14:textId="77777777" w:rsidR="00B7180A" w:rsidRDefault="00AC746F">
      <w:pPr>
        <w:spacing w:line="280" w:lineRule="exact"/>
        <w:rPr>
          <w:rFonts w:ascii="ＭＳ 明朝" w:eastAsia="ＭＳ 明朝" w:hAnsi="ＭＳ 明朝"/>
          <w:spacing w:val="2"/>
          <w:sz w:val="22"/>
          <w:szCs w:val="22"/>
        </w:rPr>
      </w:pPr>
      <w:r>
        <w:rPr>
          <w:rFonts w:ascii="ＭＳ 明朝" w:eastAsia="ＭＳ 明朝" w:hAnsi="ＭＳ 明朝" w:hint="eastAsia"/>
          <w:sz w:val="22"/>
          <w:szCs w:val="22"/>
        </w:rPr>
        <w:t>Ⅰ－１　理念・基本方針</w:t>
      </w:r>
    </w:p>
    <w:tbl>
      <w:tblPr>
        <w:tblW w:w="866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7"/>
        <w:gridCol w:w="6663"/>
        <w:gridCol w:w="1559"/>
      </w:tblGrid>
      <w:tr w:rsidR="00B7180A" w14:paraId="53E8BEDE" w14:textId="77777777">
        <w:trPr>
          <w:trHeight w:val="225"/>
        </w:trPr>
        <w:tc>
          <w:tcPr>
            <w:tcW w:w="7110" w:type="dxa"/>
            <w:gridSpan w:val="2"/>
            <w:tcBorders>
              <w:top w:val="single" w:sz="4" w:space="0" w:color="000000"/>
              <w:left w:val="single" w:sz="4" w:space="0" w:color="000000"/>
              <w:bottom w:val="single" w:sz="4" w:space="0" w:color="000000"/>
              <w:right w:val="single" w:sz="4" w:space="0" w:color="000000"/>
            </w:tcBorders>
          </w:tcPr>
          <w:p w14:paraId="4A0952EC" w14:textId="77777777" w:rsidR="00B7180A" w:rsidRDefault="00B7180A">
            <w:pPr>
              <w:suppressAutoHyphens/>
              <w:kinsoku w:val="0"/>
              <w:autoSpaceDE w:val="0"/>
              <w:autoSpaceDN w:val="0"/>
              <w:spacing w:line="280" w:lineRule="exact"/>
              <w:jc w:val="left"/>
              <w:rPr>
                <w:rFonts w:ascii="ＭＳ 明朝" w:eastAsia="ＭＳ 明朝" w:hAnsi="ＭＳ 明朝"/>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62BEFC7A" w14:textId="77777777" w:rsidR="00B7180A" w:rsidRDefault="00AC746F">
            <w:pPr>
              <w:suppressAutoHyphens/>
              <w:kinsoku w:val="0"/>
              <w:autoSpaceDE w:val="0"/>
              <w:autoSpaceDN w:val="0"/>
              <w:spacing w:line="280" w:lineRule="exact"/>
              <w:jc w:val="center"/>
              <w:rPr>
                <w:rFonts w:ascii="ＭＳ 明朝" w:eastAsia="ＭＳ 明朝" w:hAnsi="ＭＳ 明朝"/>
                <w:sz w:val="22"/>
                <w:szCs w:val="22"/>
              </w:rPr>
            </w:pPr>
            <w:r>
              <w:rPr>
                <w:rFonts w:ascii="ＭＳ 明朝" w:eastAsia="ＭＳ 明朝" w:hAnsi="ＭＳ 明朝" w:hint="eastAsia"/>
                <w:sz w:val="22"/>
                <w:szCs w:val="22"/>
              </w:rPr>
              <w:t>第三者評価結果</w:t>
            </w:r>
          </w:p>
        </w:tc>
      </w:tr>
      <w:tr w:rsidR="00B7180A" w14:paraId="4D06CDAF" w14:textId="77777777">
        <w:trPr>
          <w:trHeight w:val="285"/>
        </w:trPr>
        <w:tc>
          <w:tcPr>
            <w:tcW w:w="8669" w:type="dxa"/>
            <w:gridSpan w:val="3"/>
            <w:tcBorders>
              <w:top w:val="single" w:sz="4" w:space="0" w:color="000000"/>
              <w:left w:val="single" w:sz="4" w:space="0" w:color="000000"/>
              <w:bottom w:val="single" w:sz="4" w:space="0" w:color="000000"/>
              <w:right w:val="single" w:sz="4" w:space="0" w:color="000000"/>
            </w:tcBorders>
            <w:vAlign w:val="center"/>
          </w:tcPr>
          <w:p w14:paraId="22EF2FBB"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 xml:space="preserve">Ⅰ-１-(1)　 </w:t>
            </w:r>
            <w:r>
              <w:rPr>
                <w:rFonts w:ascii="ＭＳ 明朝" w:eastAsia="ＭＳ 明朝" w:hAnsi="ＭＳ 明朝"/>
                <w:sz w:val="22"/>
                <w:szCs w:val="22"/>
              </w:rPr>
              <w:t xml:space="preserve"> </w:t>
            </w:r>
            <w:r>
              <w:rPr>
                <w:rFonts w:ascii="ＭＳ 明朝" w:eastAsia="ＭＳ 明朝" w:hAnsi="ＭＳ 明朝" w:hint="eastAsia"/>
                <w:sz w:val="22"/>
                <w:szCs w:val="22"/>
              </w:rPr>
              <w:t>理念、基本方針が確立・周知されている。</w:t>
            </w:r>
          </w:p>
        </w:tc>
      </w:tr>
      <w:tr w:rsidR="00B7180A" w14:paraId="496DBCB1" w14:textId="77777777">
        <w:trPr>
          <w:trHeight w:val="324"/>
        </w:trPr>
        <w:tc>
          <w:tcPr>
            <w:tcW w:w="447" w:type="dxa"/>
            <w:tcBorders>
              <w:top w:val="single" w:sz="4" w:space="0" w:color="000000"/>
              <w:left w:val="single" w:sz="4" w:space="0" w:color="000000"/>
              <w:bottom w:val="single" w:sz="4" w:space="0" w:color="000000"/>
              <w:right w:val="single" w:sz="4" w:space="0" w:color="000000"/>
            </w:tcBorders>
            <w:vAlign w:val="center"/>
          </w:tcPr>
          <w:p w14:paraId="190D879F" w14:textId="77777777" w:rsidR="00B7180A" w:rsidRDefault="00AC746F">
            <w:pPr>
              <w:suppressAutoHyphens/>
              <w:kinsoku w:val="0"/>
              <w:autoSpaceDE w:val="0"/>
              <w:autoSpaceDN w:val="0"/>
              <w:spacing w:line="280" w:lineRule="exact"/>
              <w:jc w:val="center"/>
              <w:rPr>
                <w:rFonts w:ascii="ＭＳ 明朝" w:eastAsia="ＭＳ 明朝" w:hAnsi="ＭＳ 明朝"/>
                <w:sz w:val="22"/>
                <w:szCs w:val="22"/>
              </w:rPr>
            </w:pPr>
            <w:r>
              <w:rPr>
                <w:rFonts w:ascii="ＭＳ 明朝" w:eastAsia="ＭＳ 明朝" w:hAnsi="ＭＳ 明朝" w:hint="eastAsia"/>
                <w:sz w:val="22"/>
                <w:szCs w:val="22"/>
                <w:bdr w:val="single" w:sz="4" w:space="0" w:color="auto"/>
              </w:rPr>
              <w:t>1</w:t>
            </w:r>
          </w:p>
        </w:tc>
        <w:tc>
          <w:tcPr>
            <w:tcW w:w="6663" w:type="dxa"/>
            <w:tcBorders>
              <w:top w:val="single" w:sz="4" w:space="0" w:color="000000"/>
              <w:left w:val="single" w:sz="4" w:space="0" w:color="000000"/>
              <w:bottom w:val="single" w:sz="4" w:space="0" w:color="000000"/>
              <w:right w:val="single" w:sz="4" w:space="0" w:color="000000"/>
            </w:tcBorders>
            <w:vAlign w:val="center"/>
          </w:tcPr>
          <w:p w14:paraId="37189875" w14:textId="77777777" w:rsidR="00B7180A" w:rsidRDefault="00AC746F">
            <w:pPr>
              <w:pStyle w:val="Default"/>
              <w:jc w:val="both"/>
              <w:rPr>
                <w:rFonts w:ascii="ＭＳ 明朝" w:eastAsia="ＭＳ 明朝" w:hAnsi="ＭＳ 明朝"/>
                <w:color w:val="auto"/>
                <w:sz w:val="22"/>
                <w:szCs w:val="22"/>
              </w:rPr>
            </w:pPr>
            <w:r>
              <w:rPr>
                <w:rFonts w:ascii="ＭＳ 明朝" w:eastAsia="ＭＳ 明朝" w:hAnsi="ＭＳ 明朝" w:hint="eastAsia"/>
                <w:color w:val="auto"/>
                <w:sz w:val="22"/>
                <w:szCs w:val="22"/>
              </w:rPr>
              <w:t xml:space="preserve">Ⅰ-１-(1)-①　</w:t>
            </w:r>
            <w:r>
              <w:rPr>
                <w:rFonts w:ascii="ＭＳ 明朝" w:eastAsia="ＭＳ 明朝" w:hAnsi="ＭＳ 明朝"/>
                <w:color w:val="auto"/>
                <w:sz w:val="22"/>
                <w:szCs w:val="22"/>
              </w:rPr>
              <w:t xml:space="preserve"> </w:t>
            </w:r>
            <w:r>
              <w:rPr>
                <w:rFonts w:ascii="ＭＳ 明朝" w:eastAsia="ＭＳ 明朝" w:hAnsi="ＭＳ 明朝" w:hint="eastAsia"/>
                <w:color w:val="auto"/>
                <w:sz w:val="22"/>
                <w:szCs w:val="22"/>
              </w:rPr>
              <w:t>理念、基本方針が明文化され周知が図られている。</w:t>
            </w:r>
          </w:p>
        </w:tc>
        <w:tc>
          <w:tcPr>
            <w:tcW w:w="1559" w:type="dxa"/>
            <w:tcBorders>
              <w:top w:val="single" w:sz="4" w:space="0" w:color="000000"/>
              <w:left w:val="single" w:sz="4" w:space="0" w:color="000000"/>
              <w:bottom w:val="single" w:sz="4" w:space="0" w:color="000000"/>
              <w:right w:val="single" w:sz="4" w:space="0" w:color="000000"/>
            </w:tcBorders>
            <w:vAlign w:val="center"/>
          </w:tcPr>
          <w:p w14:paraId="459D9519" w14:textId="77777777" w:rsidR="00B7180A" w:rsidRDefault="00533FF2">
            <w:pPr>
              <w:suppressAutoHyphens/>
              <w:kinsoku w:val="0"/>
              <w:autoSpaceDE w:val="0"/>
              <w:autoSpaceDN w:val="0"/>
              <w:spacing w:line="280" w:lineRule="exact"/>
              <w:jc w:val="center"/>
              <w:rPr>
                <w:rFonts w:ascii="ＭＳ 明朝" w:eastAsia="ＭＳ 明朝" w:hAnsi="ＭＳ 明朝"/>
                <w:sz w:val="22"/>
                <w:szCs w:val="22"/>
              </w:rPr>
            </w:pPr>
            <w:r>
              <w:rPr>
                <w:rFonts w:ascii="ＭＳ 明朝" w:eastAsia="ＭＳ 明朝" w:hAnsi="ＭＳ 明朝"/>
                <w:sz w:val="22"/>
                <w:szCs w:val="22"/>
              </w:rPr>
              <w:fldChar w:fldCharType="begin"/>
            </w:r>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eq \o\ac(○,ａ)</w:instrText>
            </w:r>
            <w:r>
              <w:rPr>
                <w:rFonts w:ascii="ＭＳ 明朝" w:eastAsia="ＭＳ 明朝" w:hAnsi="ＭＳ 明朝"/>
                <w:sz w:val="22"/>
                <w:szCs w:val="22"/>
              </w:rPr>
              <w:fldChar w:fldCharType="end"/>
            </w:r>
            <w:r w:rsidR="00AC746F">
              <w:rPr>
                <w:rFonts w:ascii="ＭＳ 明朝" w:eastAsia="ＭＳ 明朝" w:hAnsi="ＭＳ 明朝" w:hint="eastAsia"/>
                <w:sz w:val="22"/>
                <w:szCs w:val="22"/>
              </w:rPr>
              <w:t>・ｂ・ｃ</w:t>
            </w:r>
          </w:p>
        </w:tc>
      </w:tr>
      <w:tr w:rsidR="00B7180A" w14:paraId="461DD4B6" w14:textId="77777777">
        <w:trPr>
          <w:trHeight w:val="324"/>
        </w:trPr>
        <w:tc>
          <w:tcPr>
            <w:tcW w:w="8669" w:type="dxa"/>
            <w:gridSpan w:val="3"/>
            <w:tcBorders>
              <w:top w:val="single" w:sz="4" w:space="0" w:color="000000"/>
              <w:left w:val="single" w:sz="4" w:space="0" w:color="000000"/>
              <w:bottom w:val="single" w:sz="4" w:space="0" w:color="auto"/>
              <w:right w:val="single" w:sz="4" w:space="0" w:color="000000"/>
            </w:tcBorders>
          </w:tcPr>
          <w:p w14:paraId="11ECBFA0"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&lt;コメント&gt;</w:t>
            </w:r>
          </w:p>
          <w:p w14:paraId="42801120" w14:textId="77777777" w:rsidR="00B7180A" w:rsidRDefault="00533FF2" w:rsidP="00533FF2">
            <w:pPr>
              <w:suppressAutoHyphens/>
              <w:kinsoku w:val="0"/>
              <w:autoSpaceDE w:val="0"/>
              <w:autoSpaceDN w:val="0"/>
              <w:spacing w:line="280" w:lineRule="exact"/>
              <w:ind w:firstLineChars="100" w:firstLine="201"/>
              <w:rPr>
                <w:rFonts w:ascii="ＭＳ 明朝" w:eastAsia="ＭＳ 明朝" w:hAnsi="ＭＳ 明朝"/>
                <w:sz w:val="22"/>
                <w:szCs w:val="22"/>
              </w:rPr>
            </w:pPr>
            <w:r>
              <w:rPr>
                <w:rFonts w:ascii="ＭＳ 明朝" w:eastAsia="ＭＳ 明朝" w:hAnsi="ＭＳ 明朝" w:hint="eastAsia"/>
                <w:sz w:val="22"/>
                <w:szCs w:val="22"/>
              </w:rPr>
              <w:t>理念や基本方針はホームページや様々な文書に記載し、周知を図っています。職員ハンドブックにも記載し、新年度会議において職員間で確認を行っていました。また、保護者に対しては事業説明会を毎年開催し、分かりやすく作成した文書を配布し説明を行</w:t>
            </w:r>
            <w:r w:rsidR="00EE6CC0">
              <w:rPr>
                <w:rFonts w:ascii="ＭＳ 明朝" w:eastAsia="ＭＳ 明朝" w:hAnsi="ＭＳ 明朝" w:hint="eastAsia"/>
                <w:sz w:val="22"/>
                <w:szCs w:val="22"/>
              </w:rPr>
              <w:t>っ</w:t>
            </w:r>
            <w:r>
              <w:rPr>
                <w:rFonts w:ascii="ＭＳ 明朝" w:eastAsia="ＭＳ 明朝" w:hAnsi="ＭＳ 明朝" w:hint="eastAsia"/>
                <w:sz w:val="22"/>
                <w:szCs w:val="22"/>
              </w:rPr>
              <w:t>ています。保護者アンケートでも全ての保護者の方が「理念や基本方針の説明があった」ことに「はい」と回答</w:t>
            </w:r>
            <w:r w:rsidR="00AC2EAA">
              <w:rPr>
                <w:rFonts w:ascii="ＭＳ 明朝" w:eastAsia="ＭＳ 明朝" w:hAnsi="ＭＳ 明朝" w:hint="eastAsia"/>
                <w:sz w:val="22"/>
                <w:szCs w:val="22"/>
              </w:rPr>
              <w:t>し</w:t>
            </w:r>
            <w:r>
              <w:rPr>
                <w:rFonts w:ascii="ＭＳ 明朝" w:eastAsia="ＭＳ 明朝" w:hAnsi="ＭＳ 明朝" w:hint="eastAsia"/>
                <w:sz w:val="22"/>
                <w:szCs w:val="22"/>
              </w:rPr>
              <w:t>ていました。</w:t>
            </w:r>
          </w:p>
        </w:tc>
      </w:tr>
    </w:tbl>
    <w:p w14:paraId="01762D07" w14:textId="77777777" w:rsidR="00B7180A" w:rsidRDefault="00B7180A">
      <w:pPr>
        <w:spacing w:line="280" w:lineRule="exact"/>
        <w:rPr>
          <w:rFonts w:ascii="ＭＳ 明朝" w:eastAsia="ＭＳ 明朝" w:hAnsi="ＭＳ 明朝"/>
          <w:spacing w:val="2"/>
          <w:sz w:val="22"/>
          <w:szCs w:val="22"/>
        </w:rPr>
      </w:pPr>
    </w:p>
    <w:p w14:paraId="2DAA1007" w14:textId="77777777" w:rsidR="00B7180A" w:rsidRDefault="00AC746F">
      <w:pPr>
        <w:pStyle w:val="Default"/>
        <w:rPr>
          <w:rFonts w:ascii="ＭＳ 明朝" w:eastAsia="ＭＳ 明朝" w:hAnsi="ＭＳ 明朝"/>
          <w:color w:val="auto"/>
          <w:spacing w:val="2"/>
          <w:sz w:val="22"/>
          <w:szCs w:val="22"/>
        </w:rPr>
      </w:pPr>
      <w:r>
        <w:rPr>
          <w:rFonts w:ascii="ＭＳ 明朝" w:eastAsia="ＭＳ 明朝" w:hAnsi="ＭＳ 明朝" w:hint="eastAsia"/>
          <w:color w:val="auto"/>
          <w:sz w:val="22"/>
          <w:szCs w:val="22"/>
        </w:rPr>
        <w:t>Ⅰ－２　経営状況の把握</w:t>
      </w:r>
    </w:p>
    <w:tbl>
      <w:tblPr>
        <w:tblW w:w="866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7"/>
        <w:gridCol w:w="6663"/>
        <w:gridCol w:w="1559"/>
      </w:tblGrid>
      <w:tr w:rsidR="00B7180A" w14:paraId="6F1E44A0" w14:textId="77777777">
        <w:trPr>
          <w:trHeight w:val="189"/>
        </w:trPr>
        <w:tc>
          <w:tcPr>
            <w:tcW w:w="7110" w:type="dxa"/>
            <w:gridSpan w:val="2"/>
            <w:tcBorders>
              <w:top w:val="single" w:sz="4" w:space="0" w:color="000000"/>
              <w:left w:val="single" w:sz="4" w:space="0" w:color="000000"/>
              <w:bottom w:val="single" w:sz="4" w:space="0" w:color="000000"/>
              <w:right w:val="single" w:sz="4" w:space="0" w:color="000000"/>
            </w:tcBorders>
          </w:tcPr>
          <w:p w14:paraId="7035B602" w14:textId="77777777" w:rsidR="00B7180A" w:rsidRDefault="00B7180A">
            <w:pPr>
              <w:suppressAutoHyphens/>
              <w:kinsoku w:val="0"/>
              <w:autoSpaceDE w:val="0"/>
              <w:autoSpaceDN w:val="0"/>
              <w:spacing w:line="280" w:lineRule="exact"/>
              <w:jc w:val="left"/>
              <w:rPr>
                <w:rFonts w:ascii="ＭＳ 明朝" w:eastAsia="ＭＳ 明朝" w:hAnsi="ＭＳ 明朝"/>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7944B6C" w14:textId="77777777" w:rsidR="00B7180A" w:rsidRDefault="00AC746F">
            <w:pPr>
              <w:suppressAutoHyphens/>
              <w:kinsoku w:val="0"/>
              <w:autoSpaceDE w:val="0"/>
              <w:autoSpaceDN w:val="0"/>
              <w:spacing w:line="280" w:lineRule="exact"/>
              <w:jc w:val="center"/>
              <w:rPr>
                <w:rFonts w:ascii="ＭＳ 明朝" w:eastAsia="ＭＳ 明朝" w:hAnsi="ＭＳ 明朝"/>
                <w:sz w:val="22"/>
                <w:szCs w:val="22"/>
              </w:rPr>
            </w:pPr>
            <w:r>
              <w:rPr>
                <w:rFonts w:ascii="ＭＳ 明朝" w:eastAsia="ＭＳ 明朝" w:hAnsi="ＭＳ 明朝" w:hint="eastAsia"/>
                <w:sz w:val="22"/>
                <w:szCs w:val="22"/>
              </w:rPr>
              <w:t>第三者評価結果</w:t>
            </w:r>
          </w:p>
        </w:tc>
      </w:tr>
      <w:tr w:rsidR="00B7180A" w14:paraId="445723D2" w14:textId="77777777">
        <w:trPr>
          <w:trHeight w:val="324"/>
        </w:trPr>
        <w:tc>
          <w:tcPr>
            <w:tcW w:w="8669" w:type="dxa"/>
            <w:gridSpan w:val="3"/>
            <w:tcBorders>
              <w:top w:val="single" w:sz="4" w:space="0" w:color="000000"/>
              <w:left w:val="single" w:sz="4" w:space="0" w:color="000000"/>
              <w:bottom w:val="single" w:sz="4" w:space="0" w:color="000000"/>
              <w:right w:val="single" w:sz="4" w:space="0" w:color="000000"/>
            </w:tcBorders>
            <w:vAlign w:val="center"/>
          </w:tcPr>
          <w:p w14:paraId="773B9885"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 xml:space="preserve">Ⅰ-２-(1)　</w:t>
            </w:r>
            <w:r>
              <w:rPr>
                <w:rFonts w:ascii="ＭＳ 明朝" w:eastAsia="ＭＳ 明朝" w:hAnsi="ＭＳ 明朝"/>
                <w:sz w:val="22"/>
                <w:szCs w:val="22"/>
              </w:rPr>
              <w:t xml:space="preserve"> </w:t>
            </w:r>
            <w:r>
              <w:rPr>
                <w:rFonts w:ascii="ＭＳ 明朝" w:eastAsia="ＭＳ 明朝" w:hAnsi="ＭＳ 明朝" w:hint="eastAsia"/>
                <w:sz w:val="22"/>
                <w:szCs w:val="22"/>
              </w:rPr>
              <w:t>経営環境の変化等に適切に対応している。</w:t>
            </w:r>
          </w:p>
        </w:tc>
      </w:tr>
      <w:tr w:rsidR="00B7180A" w14:paraId="1BC84B34" w14:textId="77777777">
        <w:trPr>
          <w:trHeight w:val="324"/>
        </w:trPr>
        <w:tc>
          <w:tcPr>
            <w:tcW w:w="447" w:type="dxa"/>
            <w:tcBorders>
              <w:top w:val="single" w:sz="4" w:space="0" w:color="000000"/>
              <w:left w:val="single" w:sz="4" w:space="0" w:color="000000"/>
              <w:bottom w:val="nil"/>
              <w:right w:val="single" w:sz="4" w:space="0" w:color="000000"/>
            </w:tcBorders>
          </w:tcPr>
          <w:p w14:paraId="5E0612B8" w14:textId="77777777" w:rsidR="00B7180A" w:rsidRDefault="00AC746F">
            <w:pPr>
              <w:suppressAutoHyphens/>
              <w:kinsoku w:val="0"/>
              <w:autoSpaceDE w:val="0"/>
              <w:autoSpaceDN w:val="0"/>
              <w:spacing w:line="280" w:lineRule="exact"/>
              <w:jc w:val="center"/>
              <w:rPr>
                <w:rFonts w:ascii="ＭＳ 明朝" w:eastAsia="ＭＳ 明朝" w:hAnsi="ＭＳ 明朝"/>
                <w:sz w:val="22"/>
                <w:szCs w:val="22"/>
              </w:rPr>
            </w:pPr>
            <w:r>
              <w:rPr>
                <w:rFonts w:ascii="ＭＳ 明朝" w:eastAsia="ＭＳ 明朝" w:hAnsi="ＭＳ 明朝" w:hint="eastAsia"/>
                <w:sz w:val="22"/>
                <w:szCs w:val="22"/>
                <w:bdr w:val="single" w:sz="4" w:space="0" w:color="auto"/>
              </w:rPr>
              <w:t>2</w:t>
            </w:r>
          </w:p>
        </w:tc>
        <w:tc>
          <w:tcPr>
            <w:tcW w:w="6663" w:type="dxa"/>
            <w:tcBorders>
              <w:top w:val="single" w:sz="4" w:space="0" w:color="000000"/>
              <w:left w:val="single" w:sz="4" w:space="0" w:color="000000"/>
              <w:bottom w:val="single" w:sz="4" w:space="0" w:color="000000"/>
              <w:right w:val="single" w:sz="4" w:space="0" w:color="000000"/>
            </w:tcBorders>
          </w:tcPr>
          <w:p w14:paraId="2A08F81C" w14:textId="77777777" w:rsidR="00B7180A" w:rsidRDefault="00AC746F">
            <w:pPr>
              <w:pStyle w:val="Default"/>
              <w:rPr>
                <w:rFonts w:ascii="ＭＳ 明朝" w:eastAsia="ＭＳ 明朝" w:hAnsi="ＭＳ 明朝"/>
                <w:color w:val="auto"/>
                <w:sz w:val="22"/>
                <w:szCs w:val="22"/>
              </w:rPr>
            </w:pPr>
            <w:r>
              <w:rPr>
                <w:rFonts w:ascii="ＭＳ 明朝" w:eastAsia="ＭＳ 明朝" w:hAnsi="ＭＳ 明朝" w:hint="eastAsia"/>
                <w:color w:val="auto"/>
                <w:sz w:val="22"/>
                <w:szCs w:val="22"/>
              </w:rPr>
              <w:t>Ⅰ-２-(1)-①　事業経営をとりまく環境と経営状況が的確に把握・分析されている。</w:t>
            </w:r>
          </w:p>
        </w:tc>
        <w:tc>
          <w:tcPr>
            <w:tcW w:w="1559" w:type="dxa"/>
            <w:tcBorders>
              <w:top w:val="single" w:sz="4" w:space="0" w:color="000000"/>
              <w:left w:val="single" w:sz="4" w:space="0" w:color="000000"/>
              <w:bottom w:val="single" w:sz="4" w:space="0" w:color="000000"/>
              <w:right w:val="single" w:sz="4" w:space="0" w:color="000000"/>
            </w:tcBorders>
          </w:tcPr>
          <w:p w14:paraId="352306CA" w14:textId="77777777" w:rsidR="00B7180A" w:rsidRDefault="00981B36">
            <w:pPr>
              <w:suppressAutoHyphens/>
              <w:kinsoku w:val="0"/>
              <w:autoSpaceDE w:val="0"/>
              <w:autoSpaceDN w:val="0"/>
              <w:spacing w:line="280" w:lineRule="exact"/>
              <w:jc w:val="center"/>
              <w:rPr>
                <w:rFonts w:ascii="ＭＳ 明朝" w:eastAsia="ＭＳ 明朝" w:hAnsi="ＭＳ 明朝"/>
                <w:sz w:val="22"/>
                <w:szCs w:val="22"/>
              </w:rPr>
            </w:pPr>
            <w:r>
              <w:rPr>
                <w:rFonts w:ascii="ＭＳ 明朝" w:eastAsia="ＭＳ 明朝" w:hAnsi="ＭＳ 明朝"/>
                <w:sz w:val="22"/>
                <w:szCs w:val="22"/>
              </w:rPr>
              <w:fldChar w:fldCharType="begin"/>
            </w:r>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eq \o\ac(○,ａ)</w:instrText>
            </w:r>
            <w:r>
              <w:rPr>
                <w:rFonts w:ascii="ＭＳ 明朝" w:eastAsia="ＭＳ 明朝" w:hAnsi="ＭＳ 明朝"/>
                <w:sz w:val="22"/>
                <w:szCs w:val="22"/>
              </w:rPr>
              <w:fldChar w:fldCharType="end"/>
            </w:r>
            <w:r w:rsidR="00AC746F">
              <w:rPr>
                <w:rFonts w:ascii="ＭＳ 明朝" w:eastAsia="ＭＳ 明朝" w:hAnsi="ＭＳ 明朝" w:hint="eastAsia"/>
                <w:sz w:val="22"/>
                <w:szCs w:val="22"/>
              </w:rPr>
              <w:t>・ｂ・ｃ</w:t>
            </w:r>
          </w:p>
        </w:tc>
      </w:tr>
      <w:tr w:rsidR="00B7180A" w14:paraId="5659D063" w14:textId="77777777">
        <w:trPr>
          <w:trHeight w:val="324"/>
        </w:trPr>
        <w:tc>
          <w:tcPr>
            <w:tcW w:w="8669" w:type="dxa"/>
            <w:gridSpan w:val="3"/>
            <w:tcBorders>
              <w:top w:val="single" w:sz="4" w:space="0" w:color="000000"/>
              <w:left w:val="single" w:sz="4" w:space="0" w:color="000000"/>
              <w:bottom w:val="nil"/>
              <w:right w:val="single" w:sz="4" w:space="0" w:color="000000"/>
            </w:tcBorders>
          </w:tcPr>
          <w:p w14:paraId="6DF9B8DE"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&lt;コメント&gt;</w:t>
            </w:r>
          </w:p>
          <w:p w14:paraId="20361895" w14:textId="77777777" w:rsidR="00B7180A" w:rsidRDefault="00981B36" w:rsidP="009E7C64">
            <w:pPr>
              <w:suppressAutoHyphens/>
              <w:kinsoku w:val="0"/>
              <w:autoSpaceDE w:val="0"/>
              <w:autoSpaceDN w:val="0"/>
              <w:spacing w:line="280" w:lineRule="exact"/>
              <w:ind w:firstLineChars="100" w:firstLine="201"/>
              <w:rPr>
                <w:rFonts w:ascii="ＭＳ 明朝" w:eastAsia="ＭＳ 明朝" w:hAnsi="ＭＳ 明朝"/>
                <w:sz w:val="22"/>
                <w:szCs w:val="22"/>
              </w:rPr>
            </w:pPr>
            <w:r>
              <w:rPr>
                <w:rFonts w:ascii="ＭＳ 明朝" w:eastAsia="ＭＳ 明朝" w:hAnsi="ＭＳ 明朝" w:hint="eastAsia"/>
                <w:sz w:val="22"/>
                <w:szCs w:val="22"/>
              </w:rPr>
              <w:t>神戸市や地域の連絡会に参加をして地域状況についての把握を行っています。また、兵庫県や全国単位の研修にも参加をし、社会福祉制度の動向や保育制度などについても情報収集を行っていました。収集した状況に対しては施設内および法人全体で分析や対策を毎月の会議の中で実施</w:t>
            </w:r>
            <w:r w:rsidR="00AC2EAA">
              <w:rPr>
                <w:rFonts w:ascii="ＭＳ 明朝" w:eastAsia="ＭＳ 明朝" w:hAnsi="ＭＳ 明朝" w:hint="eastAsia"/>
                <w:sz w:val="22"/>
                <w:szCs w:val="22"/>
              </w:rPr>
              <w:t>し</w:t>
            </w:r>
            <w:r>
              <w:rPr>
                <w:rFonts w:ascii="ＭＳ 明朝" w:eastAsia="ＭＳ 明朝" w:hAnsi="ＭＳ 明朝" w:hint="eastAsia"/>
                <w:sz w:val="22"/>
                <w:szCs w:val="22"/>
              </w:rPr>
              <w:t>ています。</w:t>
            </w:r>
          </w:p>
        </w:tc>
      </w:tr>
      <w:tr w:rsidR="00B7180A" w14:paraId="514D8BE5" w14:textId="77777777">
        <w:trPr>
          <w:trHeight w:val="324"/>
        </w:trPr>
        <w:tc>
          <w:tcPr>
            <w:tcW w:w="447" w:type="dxa"/>
            <w:tcBorders>
              <w:top w:val="single" w:sz="4" w:space="0" w:color="auto"/>
              <w:left w:val="single" w:sz="4" w:space="0" w:color="000000"/>
              <w:bottom w:val="single" w:sz="4" w:space="0" w:color="auto"/>
              <w:right w:val="single" w:sz="4" w:space="0" w:color="000000"/>
            </w:tcBorders>
            <w:vAlign w:val="center"/>
          </w:tcPr>
          <w:p w14:paraId="4E9C5203" w14:textId="77777777" w:rsidR="00B7180A" w:rsidRDefault="00AC746F">
            <w:pPr>
              <w:autoSpaceDE w:val="0"/>
              <w:autoSpaceDN w:val="0"/>
              <w:spacing w:line="280" w:lineRule="exact"/>
              <w:jc w:val="center"/>
              <w:rPr>
                <w:rFonts w:ascii="ＭＳ 明朝" w:eastAsia="ＭＳ 明朝" w:hAnsi="ＭＳ 明朝"/>
                <w:sz w:val="22"/>
                <w:szCs w:val="22"/>
              </w:rPr>
            </w:pPr>
            <w:r>
              <w:rPr>
                <w:rFonts w:ascii="ＭＳ 明朝" w:eastAsia="ＭＳ 明朝" w:hAnsi="ＭＳ 明朝" w:hint="eastAsia"/>
                <w:sz w:val="22"/>
                <w:szCs w:val="22"/>
                <w:bdr w:val="single" w:sz="4" w:space="0" w:color="auto"/>
              </w:rPr>
              <w:t>3</w:t>
            </w:r>
          </w:p>
        </w:tc>
        <w:tc>
          <w:tcPr>
            <w:tcW w:w="6663" w:type="dxa"/>
            <w:tcBorders>
              <w:top w:val="single" w:sz="4" w:space="0" w:color="000000"/>
              <w:left w:val="single" w:sz="4" w:space="0" w:color="000000"/>
              <w:bottom w:val="single" w:sz="4" w:space="0" w:color="000000"/>
              <w:right w:val="single" w:sz="4" w:space="0" w:color="000000"/>
            </w:tcBorders>
            <w:vAlign w:val="center"/>
          </w:tcPr>
          <w:p w14:paraId="5E031415" w14:textId="77777777" w:rsidR="00B7180A" w:rsidRDefault="00AC746F">
            <w:pPr>
              <w:pStyle w:val="Default"/>
              <w:jc w:val="both"/>
              <w:rPr>
                <w:rFonts w:ascii="ＭＳ 明朝" w:eastAsia="ＭＳ 明朝" w:hAnsi="ＭＳ 明朝"/>
                <w:color w:val="auto"/>
                <w:sz w:val="22"/>
                <w:szCs w:val="22"/>
              </w:rPr>
            </w:pPr>
            <w:r>
              <w:rPr>
                <w:rFonts w:ascii="ＭＳ 明朝" w:eastAsia="ＭＳ 明朝" w:hAnsi="ＭＳ 明朝" w:hint="eastAsia"/>
                <w:color w:val="auto"/>
                <w:sz w:val="22"/>
                <w:szCs w:val="22"/>
              </w:rPr>
              <w:t>Ⅰ-２-(1)-②　経営課題を明確にし、具体的な取り組みを進めている。</w:t>
            </w:r>
          </w:p>
        </w:tc>
        <w:tc>
          <w:tcPr>
            <w:tcW w:w="1559" w:type="dxa"/>
            <w:tcBorders>
              <w:top w:val="single" w:sz="4" w:space="0" w:color="000000"/>
              <w:left w:val="single" w:sz="4" w:space="0" w:color="000000"/>
              <w:bottom w:val="single" w:sz="4" w:space="0" w:color="000000"/>
              <w:right w:val="single" w:sz="4" w:space="0" w:color="000000"/>
            </w:tcBorders>
            <w:vAlign w:val="center"/>
          </w:tcPr>
          <w:p w14:paraId="37263F0C" w14:textId="77777777" w:rsidR="00B7180A" w:rsidRDefault="00AC746F">
            <w:pPr>
              <w:suppressAutoHyphens/>
              <w:kinsoku w:val="0"/>
              <w:autoSpaceDE w:val="0"/>
              <w:autoSpaceDN w:val="0"/>
              <w:spacing w:line="280" w:lineRule="exact"/>
              <w:jc w:val="center"/>
              <w:rPr>
                <w:rFonts w:ascii="ＭＳ 明朝" w:eastAsia="ＭＳ 明朝" w:hAnsi="ＭＳ 明朝"/>
                <w:sz w:val="22"/>
                <w:szCs w:val="22"/>
              </w:rPr>
            </w:pPr>
            <w:r>
              <w:rPr>
                <w:rFonts w:ascii="ＭＳ 明朝" w:eastAsia="ＭＳ 明朝" w:hAnsi="ＭＳ 明朝" w:hint="eastAsia"/>
                <w:sz w:val="22"/>
                <w:szCs w:val="22"/>
              </w:rPr>
              <w:t>ａ・</w:t>
            </w:r>
            <w:r w:rsidR="009E7C64">
              <w:rPr>
                <w:rFonts w:ascii="ＭＳ 明朝" w:eastAsia="ＭＳ 明朝" w:hAnsi="ＭＳ 明朝"/>
                <w:sz w:val="22"/>
                <w:szCs w:val="22"/>
              </w:rPr>
              <w:fldChar w:fldCharType="begin"/>
            </w:r>
            <w:r w:rsidR="009E7C64">
              <w:rPr>
                <w:rFonts w:ascii="ＭＳ 明朝" w:eastAsia="ＭＳ 明朝" w:hAnsi="ＭＳ 明朝"/>
                <w:sz w:val="22"/>
                <w:szCs w:val="22"/>
              </w:rPr>
              <w:instrText xml:space="preserve"> </w:instrText>
            </w:r>
            <w:r w:rsidR="009E7C64">
              <w:rPr>
                <w:rFonts w:ascii="ＭＳ 明朝" w:eastAsia="ＭＳ 明朝" w:hAnsi="ＭＳ 明朝" w:hint="eastAsia"/>
                <w:sz w:val="22"/>
                <w:szCs w:val="22"/>
              </w:rPr>
              <w:instrText>eq \o\ac(○,ｂ)</w:instrText>
            </w:r>
            <w:r w:rsidR="009E7C64">
              <w:rPr>
                <w:rFonts w:ascii="ＭＳ 明朝" w:eastAsia="ＭＳ 明朝" w:hAnsi="ＭＳ 明朝"/>
                <w:sz w:val="22"/>
                <w:szCs w:val="22"/>
              </w:rPr>
              <w:fldChar w:fldCharType="end"/>
            </w:r>
            <w:r>
              <w:rPr>
                <w:rFonts w:ascii="ＭＳ 明朝" w:eastAsia="ＭＳ 明朝" w:hAnsi="ＭＳ 明朝" w:hint="eastAsia"/>
                <w:sz w:val="22"/>
                <w:szCs w:val="22"/>
              </w:rPr>
              <w:t>・ｃ</w:t>
            </w:r>
          </w:p>
        </w:tc>
      </w:tr>
      <w:tr w:rsidR="00B7180A" w14:paraId="29531F9F" w14:textId="77777777">
        <w:trPr>
          <w:trHeight w:val="324"/>
        </w:trPr>
        <w:tc>
          <w:tcPr>
            <w:tcW w:w="8669" w:type="dxa"/>
            <w:gridSpan w:val="3"/>
            <w:tcBorders>
              <w:top w:val="single" w:sz="4" w:space="0" w:color="000000"/>
              <w:left w:val="single" w:sz="4" w:space="0" w:color="000000"/>
              <w:bottom w:val="single" w:sz="4" w:space="0" w:color="auto"/>
              <w:right w:val="single" w:sz="4" w:space="0" w:color="000000"/>
            </w:tcBorders>
          </w:tcPr>
          <w:p w14:paraId="26FCB68C"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&lt;コメント&gt;</w:t>
            </w:r>
          </w:p>
          <w:p w14:paraId="47F3D0FB" w14:textId="77777777" w:rsidR="009E7C64" w:rsidRDefault="009E7C64" w:rsidP="009E7C64">
            <w:pPr>
              <w:suppressAutoHyphens/>
              <w:kinsoku w:val="0"/>
              <w:autoSpaceDE w:val="0"/>
              <w:autoSpaceDN w:val="0"/>
              <w:spacing w:line="280" w:lineRule="exact"/>
              <w:ind w:firstLineChars="100" w:firstLine="201"/>
              <w:rPr>
                <w:rFonts w:ascii="ＭＳ 明朝" w:eastAsia="ＭＳ 明朝" w:hAnsi="ＭＳ 明朝"/>
                <w:sz w:val="22"/>
                <w:szCs w:val="22"/>
              </w:rPr>
            </w:pPr>
            <w:r>
              <w:rPr>
                <w:rFonts w:ascii="ＭＳ 明朝" w:eastAsia="ＭＳ 明朝" w:hAnsi="ＭＳ 明朝" w:hint="eastAsia"/>
                <w:sz w:val="22"/>
                <w:szCs w:val="22"/>
              </w:rPr>
              <w:t>毎月開催</w:t>
            </w:r>
            <w:r w:rsidR="008837E3">
              <w:rPr>
                <w:rFonts w:ascii="ＭＳ 明朝" w:eastAsia="ＭＳ 明朝" w:hAnsi="ＭＳ 明朝" w:hint="eastAsia"/>
                <w:sz w:val="22"/>
                <w:szCs w:val="22"/>
              </w:rPr>
              <w:t>し</w:t>
            </w:r>
            <w:r>
              <w:rPr>
                <w:rFonts w:ascii="ＭＳ 明朝" w:eastAsia="ＭＳ 明朝" w:hAnsi="ＭＳ 明朝" w:hint="eastAsia"/>
                <w:sz w:val="22"/>
                <w:szCs w:val="22"/>
              </w:rPr>
              <w:t>ている理事会事務局会議で経営課題への対策が話し合われています。理事会の開催時だけでなく、必要に応じて理事や監事と課題を共有して対策が行われていました。</w:t>
            </w:r>
          </w:p>
          <w:p w14:paraId="6FA508E5" w14:textId="77777777" w:rsidR="00B7180A" w:rsidRDefault="009E7C64">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 xml:space="preserve">　職員への周知は職員会議などで行われています。土地の契約など直接保育に関連しない課題についても職員間で共有することを期待します。</w:t>
            </w:r>
          </w:p>
        </w:tc>
      </w:tr>
    </w:tbl>
    <w:p w14:paraId="74F0D5EC" w14:textId="77777777" w:rsidR="00B7180A" w:rsidRDefault="00B7180A">
      <w:pPr>
        <w:spacing w:line="280" w:lineRule="exact"/>
        <w:rPr>
          <w:rFonts w:ascii="ＭＳ 明朝" w:eastAsia="ＭＳ 明朝" w:hAnsi="ＭＳ 明朝"/>
          <w:spacing w:val="2"/>
          <w:sz w:val="22"/>
          <w:szCs w:val="22"/>
        </w:rPr>
      </w:pPr>
    </w:p>
    <w:p w14:paraId="564BC3A8" w14:textId="77777777" w:rsidR="00B7180A" w:rsidRDefault="00AC746F">
      <w:pPr>
        <w:spacing w:line="280" w:lineRule="exact"/>
        <w:rPr>
          <w:rFonts w:ascii="ＭＳ 明朝" w:eastAsia="ＭＳ 明朝" w:hAnsi="ＭＳ 明朝"/>
          <w:spacing w:val="2"/>
          <w:sz w:val="22"/>
          <w:szCs w:val="22"/>
        </w:rPr>
      </w:pPr>
      <w:r>
        <w:rPr>
          <w:rFonts w:ascii="ＭＳ 明朝" w:eastAsia="ＭＳ 明朝" w:hAnsi="ＭＳ 明朝"/>
          <w:sz w:val="22"/>
          <w:szCs w:val="22"/>
        </w:rPr>
        <w:t xml:space="preserve"> </w:t>
      </w:r>
      <w:r>
        <w:rPr>
          <w:rFonts w:ascii="ＭＳ 明朝" w:eastAsia="ＭＳ 明朝" w:hAnsi="ＭＳ 明朝" w:hint="eastAsia"/>
          <w:sz w:val="22"/>
          <w:szCs w:val="22"/>
        </w:rPr>
        <w:t>Ⅰ－３　事業計画の策定</w:t>
      </w:r>
    </w:p>
    <w:tbl>
      <w:tblPr>
        <w:tblW w:w="866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7"/>
        <w:gridCol w:w="6663"/>
        <w:gridCol w:w="1559"/>
      </w:tblGrid>
      <w:tr w:rsidR="00B7180A" w14:paraId="7EF806D7" w14:textId="77777777">
        <w:trPr>
          <w:trHeight w:val="189"/>
        </w:trPr>
        <w:tc>
          <w:tcPr>
            <w:tcW w:w="7110" w:type="dxa"/>
            <w:gridSpan w:val="2"/>
            <w:tcBorders>
              <w:top w:val="single" w:sz="4" w:space="0" w:color="000000"/>
              <w:left w:val="single" w:sz="4" w:space="0" w:color="000000"/>
              <w:bottom w:val="single" w:sz="4" w:space="0" w:color="000000"/>
              <w:right w:val="single" w:sz="4" w:space="0" w:color="000000"/>
            </w:tcBorders>
          </w:tcPr>
          <w:p w14:paraId="339DE6DD" w14:textId="77777777" w:rsidR="00B7180A" w:rsidRDefault="00B7180A">
            <w:pPr>
              <w:suppressAutoHyphens/>
              <w:kinsoku w:val="0"/>
              <w:autoSpaceDE w:val="0"/>
              <w:autoSpaceDN w:val="0"/>
              <w:spacing w:line="280" w:lineRule="exact"/>
              <w:jc w:val="left"/>
              <w:rPr>
                <w:rFonts w:ascii="ＭＳ 明朝" w:eastAsia="ＭＳ 明朝" w:hAnsi="ＭＳ 明朝"/>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4BAE762A" w14:textId="77777777" w:rsidR="00B7180A" w:rsidRDefault="00AC746F">
            <w:pPr>
              <w:suppressAutoHyphens/>
              <w:kinsoku w:val="0"/>
              <w:autoSpaceDE w:val="0"/>
              <w:autoSpaceDN w:val="0"/>
              <w:spacing w:line="280" w:lineRule="exact"/>
              <w:jc w:val="center"/>
              <w:rPr>
                <w:rFonts w:ascii="ＭＳ 明朝" w:eastAsia="ＭＳ 明朝" w:hAnsi="ＭＳ 明朝"/>
                <w:sz w:val="22"/>
                <w:szCs w:val="22"/>
              </w:rPr>
            </w:pPr>
            <w:r>
              <w:rPr>
                <w:rFonts w:ascii="ＭＳ 明朝" w:eastAsia="ＭＳ 明朝" w:hAnsi="ＭＳ 明朝" w:hint="eastAsia"/>
                <w:sz w:val="22"/>
                <w:szCs w:val="22"/>
              </w:rPr>
              <w:t>第三者評価結果</w:t>
            </w:r>
          </w:p>
        </w:tc>
      </w:tr>
      <w:tr w:rsidR="00B7180A" w14:paraId="77401F08" w14:textId="77777777">
        <w:trPr>
          <w:trHeight w:val="324"/>
        </w:trPr>
        <w:tc>
          <w:tcPr>
            <w:tcW w:w="8669" w:type="dxa"/>
            <w:gridSpan w:val="3"/>
            <w:tcBorders>
              <w:top w:val="single" w:sz="4" w:space="0" w:color="000000"/>
              <w:left w:val="single" w:sz="4" w:space="0" w:color="000000"/>
              <w:bottom w:val="single" w:sz="4" w:space="0" w:color="000000"/>
              <w:right w:val="single" w:sz="4" w:space="0" w:color="000000"/>
            </w:tcBorders>
            <w:vAlign w:val="center"/>
          </w:tcPr>
          <w:p w14:paraId="0C2B614B"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Ⅰ-３-(1)　中・長期的なビジョンと計画が明確にされている。</w:t>
            </w:r>
          </w:p>
        </w:tc>
      </w:tr>
      <w:tr w:rsidR="00B7180A" w14:paraId="0329E111" w14:textId="77777777">
        <w:trPr>
          <w:trHeight w:val="324"/>
        </w:trPr>
        <w:tc>
          <w:tcPr>
            <w:tcW w:w="447" w:type="dxa"/>
            <w:tcBorders>
              <w:top w:val="single" w:sz="4" w:space="0" w:color="000000"/>
              <w:left w:val="single" w:sz="4" w:space="0" w:color="000000"/>
              <w:bottom w:val="nil"/>
              <w:right w:val="single" w:sz="4" w:space="0" w:color="000000"/>
            </w:tcBorders>
            <w:vAlign w:val="center"/>
          </w:tcPr>
          <w:p w14:paraId="71F37D39" w14:textId="77777777" w:rsidR="00B7180A" w:rsidRDefault="00AC746F">
            <w:pPr>
              <w:suppressAutoHyphens/>
              <w:kinsoku w:val="0"/>
              <w:autoSpaceDE w:val="0"/>
              <w:autoSpaceDN w:val="0"/>
              <w:spacing w:line="280" w:lineRule="exact"/>
              <w:jc w:val="center"/>
              <w:rPr>
                <w:rFonts w:ascii="ＭＳ 明朝" w:eastAsia="ＭＳ 明朝" w:hAnsi="ＭＳ 明朝"/>
                <w:sz w:val="22"/>
                <w:szCs w:val="22"/>
              </w:rPr>
            </w:pPr>
            <w:r>
              <w:rPr>
                <w:rFonts w:ascii="ＭＳ 明朝" w:eastAsia="ＭＳ 明朝" w:hAnsi="ＭＳ 明朝" w:hint="eastAsia"/>
                <w:sz w:val="22"/>
                <w:szCs w:val="22"/>
                <w:bdr w:val="single" w:sz="4" w:space="0" w:color="auto"/>
              </w:rPr>
              <w:t>4</w:t>
            </w:r>
          </w:p>
        </w:tc>
        <w:tc>
          <w:tcPr>
            <w:tcW w:w="6663" w:type="dxa"/>
            <w:tcBorders>
              <w:top w:val="single" w:sz="4" w:space="0" w:color="000000"/>
              <w:left w:val="single" w:sz="4" w:space="0" w:color="000000"/>
              <w:bottom w:val="single" w:sz="4" w:space="0" w:color="000000"/>
              <w:right w:val="single" w:sz="4" w:space="0" w:color="000000"/>
            </w:tcBorders>
            <w:vAlign w:val="center"/>
          </w:tcPr>
          <w:p w14:paraId="2517F5B6" w14:textId="77777777" w:rsidR="00B7180A" w:rsidRDefault="00AC746F">
            <w:pPr>
              <w:pStyle w:val="Default"/>
              <w:jc w:val="both"/>
              <w:rPr>
                <w:rFonts w:ascii="ＭＳ 明朝" w:eastAsia="ＭＳ 明朝" w:hAnsi="ＭＳ 明朝"/>
                <w:color w:val="auto"/>
                <w:sz w:val="22"/>
                <w:szCs w:val="22"/>
              </w:rPr>
            </w:pPr>
            <w:r>
              <w:rPr>
                <w:rFonts w:ascii="ＭＳ 明朝" w:eastAsia="ＭＳ 明朝" w:hAnsi="ＭＳ 明朝" w:hint="eastAsia"/>
                <w:color w:val="auto"/>
                <w:sz w:val="22"/>
                <w:szCs w:val="22"/>
              </w:rPr>
              <w:t>Ⅰ-３-(1)-① 中・長期的なビジョンを明確にした計画が策定されている。</w:t>
            </w:r>
          </w:p>
        </w:tc>
        <w:tc>
          <w:tcPr>
            <w:tcW w:w="1559" w:type="dxa"/>
            <w:tcBorders>
              <w:top w:val="single" w:sz="4" w:space="0" w:color="000000"/>
              <w:left w:val="single" w:sz="4" w:space="0" w:color="000000"/>
              <w:bottom w:val="single" w:sz="4" w:space="0" w:color="000000"/>
              <w:right w:val="single" w:sz="4" w:space="0" w:color="000000"/>
            </w:tcBorders>
            <w:vAlign w:val="center"/>
          </w:tcPr>
          <w:p w14:paraId="233A004A" w14:textId="77777777" w:rsidR="00B7180A" w:rsidRDefault="007A072D">
            <w:pPr>
              <w:suppressAutoHyphens/>
              <w:kinsoku w:val="0"/>
              <w:autoSpaceDE w:val="0"/>
              <w:autoSpaceDN w:val="0"/>
              <w:spacing w:line="280" w:lineRule="exact"/>
              <w:jc w:val="center"/>
              <w:rPr>
                <w:rFonts w:ascii="ＭＳ 明朝" w:eastAsia="ＭＳ 明朝" w:hAnsi="ＭＳ 明朝"/>
                <w:sz w:val="22"/>
                <w:szCs w:val="22"/>
              </w:rPr>
            </w:pPr>
            <w:r>
              <w:rPr>
                <w:rFonts w:ascii="ＭＳ 明朝" w:eastAsia="ＭＳ 明朝" w:hAnsi="ＭＳ 明朝"/>
                <w:sz w:val="22"/>
                <w:szCs w:val="22"/>
              </w:rPr>
              <w:fldChar w:fldCharType="begin"/>
            </w:r>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eq \o\ac(○,ａ)</w:instrText>
            </w:r>
            <w:r>
              <w:rPr>
                <w:rFonts w:ascii="ＭＳ 明朝" w:eastAsia="ＭＳ 明朝" w:hAnsi="ＭＳ 明朝"/>
                <w:sz w:val="22"/>
                <w:szCs w:val="22"/>
              </w:rPr>
              <w:fldChar w:fldCharType="end"/>
            </w:r>
            <w:r w:rsidR="00AC746F">
              <w:rPr>
                <w:rFonts w:ascii="ＭＳ 明朝" w:eastAsia="ＭＳ 明朝" w:hAnsi="ＭＳ 明朝" w:hint="eastAsia"/>
                <w:sz w:val="22"/>
                <w:szCs w:val="22"/>
              </w:rPr>
              <w:t>・ｂ・ｃ</w:t>
            </w:r>
          </w:p>
        </w:tc>
      </w:tr>
      <w:tr w:rsidR="00B7180A" w14:paraId="74C4E285" w14:textId="77777777">
        <w:trPr>
          <w:trHeight w:val="324"/>
        </w:trPr>
        <w:tc>
          <w:tcPr>
            <w:tcW w:w="8669" w:type="dxa"/>
            <w:gridSpan w:val="3"/>
            <w:tcBorders>
              <w:top w:val="single" w:sz="4" w:space="0" w:color="000000"/>
              <w:left w:val="single" w:sz="4" w:space="0" w:color="000000"/>
              <w:bottom w:val="nil"/>
              <w:right w:val="single" w:sz="4" w:space="0" w:color="000000"/>
            </w:tcBorders>
          </w:tcPr>
          <w:p w14:paraId="78ABF5E8"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&lt;コメント</w:t>
            </w:r>
            <w:r w:rsidR="00DA5BE8">
              <w:rPr>
                <w:rFonts w:ascii="ＭＳ 明朝" w:eastAsia="ＭＳ 明朝" w:hAnsi="ＭＳ 明朝" w:hint="eastAsia"/>
                <w:sz w:val="22"/>
                <w:szCs w:val="22"/>
              </w:rPr>
              <w:t>を</w:t>
            </w:r>
          </w:p>
          <w:p w14:paraId="7805AFFA" w14:textId="77777777" w:rsidR="00B7180A" w:rsidRDefault="007A072D" w:rsidP="00AC2EAA">
            <w:pPr>
              <w:suppressAutoHyphens/>
              <w:kinsoku w:val="0"/>
              <w:autoSpaceDE w:val="0"/>
              <w:autoSpaceDN w:val="0"/>
              <w:spacing w:line="280" w:lineRule="exact"/>
              <w:ind w:firstLineChars="100" w:firstLine="201"/>
              <w:rPr>
                <w:rFonts w:ascii="ＭＳ 明朝" w:eastAsia="ＭＳ 明朝" w:hAnsi="ＭＳ 明朝"/>
                <w:sz w:val="22"/>
                <w:szCs w:val="22"/>
              </w:rPr>
            </w:pPr>
            <w:r>
              <w:rPr>
                <w:rFonts w:ascii="ＭＳ 明朝" w:eastAsia="ＭＳ 明朝" w:hAnsi="ＭＳ 明朝" w:hint="eastAsia"/>
                <w:sz w:val="22"/>
                <w:szCs w:val="22"/>
              </w:rPr>
              <w:t>バランススコアカード</w:t>
            </w:r>
            <w:r w:rsidR="00DA5BE8">
              <w:rPr>
                <w:rFonts w:ascii="ＭＳ 明朝" w:eastAsia="ＭＳ 明朝" w:hAnsi="ＭＳ 明朝" w:hint="eastAsia"/>
                <w:sz w:val="22"/>
                <w:szCs w:val="22"/>
              </w:rPr>
              <w:t>を</w:t>
            </w:r>
            <w:r>
              <w:rPr>
                <w:rFonts w:ascii="ＭＳ 明朝" w:eastAsia="ＭＳ 明朝" w:hAnsi="ＭＳ 明朝" w:hint="eastAsia"/>
                <w:sz w:val="22"/>
                <w:szCs w:val="22"/>
              </w:rPr>
              <w:t>作成</w:t>
            </w:r>
            <w:r w:rsidR="00DA5BE8">
              <w:rPr>
                <w:rFonts w:ascii="ＭＳ 明朝" w:eastAsia="ＭＳ 明朝" w:hAnsi="ＭＳ 明朝" w:hint="eastAsia"/>
                <w:sz w:val="22"/>
                <w:szCs w:val="22"/>
              </w:rPr>
              <w:t>し</w:t>
            </w:r>
            <w:r>
              <w:rPr>
                <w:rFonts w:ascii="ＭＳ 明朝" w:eastAsia="ＭＳ 明朝" w:hAnsi="ＭＳ 明朝" w:hint="eastAsia"/>
                <w:sz w:val="22"/>
                <w:szCs w:val="22"/>
              </w:rPr>
              <w:t>、改修計画や人材育成計画など</w:t>
            </w:r>
            <w:r w:rsidR="00DA5BE8">
              <w:rPr>
                <w:rFonts w:ascii="ＭＳ 明朝" w:eastAsia="ＭＳ 明朝" w:hAnsi="ＭＳ 明朝" w:hint="eastAsia"/>
                <w:sz w:val="22"/>
                <w:szCs w:val="22"/>
              </w:rPr>
              <w:t>を</w:t>
            </w:r>
            <w:r>
              <w:rPr>
                <w:rFonts w:ascii="ＭＳ 明朝" w:eastAsia="ＭＳ 明朝" w:hAnsi="ＭＳ 明朝" w:hint="eastAsia"/>
                <w:sz w:val="22"/>
                <w:szCs w:val="22"/>
              </w:rPr>
              <w:t>具体性をもって計画</w:t>
            </w:r>
            <w:r w:rsidR="003175D7">
              <w:rPr>
                <w:rFonts w:ascii="ＭＳ 明朝" w:eastAsia="ＭＳ 明朝" w:hAnsi="ＭＳ 明朝" w:hint="eastAsia"/>
                <w:sz w:val="22"/>
                <w:szCs w:val="22"/>
              </w:rPr>
              <w:t>し</w:t>
            </w:r>
            <w:r>
              <w:rPr>
                <w:rFonts w:ascii="ＭＳ 明朝" w:eastAsia="ＭＳ 明朝" w:hAnsi="ＭＳ 明朝" w:hint="eastAsia"/>
                <w:sz w:val="22"/>
                <w:szCs w:val="22"/>
              </w:rPr>
              <w:t>ています。バランススコアシートをもとに修繕計画や研修計画</w:t>
            </w:r>
            <w:r w:rsidR="00DA5BE8">
              <w:rPr>
                <w:rFonts w:ascii="ＭＳ 明朝" w:eastAsia="ＭＳ 明朝" w:hAnsi="ＭＳ 明朝" w:hint="eastAsia"/>
                <w:sz w:val="22"/>
                <w:szCs w:val="22"/>
              </w:rPr>
              <w:t>を</w:t>
            </w:r>
            <w:r>
              <w:rPr>
                <w:rFonts w:ascii="ＭＳ 明朝" w:eastAsia="ＭＳ 明朝" w:hAnsi="ＭＳ 明朝" w:hint="eastAsia"/>
                <w:sz w:val="22"/>
                <w:szCs w:val="22"/>
              </w:rPr>
              <w:t>別途作成</w:t>
            </w:r>
            <w:r w:rsidR="003175D7">
              <w:rPr>
                <w:rFonts w:ascii="ＭＳ 明朝" w:eastAsia="ＭＳ 明朝" w:hAnsi="ＭＳ 明朝" w:hint="eastAsia"/>
                <w:sz w:val="22"/>
                <w:szCs w:val="22"/>
              </w:rPr>
              <w:t>し</w:t>
            </w:r>
            <w:r>
              <w:rPr>
                <w:rFonts w:ascii="ＭＳ 明朝" w:eastAsia="ＭＳ 明朝" w:hAnsi="ＭＳ 明朝" w:hint="eastAsia"/>
                <w:sz w:val="22"/>
                <w:szCs w:val="22"/>
              </w:rPr>
              <w:t>ており、具体的な計画書が一体</w:t>
            </w:r>
            <w:r w:rsidR="00DA5BE8">
              <w:rPr>
                <w:rFonts w:ascii="ＭＳ 明朝" w:eastAsia="ＭＳ 明朝" w:hAnsi="ＭＳ 明朝" w:hint="eastAsia"/>
                <w:sz w:val="22"/>
                <w:szCs w:val="22"/>
              </w:rPr>
              <w:t>になって</w:t>
            </w:r>
            <w:r>
              <w:rPr>
                <w:rFonts w:ascii="ＭＳ 明朝" w:eastAsia="ＭＳ 明朝" w:hAnsi="ＭＳ 明朝" w:hint="eastAsia"/>
                <w:sz w:val="22"/>
                <w:szCs w:val="22"/>
              </w:rPr>
              <w:t>整備</w:t>
            </w:r>
            <w:r w:rsidR="00AC2EAA">
              <w:rPr>
                <w:rFonts w:ascii="ＭＳ 明朝" w:eastAsia="ＭＳ 明朝" w:hAnsi="ＭＳ 明朝" w:hint="eastAsia"/>
                <w:sz w:val="22"/>
                <w:szCs w:val="22"/>
              </w:rPr>
              <w:t>し</w:t>
            </w:r>
            <w:r>
              <w:rPr>
                <w:rFonts w:ascii="ＭＳ 明朝" w:eastAsia="ＭＳ 明朝" w:hAnsi="ＭＳ 明朝" w:hint="eastAsia"/>
                <w:sz w:val="22"/>
                <w:szCs w:val="22"/>
              </w:rPr>
              <w:t>ています。</w:t>
            </w:r>
          </w:p>
          <w:p w14:paraId="0D3D13EB" w14:textId="77777777" w:rsidR="006A662C" w:rsidRDefault="006A662C" w:rsidP="007A072D">
            <w:pPr>
              <w:suppressAutoHyphens/>
              <w:kinsoku w:val="0"/>
              <w:autoSpaceDE w:val="0"/>
              <w:autoSpaceDN w:val="0"/>
              <w:spacing w:line="280" w:lineRule="exact"/>
              <w:ind w:firstLineChars="100" w:firstLine="201"/>
              <w:rPr>
                <w:rFonts w:ascii="ＭＳ 明朝" w:eastAsia="ＭＳ 明朝" w:hAnsi="ＭＳ 明朝"/>
                <w:sz w:val="22"/>
                <w:szCs w:val="22"/>
              </w:rPr>
            </w:pPr>
          </w:p>
          <w:p w14:paraId="7B31C8DA" w14:textId="77777777" w:rsidR="006A662C" w:rsidRDefault="006A662C" w:rsidP="003175D7">
            <w:pPr>
              <w:suppressAutoHyphens/>
              <w:kinsoku w:val="0"/>
              <w:autoSpaceDE w:val="0"/>
              <w:autoSpaceDN w:val="0"/>
              <w:spacing w:line="280" w:lineRule="exact"/>
              <w:rPr>
                <w:rFonts w:ascii="ＭＳ 明朝" w:eastAsia="ＭＳ 明朝" w:hAnsi="ＭＳ 明朝"/>
                <w:sz w:val="22"/>
                <w:szCs w:val="22"/>
              </w:rPr>
            </w:pPr>
          </w:p>
          <w:p w14:paraId="3FF35306" w14:textId="77777777" w:rsidR="003175D7" w:rsidRDefault="003175D7" w:rsidP="003175D7">
            <w:pPr>
              <w:suppressAutoHyphens/>
              <w:kinsoku w:val="0"/>
              <w:autoSpaceDE w:val="0"/>
              <w:autoSpaceDN w:val="0"/>
              <w:spacing w:line="280" w:lineRule="exact"/>
              <w:rPr>
                <w:rFonts w:ascii="ＭＳ 明朝" w:eastAsia="ＭＳ 明朝" w:hAnsi="ＭＳ 明朝"/>
                <w:sz w:val="22"/>
                <w:szCs w:val="22"/>
              </w:rPr>
            </w:pPr>
          </w:p>
        </w:tc>
      </w:tr>
      <w:tr w:rsidR="00B7180A" w14:paraId="5802466C" w14:textId="77777777">
        <w:trPr>
          <w:trHeight w:val="324"/>
        </w:trPr>
        <w:tc>
          <w:tcPr>
            <w:tcW w:w="447" w:type="dxa"/>
            <w:tcBorders>
              <w:top w:val="single" w:sz="4" w:space="0" w:color="auto"/>
              <w:left w:val="single" w:sz="4" w:space="0" w:color="000000"/>
              <w:bottom w:val="single" w:sz="4" w:space="0" w:color="000000"/>
              <w:right w:val="single" w:sz="4" w:space="0" w:color="000000"/>
            </w:tcBorders>
            <w:vAlign w:val="center"/>
          </w:tcPr>
          <w:p w14:paraId="40330440" w14:textId="77777777" w:rsidR="00B7180A" w:rsidRDefault="00AC746F" w:rsidP="006A662C">
            <w:pPr>
              <w:autoSpaceDE w:val="0"/>
              <w:autoSpaceDN w:val="0"/>
              <w:spacing w:line="280" w:lineRule="exact"/>
              <w:ind w:firstLineChars="50" w:firstLine="100"/>
              <w:rPr>
                <w:rFonts w:ascii="ＭＳ 明朝" w:eastAsia="ＭＳ 明朝" w:hAnsi="ＭＳ 明朝"/>
                <w:sz w:val="22"/>
                <w:szCs w:val="22"/>
              </w:rPr>
            </w:pPr>
            <w:r>
              <w:rPr>
                <w:rFonts w:ascii="ＭＳ 明朝" w:eastAsia="ＭＳ 明朝" w:hAnsi="ＭＳ 明朝" w:hint="eastAsia"/>
                <w:sz w:val="22"/>
                <w:szCs w:val="22"/>
                <w:bdr w:val="single" w:sz="4" w:space="0" w:color="auto"/>
              </w:rPr>
              <w:lastRenderedPageBreak/>
              <w:t>5</w:t>
            </w:r>
          </w:p>
        </w:tc>
        <w:tc>
          <w:tcPr>
            <w:tcW w:w="6663" w:type="dxa"/>
            <w:tcBorders>
              <w:top w:val="single" w:sz="4" w:space="0" w:color="000000"/>
              <w:left w:val="single" w:sz="4" w:space="0" w:color="000000"/>
              <w:bottom w:val="single" w:sz="4" w:space="0" w:color="000000"/>
              <w:right w:val="single" w:sz="4" w:space="0" w:color="000000"/>
            </w:tcBorders>
            <w:vAlign w:val="center"/>
          </w:tcPr>
          <w:p w14:paraId="0036CF84" w14:textId="77777777" w:rsidR="00B7180A" w:rsidRDefault="00AC746F">
            <w:pPr>
              <w:pStyle w:val="Default"/>
              <w:jc w:val="both"/>
              <w:rPr>
                <w:rFonts w:ascii="ＭＳ 明朝" w:eastAsia="ＭＳ 明朝" w:hAnsi="ＭＳ 明朝"/>
                <w:color w:val="auto"/>
                <w:sz w:val="22"/>
                <w:szCs w:val="22"/>
              </w:rPr>
            </w:pPr>
            <w:r>
              <w:rPr>
                <w:rFonts w:ascii="ＭＳ 明朝" w:eastAsia="ＭＳ 明朝" w:hAnsi="ＭＳ 明朝" w:hint="eastAsia"/>
                <w:color w:val="auto"/>
                <w:sz w:val="22"/>
                <w:szCs w:val="22"/>
              </w:rPr>
              <w:t>Ⅰ-３-(1)-②　中・長期計画を踏まえた単年度の計画が策定されている。</w:t>
            </w:r>
          </w:p>
        </w:tc>
        <w:tc>
          <w:tcPr>
            <w:tcW w:w="1559" w:type="dxa"/>
            <w:tcBorders>
              <w:top w:val="single" w:sz="4" w:space="0" w:color="000000"/>
              <w:left w:val="single" w:sz="4" w:space="0" w:color="000000"/>
              <w:bottom w:val="single" w:sz="4" w:space="0" w:color="000000"/>
              <w:right w:val="single" w:sz="4" w:space="0" w:color="000000"/>
            </w:tcBorders>
            <w:vAlign w:val="center"/>
          </w:tcPr>
          <w:p w14:paraId="51C39A46" w14:textId="77777777" w:rsidR="00B7180A" w:rsidRDefault="007D4C72">
            <w:pPr>
              <w:suppressAutoHyphens/>
              <w:kinsoku w:val="0"/>
              <w:autoSpaceDE w:val="0"/>
              <w:autoSpaceDN w:val="0"/>
              <w:spacing w:line="280" w:lineRule="exact"/>
              <w:jc w:val="center"/>
              <w:rPr>
                <w:rFonts w:ascii="ＭＳ 明朝" w:eastAsia="ＭＳ 明朝" w:hAnsi="ＭＳ 明朝"/>
                <w:sz w:val="22"/>
                <w:szCs w:val="22"/>
              </w:rPr>
            </w:pPr>
            <w:r>
              <w:rPr>
                <w:rFonts w:ascii="ＭＳ 明朝" w:eastAsia="ＭＳ 明朝" w:hAnsi="ＭＳ 明朝"/>
                <w:sz w:val="22"/>
                <w:szCs w:val="22"/>
              </w:rPr>
              <w:fldChar w:fldCharType="begin"/>
            </w:r>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eq \o\ac(○,ａ)</w:instrText>
            </w:r>
            <w:r>
              <w:rPr>
                <w:rFonts w:ascii="ＭＳ 明朝" w:eastAsia="ＭＳ 明朝" w:hAnsi="ＭＳ 明朝"/>
                <w:sz w:val="22"/>
                <w:szCs w:val="22"/>
              </w:rPr>
              <w:fldChar w:fldCharType="end"/>
            </w:r>
            <w:r w:rsidR="00AC746F">
              <w:rPr>
                <w:rFonts w:ascii="ＭＳ 明朝" w:eastAsia="ＭＳ 明朝" w:hAnsi="ＭＳ 明朝" w:hint="eastAsia"/>
                <w:sz w:val="22"/>
                <w:szCs w:val="22"/>
              </w:rPr>
              <w:t>・ｂ・ｃ</w:t>
            </w:r>
          </w:p>
        </w:tc>
      </w:tr>
      <w:tr w:rsidR="00B7180A" w14:paraId="2ED11540" w14:textId="77777777">
        <w:trPr>
          <w:trHeight w:val="324"/>
        </w:trPr>
        <w:tc>
          <w:tcPr>
            <w:tcW w:w="8669" w:type="dxa"/>
            <w:gridSpan w:val="3"/>
            <w:tcBorders>
              <w:top w:val="single" w:sz="4" w:space="0" w:color="000000"/>
              <w:left w:val="single" w:sz="4" w:space="0" w:color="000000"/>
              <w:bottom w:val="single" w:sz="4" w:space="0" w:color="auto"/>
              <w:right w:val="single" w:sz="4" w:space="0" w:color="000000"/>
            </w:tcBorders>
          </w:tcPr>
          <w:p w14:paraId="6A548109"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&lt;コメント&gt;</w:t>
            </w:r>
          </w:p>
          <w:p w14:paraId="46E73460" w14:textId="77777777" w:rsidR="00B7180A" w:rsidRDefault="000505F2" w:rsidP="003175D7">
            <w:pPr>
              <w:suppressAutoHyphens/>
              <w:kinsoku w:val="0"/>
              <w:autoSpaceDE w:val="0"/>
              <w:autoSpaceDN w:val="0"/>
              <w:spacing w:line="280" w:lineRule="exact"/>
              <w:ind w:firstLineChars="150" w:firstLine="301"/>
              <w:rPr>
                <w:rFonts w:ascii="ＭＳ 明朝" w:eastAsia="ＭＳ 明朝" w:hAnsi="ＭＳ 明朝"/>
                <w:sz w:val="22"/>
                <w:szCs w:val="22"/>
              </w:rPr>
            </w:pPr>
            <w:r>
              <w:rPr>
                <w:rFonts w:ascii="ＭＳ 明朝" w:eastAsia="ＭＳ 明朝" w:hAnsi="ＭＳ 明朝" w:hint="eastAsia"/>
                <w:sz w:val="22"/>
                <w:szCs w:val="22"/>
              </w:rPr>
              <w:t>中</w:t>
            </w:r>
            <w:r w:rsidR="00105510">
              <w:rPr>
                <w:rFonts w:ascii="ＭＳ 明朝" w:eastAsia="ＭＳ 明朝" w:hAnsi="ＭＳ 明朝" w:hint="eastAsia"/>
                <w:sz w:val="22"/>
                <w:szCs w:val="22"/>
              </w:rPr>
              <w:t>・</w:t>
            </w:r>
            <w:r>
              <w:rPr>
                <w:rFonts w:ascii="ＭＳ 明朝" w:eastAsia="ＭＳ 明朝" w:hAnsi="ＭＳ 明朝" w:hint="eastAsia"/>
                <w:sz w:val="22"/>
                <w:szCs w:val="22"/>
              </w:rPr>
              <w:t>長期計画と連動した単年度の事業計画を策定</w:t>
            </w:r>
            <w:r w:rsidR="003175D7">
              <w:rPr>
                <w:rFonts w:ascii="ＭＳ 明朝" w:eastAsia="ＭＳ 明朝" w:hAnsi="ＭＳ 明朝" w:hint="eastAsia"/>
                <w:sz w:val="22"/>
                <w:szCs w:val="22"/>
              </w:rPr>
              <w:t>し</w:t>
            </w:r>
            <w:r>
              <w:rPr>
                <w:rFonts w:ascii="ＭＳ 明朝" w:eastAsia="ＭＳ 明朝" w:hAnsi="ＭＳ 明朝" w:hint="eastAsia"/>
                <w:sz w:val="22"/>
                <w:szCs w:val="22"/>
              </w:rPr>
              <w:t>、職員会議において</w:t>
            </w:r>
            <w:r w:rsidRPr="00CB4FC5">
              <w:rPr>
                <w:rFonts w:ascii="ＭＳ 明朝" w:eastAsia="ＭＳ 明朝" w:hAnsi="ＭＳ 明朝" w:hint="eastAsia"/>
                <w:sz w:val="22"/>
                <w:szCs w:val="22"/>
              </w:rPr>
              <w:t>共有</w:t>
            </w:r>
            <w:r>
              <w:rPr>
                <w:rFonts w:ascii="ＭＳ 明朝" w:eastAsia="ＭＳ 明朝" w:hAnsi="ＭＳ 明朝" w:hint="eastAsia"/>
                <w:sz w:val="22"/>
                <w:szCs w:val="22"/>
              </w:rPr>
              <w:t>が</w:t>
            </w:r>
            <w:r w:rsidRPr="00CB4FC5">
              <w:rPr>
                <w:rFonts w:ascii="ＭＳ 明朝" w:eastAsia="ＭＳ 明朝" w:hAnsi="ＭＳ 明朝" w:hint="eastAsia"/>
                <w:sz w:val="22"/>
                <w:szCs w:val="22"/>
              </w:rPr>
              <w:t>行</w:t>
            </w:r>
            <w:r>
              <w:rPr>
                <w:rFonts w:ascii="ＭＳ 明朝" w:eastAsia="ＭＳ 明朝" w:hAnsi="ＭＳ 明朝" w:hint="eastAsia"/>
                <w:sz w:val="22"/>
                <w:szCs w:val="22"/>
              </w:rPr>
              <w:t>われて</w:t>
            </w:r>
            <w:r w:rsidRPr="00CB4FC5">
              <w:rPr>
                <w:rFonts w:ascii="ＭＳ 明朝" w:eastAsia="ＭＳ 明朝" w:hAnsi="ＭＳ 明朝" w:hint="eastAsia"/>
                <w:sz w:val="22"/>
                <w:szCs w:val="22"/>
              </w:rPr>
              <w:t>います</w:t>
            </w:r>
            <w:r>
              <w:rPr>
                <w:rFonts w:ascii="ＭＳ 明朝" w:eastAsia="ＭＳ 明朝" w:hAnsi="ＭＳ 明朝" w:hint="eastAsia"/>
                <w:sz w:val="22"/>
                <w:szCs w:val="22"/>
              </w:rPr>
              <w:t>。事業計画においては、振り返り評価するために具体的な計画</w:t>
            </w:r>
            <w:r w:rsidR="003175D7">
              <w:rPr>
                <w:rFonts w:ascii="ＭＳ 明朝" w:eastAsia="ＭＳ 明朝" w:hAnsi="ＭＳ 明朝" w:hint="eastAsia"/>
                <w:sz w:val="22"/>
                <w:szCs w:val="22"/>
              </w:rPr>
              <w:t>を</w:t>
            </w:r>
            <w:r>
              <w:rPr>
                <w:rFonts w:ascii="ＭＳ 明朝" w:eastAsia="ＭＳ 明朝" w:hAnsi="ＭＳ 明朝" w:hint="eastAsia"/>
                <w:sz w:val="22"/>
                <w:szCs w:val="22"/>
              </w:rPr>
              <w:t>策定</w:t>
            </w:r>
            <w:r w:rsidR="003175D7">
              <w:rPr>
                <w:rFonts w:ascii="ＭＳ 明朝" w:eastAsia="ＭＳ 明朝" w:hAnsi="ＭＳ 明朝" w:hint="eastAsia"/>
                <w:sz w:val="22"/>
                <w:szCs w:val="22"/>
              </w:rPr>
              <w:t>し</w:t>
            </w:r>
            <w:r>
              <w:rPr>
                <w:rFonts w:ascii="ＭＳ 明朝" w:eastAsia="ＭＳ 明朝" w:hAnsi="ＭＳ 明朝" w:hint="eastAsia"/>
                <w:sz w:val="22"/>
                <w:szCs w:val="22"/>
              </w:rPr>
              <w:t>、事業報告の際には評価</w:t>
            </w:r>
            <w:r w:rsidR="003175D7">
              <w:rPr>
                <w:rFonts w:ascii="ＭＳ 明朝" w:eastAsia="ＭＳ 明朝" w:hAnsi="ＭＳ 明朝" w:hint="eastAsia"/>
                <w:sz w:val="22"/>
                <w:szCs w:val="22"/>
              </w:rPr>
              <w:t>を</w:t>
            </w:r>
            <w:r>
              <w:rPr>
                <w:rFonts w:ascii="ＭＳ 明朝" w:eastAsia="ＭＳ 明朝" w:hAnsi="ＭＳ 明朝" w:hint="eastAsia"/>
                <w:sz w:val="22"/>
                <w:szCs w:val="22"/>
              </w:rPr>
              <w:t>文書化</w:t>
            </w:r>
            <w:r w:rsidR="003175D7">
              <w:rPr>
                <w:rFonts w:ascii="ＭＳ 明朝" w:eastAsia="ＭＳ 明朝" w:hAnsi="ＭＳ 明朝" w:hint="eastAsia"/>
                <w:sz w:val="22"/>
                <w:szCs w:val="22"/>
              </w:rPr>
              <w:t>し</w:t>
            </w:r>
            <w:r>
              <w:rPr>
                <w:rFonts w:ascii="ＭＳ 明朝" w:eastAsia="ＭＳ 明朝" w:hAnsi="ＭＳ 明朝" w:hint="eastAsia"/>
                <w:sz w:val="22"/>
                <w:szCs w:val="22"/>
              </w:rPr>
              <w:t>ています。</w:t>
            </w:r>
          </w:p>
        </w:tc>
      </w:tr>
      <w:tr w:rsidR="00B7180A" w14:paraId="10A20E4A" w14:textId="77777777">
        <w:trPr>
          <w:trHeight w:val="303"/>
        </w:trPr>
        <w:tc>
          <w:tcPr>
            <w:tcW w:w="8669" w:type="dxa"/>
            <w:gridSpan w:val="3"/>
            <w:tcBorders>
              <w:top w:val="single" w:sz="4" w:space="0" w:color="000000"/>
              <w:left w:val="single" w:sz="4" w:space="0" w:color="000000"/>
              <w:bottom w:val="single" w:sz="4" w:space="0" w:color="auto"/>
              <w:right w:val="single" w:sz="4" w:space="0" w:color="000000"/>
            </w:tcBorders>
            <w:vAlign w:val="center"/>
          </w:tcPr>
          <w:p w14:paraId="262911F1"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sz w:val="22"/>
                <w:szCs w:val="22"/>
              </w:rPr>
              <w:br w:type="page"/>
            </w:r>
            <w:r>
              <w:rPr>
                <w:rFonts w:ascii="ＭＳ 明朝" w:eastAsia="ＭＳ 明朝" w:hAnsi="ＭＳ 明朝"/>
                <w:spacing w:val="2"/>
                <w:sz w:val="21"/>
                <w:szCs w:val="21"/>
              </w:rPr>
              <w:t xml:space="preserve"> </w:t>
            </w:r>
            <w:r>
              <w:rPr>
                <w:rFonts w:ascii="ＭＳ 明朝" w:eastAsia="ＭＳ 明朝" w:hAnsi="ＭＳ 明朝" w:hint="eastAsia"/>
                <w:sz w:val="22"/>
                <w:szCs w:val="22"/>
              </w:rPr>
              <w:t>Ⅰ-３-(2)　事業計画が適切に策定されている。</w:t>
            </w:r>
          </w:p>
        </w:tc>
      </w:tr>
      <w:tr w:rsidR="00B7180A" w14:paraId="6C80127B" w14:textId="77777777">
        <w:trPr>
          <w:trHeight w:val="315"/>
        </w:trPr>
        <w:tc>
          <w:tcPr>
            <w:tcW w:w="447" w:type="dxa"/>
            <w:tcBorders>
              <w:top w:val="single" w:sz="4" w:space="0" w:color="auto"/>
              <w:left w:val="single" w:sz="4" w:space="0" w:color="000000"/>
              <w:right w:val="single" w:sz="4" w:space="0" w:color="auto"/>
            </w:tcBorders>
          </w:tcPr>
          <w:p w14:paraId="340AE827" w14:textId="77777777" w:rsidR="00B7180A" w:rsidRDefault="00AC746F">
            <w:pPr>
              <w:suppressAutoHyphens/>
              <w:kinsoku w:val="0"/>
              <w:autoSpaceDE w:val="0"/>
              <w:autoSpaceDN w:val="0"/>
              <w:spacing w:line="280" w:lineRule="exact"/>
              <w:jc w:val="center"/>
              <w:rPr>
                <w:rFonts w:ascii="ＭＳ 明朝" w:eastAsia="ＭＳ 明朝" w:hAnsi="ＭＳ 明朝"/>
                <w:sz w:val="22"/>
                <w:szCs w:val="22"/>
              </w:rPr>
            </w:pPr>
            <w:r>
              <w:rPr>
                <w:rFonts w:ascii="ＭＳ 明朝" w:eastAsia="ＭＳ 明朝" w:hAnsi="ＭＳ 明朝" w:hint="eastAsia"/>
                <w:sz w:val="22"/>
                <w:szCs w:val="22"/>
                <w:bdr w:val="single" w:sz="4" w:space="0" w:color="auto"/>
              </w:rPr>
              <w:t>6</w:t>
            </w:r>
          </w:p>
        </w:tc>
        <w:tc>
          <w:tcPr>
            <w:tcW w:w="6663" w:type="dxa"/>
            <w:tcBorders>
              <w:top w:val="single" w:sz="4" w:space="0" w:color="auto"/>
              <w:left w:val="single" w:sz="4" w:space="0" w:color="auto"/>
              <w:bottom w:val="single" w:sz="4" w:space="0" w:color="auto"/>
              <w:right w:val="single" w:sz="4" w:space="0" w:color="000000"/>
            </w:tcBorders>
          </w:tcPr>
          <w:p w14:paraId="2178EDA5" w14:textId="77777777" w:rsidR="00B7180A" w:rsidRDefault="00AC746F">
            <w:pPr>
              <w:pStyle w:val="Default"/>
              <w:rPr>
                <w:rFonts w:ascii="ＭＳ 明朝" w:eastAsia="ＭＳ 明朝" w:hAnsi="ＭＳ 明朝"/>
                <w:color w:val="auto"/>
                <w:sz w:val="22"/>
                <w:szCs w:val="22"/>
              </w:rPr>
            </w:pPr>
            <w:r>
              <w:rPr>
                <w:rFonts w:ascii="ＭＳ 明朝" w:eastAsia="ＭＳ 明朝" w:hAnsi="ＭＳ 明朝" w:hint="eastAsia"/>
                <w:color w:val="auto"/>
                <w:sz w:val="22"/>
                <w:szCs w:val="22"/>
              </w:rPr>
              <w:t>Ⅰ-３-(2)-①　事業計画の策定と実施状況の把握や評価・見直しが組織的に行われ、職員が理解している。</w:t>
            </w:r>
          </w:p>
        </w:tc>
        <w:tc>
          <w:tcPr>
            <w:tcW w:w="1559" w:type="dxa"/>
            <w:tcBorders>
              <w:top w:val="single" w:sz="4" w:space="0" w:color="auto"/>
              <w:left w:val="single" w:sz="4" w:space="0" w:color="000000"/>
              <w:bottom w:val="single" w:sz="4" w:space="0" w:color="auto"/>
              <w:right w:val="single" w:sz="4" w:space="0" w:color="000000"/>
            </w:tcBorders>
          </w:tcPr>
          <w:p w14:paraId="3741A5BD" w14:textId="77777777" w:rsidR="00B7180A" w:rsidRDefault="00DB3AC7">
            <w:pPr>
              <w:suppressAutoHyphens/>
              <w:kinsoku w:val="0"/>
              <w:autoSpaceDE w:val="0"/>
              <w:autoSpaceDN w:val="0"/>
              <w:spacing w:line="280" w:lineRule="exact"/>
              <w:jc w:val="center"/>
              <w:rPr>
                <w:rFonts w:ascii="ＭＳ 明朝" w:eastAsia="ＭＳ 明朝" w:hAnsi="ＭＳ 明朝"/>
                <w:sz w:val="22"/>
                <w:szCs w:val="22"/>
              </w:rPr>
            </w:pPr>
            <w:r>
              <w:rPr>
                <w:rFonts w:ascii="ＭＳ 明朝" w:eastAsia="ＭＳ 明朝" w:hAnsi="ＭＳ 明朝"/>
                <w:sz w:val="22"/>
                <w:szCs w:val="22"/>
              </w:rPr>
              <w:fldChar w:fldCharType="begin"/>
            </w:r>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eq \o\ac(○,ａ)</w:instrText>
            </w:r>
            <w:r>
              <w:rPr>
                <w:rFonts w:ascii="ＭＳ 明朝" w:eastAsia="ＭＳ 明朝" w:hAnsi="ＭＳ 明朝"/>
                <w:sz w:val="22"/>
                <w:szCs w:val="22"/>
              </w:rPr>
              <w:fldChar w:fldCharType="end"/>
            </w:r>
            <w:r w:rsidR="00AC746F">
              <w:rPr>
                <w:rFonts w:ascii="ＭＳ 明朝" w:eastAsia="ＭＳ 明朝" w:hAnsi="ＭＳ 明朝" w:hint="eastAsia"/>
                <w:sz w:val="22"/>
                <w:szCs w:val="22"/>
              </w:rPr>
              <w:t>・ｂ・ｃ</w:t>
            </w:r>
          </w:p>
        </w:tc>
      </w:tr>
      <w:tr w:rsidR="00B7180A" w14:paraId="776AA129" w14:textId="77777777">
        <w:trPr>
          <w:trHeight w:val="324"/>
        </w:trPr>
        <w:tc>
          <w:tcPr>
            <w:tcW w:w="8669" w:type="dxa"/>
            <w:gridSpan w:val="3"/>
            <w:tcBorders>
              <w:top w:val="single" w:sz="4" w:space="0" w:color="000000"/>
              <w:left w:val="single" w:sz="4" w:space="0" w:color="000000"/>
              <w:bottom w:val="single" w:sz="4" w:space="0" w:color="auto"/>
              <w:right w:val="single" w:sz="4" w:space="0" w:color="000000"/>
            </w:tcBorders>
          </w:tcPr>
          <w:p w14:paraId="0851FC30"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&lt;コメント&gt;</w:t>
            </w:r>
          </w:p>
          <w:p w14:paraId="4C446885" w14:textId="77777777" w:rsidR="00B7180A" w:rsidRDefault="00AC2EAA" w:rsidP="00AC2EAA">
            <w:pPr>
              <w:suppressAutoHyphens/>
              <w:kinsoku w:val="0"/>
              <w:autoSpaceDE w:val="0"/>
              <w:autoSpaceDN w:val="0"/>
              <w:spacing w:line="280" w:lineRule="exact"/>
              <w:ind w:firstLineChars="100" w:firstLine="201"/>
              <w:rPr>
                <w:rFonts w:ascii="ＭＳ 明朝" w:eastAsia="ＭＳ 明朝" w:hAnsi="ＭＳ 明朝"/>
                <w:sz w:val="22"/>
                <w:szCs w:val="22"/>
              </w:rPr>
            </w:pPr>
            <w:r>
              <w:rPr>
                <w:rFonts w:ascii="ＭＳ 明朝" w:eastAsia="ＭＳ 明朝" w:hAnsi="ＭＳ 明朝" w:hint="eastAsia"/>
                <w:sz w:val="22"/>
                <w:szCs w:val="22"/>
              </w:rPr>
              <w:t>年度末の総括会議で話し合われた総括をもとに事業計画を策定し、新年度会議において職員へ共有が行われています。事業計画書および議事録が全職員に回覧され、会議に出席できない職員への伝達も行われています。事業計画は中間総括会議および年度末総括会議で評価</w:t>
            </w:r>
            <w:r w:rsidR="00EE6CC0">
              <w:rPr>
                <w:rFonts w:ascii="ＭＳ 明朝" w:eastAsia="ＭＳ 明朝" w:hAnsi="ＭＳ 明朝" w:hint="eastAsia"/>
                <w:sz w:val="22"/>
                <w:szCs w:val="22"/>
              </w:rPr>
              <w:t>し</w:t>
            </w:r>
            <w:r>
              <w:rPr>
                <w:rFonts w:ascii="ＭＳ 明朝" w:eastAsia="ＭＳ 明朝" w:hAnsi="ＭＳ 明朝" w:hint="eastAsia"/>
                <w:sz w:val="22"/>
                <w:szCs w:val="22"/>
              </w:rPr>
              <w:t>、見直しや次年度の課題などが職員参画のもとで実施</w:t>
            </w:r>
            <w:r w:rsidR="00EE6CC0">
              <w:rPr>
                <w:rFonts w:ascii="ＭＳ 明朝" w:eastAsia="ＭＳ 明朝" w:hAnsi="ＭＳ 明朝" w:hint="eastAsia"/>
                <w:sz w:val="22"/>
                <w:szCs w:val="22"/>
              </w:rPr>
              <w:t>し</w:t>
            </w:r>
            <w:r>
              <w:rPr>
                <w:rFonts w:ascii="ＭＳ 明朝" w:eastAsia="ＭＳ 明朝" w:hAnsi="ＭＳ 明朝" w:hint="eastAsia"/>
                <w:sz w:val="22"/>
                <w:szCs w:val="22"/>
              </w:rPr>
              <w:t>ています。</w:t>
            </w:r>
          </w:p>
        </w:tc>
      </w:tr>
      <w:tr w:rsidR="00B7180A" w14:paraId="26397A02" w14:textId="77777777">
        <w:trPr>
          <w:trHeight w:val="315"/>
        </w:trPr>
        <w:tc>
          <w:tcPr>
            <w:tcW w:w="447" w:type="dxa"/>
            <w:tcBorders>
              <w:left w:val="single" w:sz="4" w:space="0" w:color="000000"/>
              <w:bottom w:val="single" w:sz="4" w:space="0" w:color="auto"/>
              <w:right w:val="single" w:sz="4" w:space="0" w:color="auto"/>
            </w:tcBorders>
            <w:vAlign w:val="center"/>
          </w:tcPr>
          <w:p w14:paraId="50B5A2D8" w14:textId="77777777" w:rsidR="00B7180A" w:rsidRDefault="00AC746F">
            <w:pPr>
              <w:suppressAutoHyphens/>
              <w:kinsoku w:val="0"/>
              <w:autoSpaceDE w:val="0"/>
              <w:autoSpaceDN w:val="0"/>
              <w:spacing w:line="280" w:lineRule="exact"/>
              <w:jc w:val="center"/>
              <w:rPr>
                <w:rFonts w:ascii="ＭＳ 明朝" w:eastAsia="ＭＳ 明朝" w:hAnsi="ＭＳ 明朝"/>
                <w:sz w:val="22"/>
                <w:szCs w:val="22"/>
              </w:rPr>
            </w:pPr>
            <w:r>
              <w:rPr>
                <w:rFonts w:ascii="ＭＳ 明朝" w:eastAsia="ＭＳ 明朝" w:hAnsi="ＭＳ 明朝" w:hint="eastAsia"/>
                <w:sz w:val="22"/>
                <w:szCs w:val="22"/>
                <w:bdr w:val="single" w:sz="4" w:space="0" w:color="auto"/>
              </w:rPr>
              <w:t>7</w:t>
            </w:r>
          </w:p>
        </w:tc>
        <w:tc>
          <w:tcPr>
            <w:tcW w:w="6663" w:type="dxa"/>
            <w:tcBorders>
              <w:top w:val="single" w:sz="4" w:space="0" w:color="auto"/>
              <w:left w:val="single" w:sz="4" w:space="0" w:color="auto"/>
              <w:bottom w:val="single" w:sz="4" w:space="0" w:color="auto"/>
              <w:right w:val="single" w:sz="4" w:space="0" w:color="000000"/>
            </w:tcBorders>
            <w:vAlign w:val="center"/>
          </w:tcPr>
          <w:p w14:paraId="63352989" w14:textId="77777777" w:rsidR="00B7180A" w:rsidRDefault="00AC746F">
            <w:pPr>
              <w:pStyle w:val="Default"/>
              <w:jc w:val="both"/>
              <w:rPr>
                <w:rFonts w:ascii="ＭＳ 明朝" w:eastAsia="ＭＳ 明朝" w:hAnsi="ＭＳ 明朝"/>
                <w:color w:val="auto"/>
                <w:sz w:val="22"/>
                <w:szCs w:val="22"/>
              </w:rPr>
            </w:pPr>
            <w:r>
              <w:rPr>
                <w:rFonts w:ascii="ＭＳ 明朝" w:eastAsia="ＭＳ 明朝" w:hAnsi="ＭＳ 明朝" w:hint="eastAsia"/>
                <w:color w:val="auto"/>
                <w:sz w:val="22"/>
                <w:szCs w:val="22"/>
              </w:rPr>
              <w:t>Ⅰ-３-(2)-②　事業計画は、保護者等に周知され、理解を促している。</w:t>
            </w:r>
          </w:p>
        </w:tc>
        <w:tc>
          <w:tcPr>
            <w:tcW w:w="1559" w:type="dxa"/>
            <w:tcBorders>
              <w:top w:val="single" w:sz="4" w:space="0" w:color="auto"/>
              <w:left w:val="single" w:sz="4" w:space="0" w:color="000000"/>
              <w:bottom w:val="single" w:sz="4" w:space="0" w:color="auto"/>
              <w:right w:val="single" w:sz="4" w:space="0" w:color="000000"/>
            </w:tcBorders>
            <w:vAlign w:val="center"/>
          </w:tcPr>
          <w:p w14:paraId="09874A49" w14:textId="77777777" w:rsidR="00B7180A" w:rsidRDefault="00627822">
            <w:pPr>
              <w:suppressAutoHyphens/>
              <w:kinsoku w:val="0"/>
              <w:autoSpaceDE w:val="0"/>
              <w:autoSpaceDN w:val="0"/>
              <w:spacing w:line="280" w:lineRule="exact"/>
              <w:jc w:val="center"/>
              <w:rPr>
                <w:rFonts w:ascii="ＭＳ 明朝" w:eastAsia="ＭＳ 明朝" w:hAnsi="ＭＳ 明朝"/>
                <w:sz w:val="22"/>
                <w:szCs w:val="22"/>
              </w:rPr>
            </w:pPr>
            <w:r>
              <w:rPr>
                <w:rFonts w:ascii="ＭＳ 明朝" w:eastAsia="ＭＳ 明朝" w:hAnsi="ＭＳ 明朝"/>
                <w:sz w:val="22"/>
                <w:szCs w:val="22"/>
              </w:rPr>
              <w:fldChar w:fldCharType="begin"/>
            </w:r>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eq \o\ac(○,ａ)</w:instrText>
            </w:r>
            <w:r>
              <w:rPr>
                <w:rFonts w:ascii="ＭＳ 明朝" w:eastAsia="ＭＳ 明朝" w:hAnsi="ＭＳ 明朝"/>
                <w:sz w:val="22"/>
                <w:szCs w:val="22"/>
              </w:rPr>
              <w:fldChar w:fldCharType="end"/>
            </w:r>
            <w:r w:rsidR="00AC746F">
              <w:rPr>
                <w:rFonts w:ascii="ＭＳ 明朝" w:eastAsia="ＭＳ 明朝" w:hAnsi="ＭＳ 明朝" w:hint="eastAsia"/>
                <w:sz w:val="22"/>
                <w:szCs w:val="22"/>
              </w:rPr>
              <w:t>・ｂ・ｃ</w:t>
            </w:r>
          </w:p>
        </w:tc>
      </w:tr>
      <w:tr w:rsidR="00B7180A" w14:paraId="5B76F123" w14:textId="77777777">
        <w:trPr>
          <w:trHeight w:val="324"/>
        </w:trPr>
        <w:tc>
          <w:tcPr>
            <w:tcW w:w="8669" w:type="dxa"/>
            <w:gridSpan w:val="3"/>
            <w:tcBorders>
              <w:top w:val="single" w:sz="4" w:space="0" w:color="000000"/>
              <w:left w:val="single" w:sz="4" w:space="0" w:color="000000"/>
              <w:bottom w:val="single" w:sz="4" w:space="0" w:color="auto"/>
              <w:right w:val="single" w:sz="4" w:space="0" w:color="000000"/>
            </w:tcBorders>
          </w:tcPr>
          <w:p w14:paraId="060A6E01"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&lt;コメント&gt;</w:t>
            </w:r>
          </w:p>
          <w:p w14:paraId="592AD695" w14:textId="77777777" w:rsidR="00B7180A" w:rsidRPr="008148EE" w:rsidRDefault="008148EE" w:rsidP="008148EE">
            <w:pPr>
              <w:suppressAutoHyphens/>
              <w:kinsoku w:val="0"/>
              <w:autoSpaceDE w:val="0"/>
              <w:autoSpaceDN w:val="0"/>
              <w:spacing w:line="280" w:lineRule="exact"/>
              <w:ind w:firstLineChars="100" w:firstLine="201"/>
              <w:rPr>
                <w:rFonts w:ascii="ＭＳ 明朝" w:eastAsia="ＭＳ 明朝" w:hAnsi="ＭＳ 明朝"/>
                <w:sz w:val="22"/>
                <w:szCs w:val="22"/>
              </w:rPr>
            </w:pPr>
            <w:r>
              <w:rPr>
                <w:rFonts w:ascii="ＭＳ 明朝" w:eastAsia="ＭＳ 明朝" w:hAnsi="ＭＳ 明朝" w:hint="eastAsia"/>
                <w:sz w:val="22"/>
                <w:szCs w:val="22"/>
              </w:rPr>
              <w:t>すべての保</w:t>
            </w:r>
            <w:r w:rsidRPr="00E82E81">
              <w:rPr>
                <w:rFonts w:ascii="ＭＳ 明朝" w:eastAsia="ＭＳ 明朝" w:hAnsi="ＭＳ 明朝" w:hint="eastAsia"/>
                <w:sz w:val="22"/>
                <w:szCs w:val="22"/>
              </w:rPr>
              <w:t>護者</w:t>
            </w:r>
            <w:r>
              <w:rPr>
                <w:rFonts w:ascii="ＭＳ 明朝" w:eastAsia="ＭＳ 明朝" w:hAnsi="ＭＳ 明朝" w:hint="eastAsia"/>
                <w:sz w:val="22"/>
                <w:szCs w:val="22"/>
              </w:rPr>
              <w:t>を対象にした事業</w:t>
            </w:r>
            <w:r w:rsidRPr="00E82E81">
              <w:rPr>
                <w:rFonts w:ascii="ＭＳ 明朝" w:eastAsia="ＭＳ 明朝" w:hAnsi="ＭＳ 明朝" w:hint="eastAsia"/>
                <w:sz w:val="22"/>
                <w:szCs w:val="22"/>
              </w:rPr>
              <w:t>説明会</w:t>
            </w:r>
            <w:r>
              <w:rPr>
                <w:rFonts w:ascii="ＭＳ 明朝" w:eastAsia="ＭＳ 明朝" w:hAnsi="ＭＳ 明朝" w:hint="eastAsia"/>
                <w:sz w:val="22"/>
                <w:szCs w:val="22"/>
              </w:rPr>
              <w:t>を毎年実施しており、事業計画の周知を図っています。保護者が理解しやすいように数ページの資料も作成し、全保護者に配布しています。個別で配慮が必要な方や見学に来られた方に対しても、管理者が個々で説明を行うなど工夫もしています。</w:t>
            </w:r>
          </w:p>
        </w:tc>
      </w:tr>
    </w:tbl>
    <w:p w14:paraId="7D0DB1D7" w14:textId="77777777" w:rsidR="00B7180A" w:rsidRDefault="00B7180A">
      <w:pPr>
        <w:spacing w:line="280" w:lineRule="exact"/>
        <w:rPr>
          <w:rFonts w:ascii="ＭＳ 明朝" w:eastAsia="ＭＳ 明朝" w:hAnsi="ＭＳ 明朝"/>
          <w:spacing w:val="2"/>
          <w:sz w:val="22"/>
          <w:szCs w:val="22"/>
        </w:rPr>
      </w:pPr>
    </w:p>
    <w:p w14:paraId="116C750D" w14:textId="77777777" w:rsidR="00B7180A" w:rsidRDefault="00AC746F">
      <w:pPr>
        <w:pStyle w:val="Default"/>
        <w:rPr>
          <w:rFonts w:ascii="ＭＳ 明朝" w:eastAsia="ＭＳ 明朝" w:hAnsi="ＭＳ 明朝"/>
          <w:color w:val="auto"/>
          <w:spacing w:val="2"/>
          <w:sz w:val="22"/>
          <w:szCs w:val="22"/>
        </w:rPr>
      </w:pPr>
      <w:r>
        <w:rPr>
          <w:rFonts w:ascii="ＭＳ 明朝" w:eastAsia="ＭＳ 明朝" w:hAnsi="ＭＳ 明朝" w:hint="eastAsia"/>
          <w:color w:val="auto"/>
          <w:sz w:val="22"/>
          <w:szCs w:val="22"/>
        </w:rPr>
        <w:t>Ⅰ－４　福祉サービスの質の向上への組織的・計画的な取組</w:t>
      </w:r>
    </w:p>
    <w:tbl>
      <w:tblPr>
        <w:tblW w:w="866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7"/>
        <w:gridCol w:w="6663"/>
        <w:gridCol w:w="1559"/>
      </w:tblGrid>
      <w:tr w:rsidR="00B7180A" w14:paraId="1A6B65ED" w14:textId="77777777">
        <w:trPr>
          <w:trHeight w:val="324"/>
        </w:trPr>
        <w:tc>
          <w:tcPr>
            <w:tcW w:w="7110" w:type="dxa"/>
            <w:gridSpan w:val="2"/>
            <w:tcBorders>
              <w:top w:val="single" w:sz="4" w:space="0" w:color="000000"/>
              <w:left w:val="single" w:sz="4" w:space="0" w:color="000000"/>
              <w:bottom w:val="single" w:sz="4" w:space="0" w:color="000000"/>
              <w:right w:val="single" w:sz="4" w:space="0" w:color="000000"/>
            </w:tcBorders>
          </w:tcPr>
          <w:p w14:paraId="08D33597" w14:textId="77777777" w:rsidR="00B7180A" w:rsidRDefault="00B7180A">
            <w:pPr>
              <w:suppressAutoHyphens/>
              <w:kinsoku w:val="0"/>
              <w:autoSpaceDE w:val="0"/>
              <w:autoSpaceDN w:val="0"/>
              <w:spacing w:line="280" w:lineRule="exact"/>
              <w:jc w:val="left"/>
              <w:rPr>
                <w:rFonts w:ascii="ＭＳ 明朝" w:eastAsia="ＭＳ 明朝" w:hAnsi="ＭＳ 明朝"/>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9BB885F" w14:textId="77777777" w:rsidR="00B7180A" w:rsidRDefault="00AC746F">
            <w:pPr>
              <w:suppressAutoHyphens/>
              <w:kinsoku w:val="0"/>
              <w:autoSpaceDE w:val="0"/>
              <w:autoSpaceDN w:val="0"/>
              <w:spacing w:line="280" w:lineRule="exact"/>
              <w:jc w:val="center"/>
              <w:rPr>
                <w:rFonts w:ascii="ＭＳ 明朝" w:eastAsia="ＭＳ 明朝" w:hAnsi="ＭＳ 明朝"/>
                <w:sz w:val="22"/>
                <w:szCs w:val="22"/>
              </w:rPr>
            </w:pPr>
            <w:r>
              <w:rPr>
                <w:rFonts w:ascii="ＭＳ 明朝" w:eastAsia="ＭＳ 明朝" w:hAnsi="ＭＳ 明朝" w:hint="eastAsia"/>
                <w:sz w:val="22"/>
                <w:szCs w:val="22"/>
              </w:rPr>
              <w:t>第三者評価結果</w:t>
            </w:r>
          </w:p>
        </w:tc>
      </w:tr>
      <w:tr w:rsidR="00B7180A" w14:paraId="09FE5B2F" w14:textId="77777777">
        <w:trPr>
          <w:trHeight w:val="324"/>
        </w:trPr>
        <w:tc>
          <w:tcPr>
            <w:tcW w:w="8669" w:type="dxa"/>
            <w:gridSpan w:val="3"/>
            <w:tcBorders>
              <w:top w:val="single" w:sz="4" w:space="0" w:color="000000"/>
              <w:left w:val="single" w:sz="4" w:space="0" w:color="000000"/>
              <w:bottom w:val="single" w:sz="4" w:space="0" w:color="000000"/>
              <w:right w:val="single" w:sz="4" w:space="0" w:color="000000"/>
            </w:tcBorders>
            <w:vAlign w:val="center"/>
          </w:tcPr>
          <w:p w14:paraId="2531FE88"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 xml:space="preserve">Ⅰ-４-(1)　 </w:t>
            </w:r>
            <w:r>
              <w:rPr>
                <w:rFonts w:ascii="ＭＳ 明朝" w:eastAsia="ＭＳ 明朝" w:hAnsi="ＭＳ 明朝"/>
                <w:sz w:val="22"/>
                <w:szCs w:val="22"/>
              </w:rPr>
              <w:t xml:space="preserve"> </w:t>
            </w:r>
            <w:r>
              <w:rPr>
                <w:rFonts w:ascii="ＭＳ 明朝" w:eastAsia="ＭＳ 明朝" w:hAnsi="ＭＳ 明朝" w:hint="eastAsia"/>
                <w:sz w:val="22"/>
                <w:szCs w:val="22"/>
              </w:rPr>
              <w:t>質の向上に向けた取組が組織的・計画的に行われている。</w:t>
            </w:r>
          </w:p>
        </w:tc>
      </w:tr>
      <w:tr w:rsidR="00B7180A" w14:paraId="3753AC8E" w14:textId="77777777">
        <w:trPr>
          <w:trHeight w:val="324"/>
        </w:trPr>
        <w:tc>
          <w:tcPr>
            <w:tcW w:w="447" w:type="dxa"/>
            <w:tcBorders>
              <w:top w:val="single" w:sz="4" w:space="0" w:color="000000"/>
              <w:left w:val="single" w:sz="4" w:space="0" w:color="000000"/>
              <w:bottom w:val="nil"/>
              <w:right w:val="single" w:sz="4" w:space="0" w:color="000000"/>
            </w:tcBorders>
          </w:tcPr>
          <w:p w14:paraId="7DFCE141" w14:textId="77777777" w:rsidR="00B7180A" w:rsidRDefault="00AC746F">
            <w:pPr>
              <w:suppressAutoHyphens/>
              <w:kinsoku w:val="0"/>
              <w:autoSpaceDE w:val="0"/>
              <w:autoSpaceDN w:val="0"/>
              <w:spacing w:line="280" w:lineRule="exact"/>
              <w:jc w:val="center"/>
              <w:rPr>
                <w:rFonts w:ascii="ＭＳ 明朝" w:eastAsia="ＭＳ 明朝" w:hAnsi="ＭＳ 明朝"/>
                <w:sz w:val="22"/>
                <w:szCs w:val="22"/>
              </w:rPr>
            </w:pPr>
            <w:r>
              <w:rPr>
                <w:rFonts w:ascii="ＭＳ 明朝" w:eastAsia="ＭＳ 明朝" w:hAnsi="ＭＳ 明朝" w:hint="eastAsia"/>
                <w:sz w:val="22"/>
                <w:szCs w:val="22"/>
                <w:bdr w:val="single" w:sz="4" w:space="0" w:color="auto"/>
              </w:rPr>
              <w:t>8</w:t>
            </w:r>
          </w:p>
        </w:tc>
        <w:tc>
          <w:tcPr>
            <w:tcW w:w="6663" w:type="dxa"/>
            <w:tcBorders>
              <w:top w:val="single" w:sz="4" w:space="0" w:color="000000"/>
              <w:left w:val="single" w:sz="4" w:space="0" w:color="000000"/>
              <w:bottom w:val="single" w:sz="4" w:space="0" w:color="000000"/>
              <w:right w:val="single" w:sz="4" w:space="0" w:color="000000"/>
            </w:tcBorders>
          </w:tcPr>
          <w:p w14:paraId="695A69E1" w14:textId="77777777" w:rsidR="00B7180A" w:rsidRDefault="00AC746F">
            <w:pPr>
              <w:pStyle w:val="Default"/>
              <w:rPr>
                <w:rFonts w:ascii="ＭＳ 明朝" w:eastAsia="ＭＳ 明朝" w:hAnsi="ＭＳ 明朝"/>
                <w:color w:val="auto"/>
                <w:sz w:val="22"/>
                <w:szCs w:val="22"/>
              </w:rPr>
            </w:pPr>
            <w:r>
              <w:rPr>
                <w:rFonts w:ascii="ＭＳ 明朝" w:eastAsia="ＭＳ 明朝" w:hAnsi="ＭＳ 明朝" w:hint="eastAsia"/>
                <w:color w:val="auto"/>
                <w:sz w:val="22"/>
                <w:szCs w:val="22"/>
              </w:rPr>
              <w:t>Ⅰ-４-(1)-①　保育の質の向上に向けた取組が組織的に行われ、機能している。</w:t>
            </w:r>
          </w:p>
        </w:tc>
        <w:tc>
          <w:tcPr>
            <w:tcW w:w="1559" w:type="dxa"/>
            <w:tcBorders>
              <w:top w:val="single" w:sz="4" w:space="0" w:color="000000"/>
              <w:left w:val="single" w:sz="4" w:space="0" w:color="000000"/>
              <w:bottom w:val="single" w:sz="4" w:space="0" w:color="000000"/>
              <w:right w:val="single" w:sz="4" w:space="0" w:color="000000"/>
            </w:tcBorders>
          </w:tcPr>
          <w:p w14:paraId="4C9CD2E6" w14:textId="77777777" w:rsidR="00B7180A" w:rsidRDefault="00AC746F">
            <w:pPr>
              <w:suppressAutoHyphens/>
              <w:kinsoku w:val="0"/>
              <w:autoSpaceDE w:val="0"/>
              <w:autoSpaceDN w:val="0"/>
              <w:spacing w:line="280" w:lineRule="exact"/>
              <w:jc w:val="center"/>
              <w:rPr>
                <w:rFonts w:ascii="ＭＳ 明朝" w:eastAsia="ＭＳ 明朝" w:hAnsi="ＭＳ 明朝"/>
                <w:sz w:val="22"/>
                <w:szCs w:val="22"/>
              </w:rPr>
            </w:pPr>
            <w:r>
              <w:rPr>
                <w:rFonts w:ascii="ＭＳ 明朝" w:eastAsia="ＭＳ 明朝" w:hAnsi="ＭＳ 明朝" w:hint="eastAsia"/>
                <w:sz w:val="22"/>
                <w:szCs w:val="22"/>
              </w:rPr>
              <w:t>ａ・</w:t>
            </w:r>
            <w:r w:rsidR="00627822">
              <w:rPr>
                <w:rFonts w:ascii="ＭＳ 明朝" w:eastAsia="ＭＳ 明朝" w:hAnsi="ＭＳ 明朝"/>
                <w:sz w:val="22"/>
                <w:szCs w:val="22"/>
              </w:rPr>
              <w:fldChar w:fldCharType="begin"/>
            </w:r>
            <w:r w:rsidR="00627822">
              <w:rPr>
                <w:rFonts w:ascii="ＭＳ 明朝" w:eastAsia="ＭＳ 明朝" w:hAnsi="ＭＳ 明朝"/>
                <w:sz w:val="22"/>
                <w:szCs w:val="22"/>
              </w:rPr>
              <w:instrText xml:space="preserve"> </w:instrText>
            </w:r>
            <w:r w:rsidR="00627822">
              <w:rPr>
                <w:rFonts w:ascii="ＭＳ 明朝" w:eastAsia="ＭＳ 明朝" w:hAnsi="ＭＳ 明朝" w:hint="eastAsia"/>
                <w:sz w:val="22"/>
                <w:szCs w:val="22"/>
              </w:rPr>
              <w:instrText>eq \o\ac(○,ｂ)</w:instrText>
            </w:r>
            <w:r w:rsidR="00627822">
              <w:rPr>
                <w:rFonts w:ascii="ＭＳ 明朝" w:eastAsia="ＭＳ 明朝" w:hAnsi="ＭＳ 明朝"/>
                <w:sz w:val="22"/>
                <w:szCs w:val="22"/>
              </w:rPr>
              <w:fldChar w:fldCharType="end"/>
            </w:r>
            <w:r>
              <w:rPr>
                <w:rFonts w:ascii="ＭＳ 明朝" w:eastAsia="ＭＳ 明朝" w:hAnsi="ＭＳ 明朝" w:hint="eastAsia"/>
                <w:sz w:val="22"/>
                <w:szCs w:val="22"/>
              </w:rPr>
              <w:t>・ｃ</w:t>
            </w:r>
          </w:p>
        </w:tc>
      </w:tr>
      <w:tr w:rsidR="00B7180A" w14:paraId="741C76A7" w14:textId="77777777">
        <w:trPr>
          <w:trHeight w:val="324"/>
        </w:trPr>
        <w:tc>
          <w:tcPr>
            <w:tcW w:w="8669" w:type="dxa"/>
            <w:gridSpan w:val="3"/>
            <w:tcBorders>
              <w:top w:val="single" w:sz="4" w:space="0" w:color="000000"/>
              <w:left w:val="single" w:sz="4" w:space="0" w:color="000000"/>
              <w:bottom w:val="single" w:sz="4" w:space="0" w:color="auto"/>
              <w:right w:val="single" w:sz="4" w:space="0" w:color="000000"/>
            </w:tcBorders>
          </w:tcPr>
          <w:p w14:paraId="200F85C0"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&lt;コメント&gt;</w:t>
            </w:r>
          </w:p>
          <w:p w14:paraId="0E8AD924" w14:textId="77777777" w:rsidR="00EB3AC4" w:rsidRPr="00AB279D" w:rsidRDefault="00EB3AC4" w:rsidP="00EB3AC4">
            <w:pPr>
              <w:suppressAutoHyphens/>
              <w:kinsoku w:val="0"/>
              <w:autoSpaceDE w:val="0"/>
              <w:autoSpaceDN w:val="0"/>
              <w:spacing w:line="280" w:lineRule="exact"/>
              <w:ind w:firstLineChars="100" w:firstLine="201"/>
              <w:rPr>
                <w:rFonts w:ascii="ＭＳ 明朝" w:eastAsia="ＭＳ 明朝" w:hAnsi="ＭＳ 明朝"/>
                <w:sz w:val="22"/>
                <w:szCs w:val="22"/>
              </w:rPr>
            </w:pPr>
            <w:r>
              <w:rPr>
                <w:rFonts w:ascii="ＭＳ 明朝" w:eastAsia="ＭＳ 明朝" w:hAnsi="ＭＳ 明朝" w:hint="eastAsia"/>
                <w:sz w:val="22"/>
                <w:szCs w:val="22"/>
              </w:rPr>
              <w:t>保育の質向上に向けた会議をサイクル化し</w:t>
            </w:r>
            <w:r w:rsidR="00C36E7A">
              <w:rPr>
                <w:rFonts w:ascii="ＭＳ 明朝" w:eastAsia="ＭＳ 明朝" w:hAnsi="ＭＳ 明朝" w:hint="eastAsia"/>
                <w:sz w:val="22"/>
                <w:szCs w:val="22"/>
              </w:rPr>
              <w:t>、</w:t>
            </w:r>
            <w:r>
              <w:rPr>
                <w:rFonts w:ascii="ＭＳ 明朝" w:eastAsia="ＭＳ 明朝" w:hAnsi="ＭＳ 明朝" w:hint="eastAsia"/>
                <w:sz w:val="22"/>
                <w:szCs w:val="22"/>
              </w:rPr>
              <w:t>組織的に取り組んでいます。また、委員会活動も実施しキャリアリーダーを中心として、保健衛生・給食・安全防災・職員研修・広報などの分野での検証も行っています。</w:t>
            </w:r>
          </w:p>
          <w:p w14:paraId="7FB8EB01" w14:textId="77777777" w:rsidR="00B7180A" w:rsidRDefault="00EB3AC4">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 xml:space="preserve">　第三者評価等の受審は２回目となりますが、11年ぶりの受審となっており、継続的に受審することで取り組みの効果が高まることを期待します。</w:t>
            </w:r>
          </w:p>
        </w:tc>
      </w:tr>
      <w:tr w:rsidR="00B7180A" w14:paraId="3F39C78A" w14:textId="77777777">
        <w:trPr>
          <w:trHeight w:val="324"/>
        </w:trPr>
        <w:tc>
          <w:tcPr>
            <w:tcW w:w="447" w:type="dxa"/>
            <w:tcBorders>
              <w:top w:val="nil"/>
              <w:left w:val="single" w:sz="4" w:space="0" w:color="000000"/>
              <w:bottom w:val="single" w:sz="4" w:space="0" w:color="000000"/>
              <w:right w:val="single" w:sz="4" w:space="0" w:color="000000"/>
            </w:tcBorders>
          </w:tcPr>
          <w:p w14:paraId="0300D716" w14:textId="77777777" w:rsidR="00B7180A" w:rsidRDefault="00AC746F">
            <w:pPr>
              <w:autoSpaceDE w:val="0"/>
              <w:autoSpaceDN w:val="0"/>
              <w:spacing w:line="280" w:lineRule="exact"/>
              <w:jc w:val="center"/>
              <w:rPr>
                <w:rFonts w:ascii="ＭＳ 明朝" w:eastAsia="ＭＳ 明朝" w:hAnsi="ＭＳ 明朝"/>
                <w:sz w:val="22"/>
                <w:szCs w:val="22"/>
              </w:rPr>
            </w:pPr>
            <w:r>
              <w:rPr>
                <w:rFonts w:ascii="ＭＳ 明朝" w:eastAsia="ＭＳ 明朝" w:hAnsi="ＭＳ 明朝" w:hint="eastAsia"/>
                <w:sz w:val="22"/>
                <w:szCs w:val="22"/>
                <w:bdr w:val="single" w:sz="4" w:space="0" w:color="auto"/>
              </w:rPr>
              <w:t>9</w:t>
            </w:r>
          </w:p>
        </w:tc>
        <w:tc>
          <w:tcPr>
            <w:tcW w:w="6663" w:type="dxa"/>
            <w:tcBorders>
              <w:top w:val="single" w:sz="4" w:space="0" w:color="000000"/>
              <w:left w:val="single" w:sz="4" w:space="0" w:color="000000"/>
              <w:bottom w:val="single" w:sz="4" w:space="0" w:color="000000"/>
              <w:right w:val="single" w:sz="4" w:space="0" w:color="000000"/>
            </w:tcBorders>
          </w:tcPr>
          <w:p w14:paraId="5248288E" w14:textId="77777777" w:rsidR="00B7180A" w:rsidRDefault="00AC746F">
            <w:pPr>
              <w:pStyle w:val="Default"/>
              <w:rPr>
                <w:rFonts w:ascii="ＭＳ 明朝" w:eastAsia="ＭＳ 明朝" w:hAnsi="ＭＳ 明朝"/>
                <w:color w:val="auto"/>
                <w:sz w:val="22"/>
                <w:szCs w:val="22"/>
              </w:rPr>
            </w:pPr>
            <w:r>
              <w:rPr>
                <w:rFonts w:ascii="ＭＳ 明朝" w:eastAsia="ＭＳ 明朝" w:hAnsi="ＭＳ 明朝" w:hint="eastAsia"/>
                <w:color w:val="auto"/>
                <w:sz w:val="22"/>
                <w:szCs w:val="22"/>
              </w:rPr>
              <w:t>Ⅰ-４-(1)-②　評価結果にもとづき保育所として取組むべき課題を明確にし、計画的な改善策を実施している。</w:t>
            </w:r>
          </w:p>
        </w:tc>
        <w:tc>
          <w:tcPr>
            <w:tcW w:w="1559" w:type="dxa"/>
            <w:tcBorders>
              <w:top w:val="single" w:sz="4" w:space="0" w:color="000000"/>
              <w:left w:val="single" w:sz="4" w:space="0" w:color="000000"/>
              <w:bottom w:val="single" w:sz="4" w:space="0" w:color="000000"/>
              <w:right w:val="single" w:sz="4" w:space="0" w:color="000000"/>
            </w:tcBorders>
          </w:tcPr>
          <w:p w14:paraId="3548A6F5" w14:textId="77777777" w:rsidR="00B7180A" w:rsidRDefault="00AC746F">
            <w:pPr>
              <w:suppressAutoHyphens/>
              <w:kinsoku w:val="0"/>
              <w:autoSpaceDE w:val="0"/>
              <w:autoSpaceDN w:val="0"/>
              <w:spacing w:line="280" w:lineRule="exact"/>
              <w:jc w:val="center"/>
              <w:rPr>
                <w:rFonts w:ascii="ＭＳ 明朝" w:eastAsia="ＭＳ 明朝" w:hAnsi="ＭＳ 明朝"/>
                <w:sz w:val="22"/>
                <w:szCs w:val="22"/>
              </w:rPr>
            </w:pPr>
            <w:r>
              <w:rPr>
                <w:rFonts w:ascii="ＭＳ 明朝" w:eastAsia="ＭＳ 明朝" w:hAnsi="ＭＳ 明朝" w:hint="eastAsia"/>
                <w:sz w:val="22"/>
                <w:szCs w:val="22"/>
              </w:rPr>
              <w:t>ａ・</w:t>
            </w:r>
            <w:r w:rsidR="003F7FD1">
              <w:rPr>
                <w:rFonts w:ascii="ＭＳ 明朝" w:eastAsia="ＭＳ 明朝" w:hAnsi="ＭＳ 明朝"/>
                <w:sz w:val="22"/>
                <w:szCs w:val="22"/>
              </w:rPr>
              <w:fldChar w:fldCharType="begin"/>
            </w:r>
            <w:r w:rsidR="003F7FD1">
              <w:rPr>
                <w:rFonts w:ascii="ＭＳ 明朝" w:eastAsia="ＭＳ 明朝" w:hAnsi="ＭＳ 明朝"/>
                <w:sz w:val="22"/>
                <w:szCs w:val="22"/>
              </w:rPr>
              <w:instrText xml:space="preserve"> </w:instrText>
            </w:r>
            <w:r w:rsidR="003F7FD1">
              <w:rPr>
                <w:rFonts w:ascii="ＭＳ 明朝" w:eastAsia="ＭＳ 明朝" w:hAnsi="ＭＳ 明朝" w:hint="eastAsia"/>
                <w:sz w:val="22"/>
                <w:szCs w:val="22"/>
              </w:rPr>
              <w:instrText>eq \o\ac(○,ｂ)</w:instrText>
            </w:r>
            <w:r w:rsidR="003F7FD1">
              <w:rPr>
                <w:rFonts w:ascii="ＭＳ 明朝" w:eastAsia="ＭＳ 明朝" w:hAnsi="ＭＳ 明朝"/>
                <w:sz w:val="22"/>
                <w:szCs w:val="22"/>
              </w:rPr>
              <w:fldChar w:fldCharType="end"/>
            </w:r>
            <w:r>
              <w:rPr>
                <w:rFonts w:ascii="ＭＳ 明朝" w:eastAsia="ＭＳ 明朝" w:hAnsi="ＭＳ 明朝" w:hint="eastAsia"/>
                <w:sz w:val="22"/>
                <w:szCs w:val="22"/>
              </w:rPr>
              <w:t>・ｃ</w:t>
            </w:r>
          </w:p>
        </w:tc>
      </w:tr>
      <w:tr w:rsidR="00B7180A" w14:paraId="00D6814A" w14:textId="77777777">
        <w:trPr>
          <w:trHeight w:val="324"/>
        </w:trPr>
        <w:tc>
          <w:tcPr>
            <w:tcW w:w="8669" w:type="dxa"/>
            <w:gridSpan w:val="3"/>
            <w:tcBorders>
              <w:top w:val="single" w:sz="4" w:space="0" w:color="000000"/>
              <w:left w:val="single" w:sz="4" w:space="0" w:color="000000"/>
              <w:bottom w:val="single" w:sz="4" w:space="0" w:color="auto"/>
              <w:right w:val="single" w:sz="4" w:space="0" w:color="000000"/>
            </w:tcBorders>
          </w:tcPr>
          <w:p w14:paraId="26A8DE5D"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&lt;コメント&gt;</w:t>
            </w:r>
          </w:p>
          <w:p w14:paraId="37675879" w14:textId="77777777" w:rsidR="0055588C" w:rsidRDefault="0055588C" w:rsidP="0055588C">
            <w:pPr>
              <w:suppressAutoHyphens/>
              <w:kinsoku w:val="0"/>
              <w:autoSpaceDE w:val="0"/>
              <w:autoSpaceDN w:val="0"/>
              <w:spacing w:line="280" w:lineRule="exact"/>
              <w:ind w:firstLineChars="100" w:firstLine="201"/>
              <w:rPr>
                <w:rFonts w:ascii="ＭＳ 明朝" w:eastAsia="ＭＳ 明朝" w:hAnsi="ＭＳ 明朝"/>
                <w:sz w:val="22"/>
                <w:szCs w:val="22"/>
              </w:rPr>
            </w:pPr>
            <w:r>
              <w:rPr>
                <w:rFonts w:ascii="ＭＳ 明朝" w:eastAsia="ＭＳ 明朝" w:hAnsi="ＭＳ 明朝" w:hint="eastAsia"/>
                <w:sz w:val="22"/>
                <w:szCs w:val="22"/>
              </w:rPr>
              <w:t>総括会議や各会議で分析・評価した結果および対策についても議事録に文書化しています。</w:t>
            </w:r>
          </w:p>
          <w:p w14:paraId="12B9E6C3" w14:textId="77777777" w:rsidR="00B7180A" w:rsidRDefault="0055588C">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課題に対しての取り組みを計画的に実施することで、より効果的に改善していくことを期待します。</w:t>
            </w:r>
          </w:p>
        </w:tc>
      </w:tr>
    </w:tbl>
    <w:p w14:paraId="402A9B12" w14:textId="77777777" w:rsidR="00B7180A" w:rsidRDefault="00B7180A">
      <w:pPr>
        <w:spacing w:line="300" w:lineRule="exact"/>
        <w:rPr>
          <w:rFonts w:hAnsi="ＭＳ ゴシック"/>
          <w:sz w:val="22"/>
          <w:szCs w:val="22"/>
        </w:rPr>
      </w:pPr>
    </w:p>
    <w:p w14:paraId="3D8BDB4E" w14:textId="77777777" w:rsidR="00B7180A" w:rsidRDefault="00B7180A">
      <w:pPr>
        <w:spacing w:line="300" w:lineRule="exact"/>
        <w:rPr>
          <w:rFonts w:hAnsi="ＭＳ ゴシック"/>
          <w:sz w:val="22"/>
          <w:szCs w:val="22"/>
        </w:rPr>
      </w:pPr>
    </w:p>
    <w:p w14:paraId="39691581" w14:textId="77777777" w:rsidR="00E57D00" w:rsidRDefault="00E57D00">
      <w:pPr>
        <w:spacing w:line="300" w:lineRule="exact"/>
        <w:rPr>
          <w:rFonts w:hAnsi="ＭＳ ゴシック"/>
          <w:sz w:val="24"/>
          <w:szCs w:val="24"/>
        </w:rPr>
      </w:pPr>
    </w:p>
    <w:p w14:paraId="0F6ACB5C" w14:textId="77777777" w:rsidR="00E57D00" w:rsidRDefault="00E57D00">
      <w:pPr>
        <w:spacing w:line="300" w:lineRule="exact"/>
        <w:rPr>
          <w:rFonts w:hAnsi="ＭＳ ゴシック"/>
          <w:sz w:val="24"/>
          <w:szCs w:val="24"/>
        </w:rPr>
      </w:pPr>
    </w:p>
    <w:p w14:paraId="0F084591" w14:textId="77777777" w:rsidR="00E57D00" w:rsidRDefault="00E57D00">
      <w:pPr>
        <w:spacing w:line="300" w:lineRule="exact"/>
        <w:rPr>
          <w:rFonts w:hAnsi="ＭＳ ゴシック"/>
          <w:sz w:val="24"/>
          <w:szCs w:val="24"/>
        </w:rPr>
      </w:pPr>
    </w:p>
    <w:p w14:paraId="4B61878B" w14:textId="77777777" w:rsidR="00E57D00" w:rsidRDefault="00E57D00">
      <w:pPr>
        <w:spacing w:line="300" w:lineRule="exact"/>
        <w:rPr>
          <w:rFonts w:hAnsi="ＭＳ ゴシック"/>
          <w:sz w:val="24"/>
          <w:szCs w:val="24"/>
        </w:rPr>
      </w:pPr>
    </w:p>
    <w:p w14:paraId="7799BE5A" w14:textId="77777777" w:rsidR="00E57D00" w:rsidRDefault="00E57D00">
      <w:pPr>
        <w:spacing w:line="300" w:lineRule="exact"/>
        <w:rPr>
          <w:rFonts w:hAnsi="ＭＳ ゴシック"/>
          <w:sz w:val="24"/>
          <w:szCs w:val="24"/>
        </w:rPr>
      </w:pPr>
    </w:p>
    <w:p w14:paraId="6028813F" w14:textId="77777777" w:rsidR="00E57D00" w:rsidRDefault="00E57D00">
      <w:pPr>
        <w:spacing w:line="300" w:lineRule="exact"/>
        <w:rPr>
          <w:rFonts w:hAnsi="ＭＳ ゴシック"/>
          <w:sz w:val="24"/>
          <w:szCs w:val="24"/>
        </w:rPr>
      </w:pPr>
    </w:p>
    <w:p w14:paraId="0CF34626" w14:textId="77777777" w:rsidR="00E57D00" w:rsidRDefault="00E57D00">
      <w:pPr>
        <w:spacing w:line="300" w:lineRule="exact"/>
        <w:rPr>
          <w:rFonts w:hAnsi="ＭＳ ゴシック"/>
          <w:sz w:val="24"/>
          <w:szCs w:val="24"/>
        </w:rPr>
      </w:pPr>
    </w:p>
    <w:p w14:paraId="6BD6E7BC" w14:textId="77777777" w:rsidR="00E57D00" w:rsidRDefault="00E57D00">
      <w:pPr>
        <w:spacing w:line="300" w:lineRule="exact"/>
        <w:rPr>
          <w:rFonts w:hAnsi="ＭＳ ゴシック"/>
          <w:sz w:val="24"/>
          <w:szCs w:val="24"/>
        </w:rPr>
      </w:pPr>
    </w:p>
    <w:p w14:paraId="2E84FF86" w14:textId="77777777" w:rsidR="00B7180A" w:rsidRDefault="00AC746F">
      <w:pPr>
        <w:spacing w:line="300" w:lineRule="exact"/>
        <w:rPr>
          <w:rFonts w:hAnsi="ＭＳ ゴシック"/>
          <w:spacing w:val="2"/>
          <w:sz w:val="24"/>
          <w:szCs w:val="24"/>
        </w:rPr>
      </w:pPr>
      <w:r>
        <w:rPr>
          <w:rFonts w:hAnsi="ＭＳ ゴシック" w:hint="eastAsia"/>
          <w:sz w:val="24"/>
          <w:szCs w:val="24"/>
        </w:rPr>
        <w:lastRenderedPageBreak/>
        <w:t>評価対象Ⅱ　組織の運営管理</w:t>
      </w:r>
    </w:p>
    <w:p w14:paraId="3F4B84A2" w14:textId="77777777" w:rsidR="00B7180A" w:rsidRDefault="00B7180A">
      <w:pPr>
        <w:spacing w:line="280" w:lineRule="exact"/>
        <w:rPr>
          <w:rFonts w:ascii="ＭＳ 明朝" w:eastAsia="ＭＳ 明朝" w:hAnsi="ＭＳ 明朝"/>
          <w:sz w:val="22"/>
          <w:szCs w:val="22"/>
        </w:rPr>
      </w:pPr>
    </w:p>
    <w:p w14:paraId="4F2C033B" w14:textId="77777777" w:rsidR="00B7180A" w:rsidRDefault="00AC746F">
      <w:pPr>
        <w:spacing w:line="280" w:lineRule="exact"/>
        <w:rPr>
          <w:rFonts w:ascii="ＭＳ 明朝" w:eastAsia="ＭＳ 明朝" w:hAnsi="ＭＳ 明朝"/>
          <w:spacing w:val="2"/>
          <w:sz w:val="22"/>
          <w:szCs w:val="22"/>
        </w:rPr>
      </w:pPr>
      <w:r>
        <w:rPr>
          <w:rFonts w:ascii="ＭＳ 明朝" w:eastAsia="ＭＳ 明朝" w:hAnsi="ＭＳ 明朝" w:hint="eastAsia"/>
          <w:sz w:val="22"/>
          <w:szCs w:val="22"/>
        </w:rPr>
        <w:t>Ⅱ－１　管理者の責任とリーダーシップ</w:t>
      </w:r>
    </w:p>
    <w:tbl>
      <w:tblPr>
        <w:tblW w:w="866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7"/>
        <w:gridCol w:w="6663"/>
        <w:gridCol w:w="1559"/>
      </w:tblGrid>
      <w:tr w:rsidR="00B7180A" w14:paraId="2BA1EBD0" w14:textId="77777777">
        <w:trPr>
          <w:trHeight w:val="324"/>
        </w:trPr>
        <w:tc>
          <w:tcPr>
            <w:tcW w:w="7110" w:type="dxa"/>
            <w:gridSpan w:val="2"/>
            <w:tcBorders>
              <w:top w:val="single" w:sz="4" w:space="0" w:color="000000"/>
              <w:left w:val="single" w:sz="4" w:space="0" w:color="000000"/>
              <w:bottom w:val="single" w:sz="4" w:space="0" w:color="000000"/>
              <w:right w:val="single" w:sz="4" w:space="0" w:color="000000"/>
            </w:tcBorders>
          </w:tcPr>
          <w:p w14:paraId="6684DA1B" w14:textId="77777777" w:rsidR="00B7180A" w:rsidRDefault="00B7180A">
            <w:pPr>
              <w:suppressAutoHyphens/>
              <w:kinsoku w:val="0"/>
              <w:autoSpaceDE w:val="0"/>
              <w:autoSpaceDN w:val="0"/>
              <w:spacing w:line="280" w:lineRule="exact"/>
              <w:jc w:val="left"/>
              <w:rPr>
                <w:rFonts w:ascii="ＭＳ 明朝" w:eastAsia="ＭＳ 明朝" w:hAnsi="ＭＳ 明朝"/>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1B01853" w14:textId="77777777" w:rsidR="00B7180A" w:rsidRDefault="00AC746F">
            <w:pPr>
              <w:suppressAutoHyphens/>
              <w:kinsoku w:val="0"/>
              <w:autoSpaceDE w:val="0"/>
              <w:autoSpaceDN w:val="0"/>
              <w:spacing w:line="280" w:lineRule="exact"/>
              <w:jc w:val="center"/>
              <w:rPr>
                <w:rFonts w:ascii="ＭＳ 明朝" w:eastAsia="ＭＳ 明朝" w:hAnsi="ＭＳ 明朝"/>
                <w:sz w:val="22"/>
                <w:szCs w:val="22"/>
              </w:rPr>
            </w:pPr>
            <w:r>
              <w:rPr>
                <w:rFonts w:ascii="ＭＳ 明朝" w:eastAsia="ＭＳ 明朝" w:hAnsi="ＭＳ 明朝" w:hint="eastAsia"/>
                <w:sz w:val="22"/>
                <w:szCs w:val="22"/>
              </w:rPr>
              <w:t>第三者評価結果</w:t>
            </w:r>
          </w:p>
        </w:tc>
      </w:tr>
      <w:tr w:rsidR="00B7180A" w14:paraId="249833AB" w14:textId="77777777">
        <w:trPr>
          <w:trHeight w:val="324"/>
        </w:trPr>
        <w:tc>
          <w:tcPr>
            <w:tcW w:w="8669" w:type="dxa"/>
            <w:gridSpan w:val="3"/>
            <w:tcBorders>
              <w:top w:val="single" w:sz="4" w:space="0" w:color="000000"/>
              <w:left w:val="single" w:sz="4" w:space="0" w:color="000000"/>
              <w:bottom w:val="single" w:sz="4" w:space="0" w:color="000000"/>
              <w:right w:val="single" w:sz="4" w:space="0" w:color="000000"/>
            </w:tcBorders>
            <w:vAlign w:val="center"/>
          </w:tcPr>
          <w:p w14:paraId="7DE06539"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Ⅱ-１-(1)　 管理者の責任が明確にされている。</w:t>
            </w:r>
          </w:p>
        </w:tc>
      </w:tr>
      <w:tr w:rsidR="00B7180A" w14:paraId="3487BC89" w14:textId="77777777">
        <w:trPr>
          <w:trHeight w:val="324"/>
        </w:trPr>
        <w:tc>
          <w:tcPr>
            <w:tcW w:w="447" w:type="dxa"/>
            <w:tcBorders>
              <w:top w:val="single" w:sz="4" w:space="0" w:color="000000"/>
              <w:left w:val="single" w:sz="4" w:space="0" w:color="000000"/>
              <w:bottom w:val="nil"/>
              <w:right w:val="single" w:sz="4" w:space="0" w:color="000000"/>
            </w:tcBorders>
          </w:tcPr>
          <w:p w14:paraId="7E02F99D" w14:textId="77777777" w:rsidR="00B7180A" w:rsidRDefault="00AC746F">
            <w:pPr>
              <w:suppressAutoHyphens/>
              <w:kinsoku w:val="0"/>
              <w:autoSpaceDE w:val="0"/>
              <w:autoSpaceDN w:val="0"/>
              <w:spacing w:line="280" w:lineRule="exact"/>
              <w:jc w:val="center"/>
              <w:rPr>
                <w:rFonts w:ascii="ＭＳ 明朝" w:eastAsia="ＭＳ 明朝" w:hAnsi="ＭＳ 明朝"/>
                <w:sz w:val="22"/>
                <w:szCs w:val="22"/>
              </w:rPr>
            </w:pPr>
            <w:r>
              <w:rPr>
                <w:rFonts w:ascii="ＭＳ 明朝" w:eastAsia="ＭＳ 明朝" w:hAnsi="ＭＳ 明朝" w:hint="eastAsia"/>
                <w:sz w:val="22"/>
                <w:szCs w:val="22"/>
                <w:bdr w:val="single" w:sz="4" w:space="0" w:color="auto"/>
              </w:rPr>
              <w:t>10</w:t>
            </w:r>
          </w:p>
        </w:tc>
        <w:tc>
          <w:tcPr>
            <w:tcW w:w="6663" w:type="dxa"/>
            <w:tcBorders>
              <w:top w:val="single" w:sz="4" w:space="0" w:color="000000"/>
              <w:left w:val="single" w:sz="4" w:space="0" w:color="000000"/>
              <w:bottom w:val="single" w:sz="4" w:space="0" w:color="000000"/>
              <w:right w:val="single" w:sz="4" w:space="0" w:color="000000"/>
            </w:tcBorders>
          </w:tcPr>
          <w:p w14:paraId="532EFBB6" w14:textId="77777777" w:rsidR="00B7180A" w:rsidRDefault="00AC746F">
            <w:pPr>
              <w:suppressAutoHyphens/>
              <w:kinsoku w:val="0"/>
              <w:autoSpaceDE w:val="0"/>
              <w:autoSpaceDN w:val="0"/>
              <w:spacing w:line="280" w:lineRule="exact"/>
              <w:jc w:val="left"/>
              <w:rPr>
                <w:rFonts w:ascii="ＭＳ 明朝" w:eastAsia="ＭＳ 明朝" w:hAnsi="ＭＳ 明朝"/>
                <w:sz w:val="22"/>
                <w:szCs w:val="22"/>
              </w:rPr>
            </w:pPr>
            <w:r>
              <w:rPr>
                <w:rFonts w:ascii="ＭＳ 明朝" w:eastAsia="ＭＳ 明朝" w:hAnsi="ＭＳ 明朝" w:hint="eastAsia"/>
                <w:sz w:val="22"/>
                <w:szCs w:val="22"/>
              </w:rPr>
              <w:t>Ⅱ-１-(1)-①　施設長は、自らの役割と責任を職員に対して表明し理解を図っている。</w:t>
            </w:r>
          </w:p>
        </w:tc>
        <w:tc>
          <w:tcPr>
            <w:tcW w:w="1559" w:type="dxa"/>
            <w:tcBorders>
              <w:top w:val="single" w:sz="4" w:space="0" w:color="000000"/>
              <w:left w:val="single" w:sz="4" w:space="0" w:color="000000"/>
              <w:bottom w:val="single" w:sz="4" w:space="0" w:color="000000"/>
              <w:right w:val="single" w:sz="4" w:space="0" w:color="000000"/>
            </w:tcBorders>
          </w:tcPr>
          <w:p w14:paraId="4C7B62BD" w14:textId="77777777" w:rsidR="00B7180A" w:rsidRDefault="00CE47E8">
            <w:pPr>
              <w:suppressAutoHyphens/>
              <w:kinsoku w:val="0"/>
              <w:autoSpaceDE w:val="0"/>
              <w:autoSpaceDN w:val="0"/>
              <w:spacing w:line="280" w:lineRule="exact"/>
              <w:jc w:val="center"/>
              <w:rPr>
                <w:rFonts w:ascii="ＭＳ 明朝" w:eastAsia="ＭＳ 明朝" w:hAnsi="ＭＳ 明朝"/>
                <w:sz w:val="22"/>
                <w:szCs w:val="22"/>
              </w:rPr>
            </w:pPr>
            <w:r>
              <w:rPr>
                <w:rFonts w:ascii="ＭＳ 明朝" w:eastAsia="ＭＳ 明朝" w:hAnsi="ＭＳ 明朝"/>
                <w:sz w:val="22"/>
                <w:szCs w:val="22"/>
              </w:rPr>
              <w:fldChar w:fldCharType="begin"/>
            </w:r>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eq \o\ac(○,ａ)</w:instrText>
            </w:r>
            <w:r>
              <w:rPr>
                <w:rFonts w:ascii="ＭＳ 明朝" w:eastAsia="ＭＳ 明朝" w:hAnsi="ＭＳ 明朝"/>
                <w:sz w:val="22"/>
                <w:szCs w:val="22"/>
              </w:rPr>
              <w:fldChar w:fldCharType="end"/>
            </w:r>
            <w:r w:rsidR="00AC746F">
              <w:rPr>
                <w:rFonts w:ascii="ＭＳ 明朝" w:eastAsia="ＭＳ 明朝" w:hAnsi="ＭＳ 明朝" w:hint="eastAsia"/>
                <w:sz w:val="22"/>
                <w:szCs w:val="22"/>
              </w:rPr>
              <w:t>・ｂ・ｃ</w:t>
            </w:r>
          </w:p>
        </w:tc>
      </w:tr>
      <w:tr w:rsidR="00B7180A" w14:paraId="427AF91F" w14:textId="77777777">
        <w:trPr>
          <w:trHeight w:val="324"/>
        </w:trPr>
        <w:tc>
          <w:tcPr>
            <w:tcW w:w="8669" w:type="dxa"/>
            <w:gridSpan w:val="3"/>
            <w:tcBorders>
              <w:top w:val="single" w:sz="4" w:space="0" w:color="000000"/>
              <w:left w:val="single" w:sz="4" w:space="0" w:color="000000"/>
              <w:bottom w:val="single" w:sz="4" w:space="0" w:color="auto"/>
              <w:right w:val="single" w:sz="4" w:space="0" w:color="000000"/>
            </w:tcBorders>
          </w:tcPr>
          <w:p w14:paraId="56589F5F"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&lt;コメント&gt;</w:t>
            </w:r>
          </w:p>
          <w:p w14:paraId="20E6E3EB" w14:textId="77777777" w:rsidR="00E57D00" w:rsidRDefault="00E57D00" w:rsidP="00F71A60">
            <w:pPr>
              <w:suppressAutoHyphens/>
              <w:kinsoku w:val="0"/>
              <w:autoSpaceDE w:val="0"/>
              <w:autoSpaceDN w:val="0"/>
              <w:spacing w:line="280" w:lineRule="exact"/>
              <w:ind w:firstLineChars="100" w:firstLine="201"/>
              <w:rPr>
                <w:rFonts w:ascii="ＭＳ 明朝" w:eastAsia="ＭＳ 明朝" w:hAnsi="ＭＳ 明朝"/>
                <w:sz w:val="22"/>
                <w:szCs w:val="22"/>
              </w:rPr>
            </w:pPr>
            <w:r>
              <w:rPr>
                <w:rFonts w:ascii="ＭＳ 明朝" w:eastAsia="ＭＳ 明朝" w:hAnsi="ＭＳ 明朝" w:hint="eastAsia"/>
                <w:sz w:val="22"/>
                <w:szCs w:val="22"/>
              </w:rPr>
              <w:t>職務分掌の中で管理者の職務は明確に定めています。事業計画書および各マニュアルなどでも施設長の役割</w:t>
            </w:r>
            <w:r w:rsidR="00F71A60">
              <w:rPr>
                <w:rFonts w:ascii="ＭＳ 明朝" w:eastAsia="ＭＳ 明朝" w:hAnsi="ＭＳ 明朝" w:hint="eastAsia"/>
                <w:sz w:val="22"/>
                <w:szCs w:val="22"/>
              </w:rPr>
              <w:t>を</w:t>
            </w:r>
            <w:r>
              <w:rPr>
                <w:rFonts w:ascii="ＭＳ 明朝" w:eastAsia="ＭＳ 明朝" w:hAnsi="ＭＳ 明朝" w:hint="eastAsia"/>
                <w:sz w:val="22"/>
                <w:szCs w:val="22"/>
              </w:rPr>
              <w:t>明確に記載</w:t>
            </w:r>
            <w:r w:rsidR="00F71A60">
              <w:rPr>
                <w:rFonts w:ascii="ＭＳ 明朝" w:eastAsia="ＭＳ 明朝" w:hAnsi="ＭＳ 明朝" w:hint="eastAsia"/>
                <w:sz w:val="22"/>
                <w:szCs w:val="22"/>
              </w:rPr>
              <w:t>し</w:t>
            </w:r>
            <w:r>
              <w:rPr>
                <w:rFonts w:ascii="ＭＳ 明朝" w:eastAsia="ＭＳ 明朝" w:hAnsi="ＭＳ 明朝" w:hint="eastAsia"/>
                <w:sz w:val="22"/>
                <w:szCs w:val="22"/>
              </w:rPr>
              <w:t>ています。職員ハンドブック</w:t>
            </w:r>
            <w:r w:rsidR="00F71A60">
              <w:rPr>
                <w:rFonts w:ascii="ＭＳ 明朝" w:eastAsia="ＭＳ 明朝" w:hAnsi="ＭＳ 明朝" w:hint="eastAsia"/>
                <w:sz w:val="22"/>
                <w:szCs w:val="22"/>
              </w:rPr>
              <w:t>を</w:t>
            </w:r>
            <w:r>
              <w:rPr>
                <w:rFonts w:ascii="ＭＳ 明朝" w:eastAsia="ＭＳ 明朝" w:hAnsi="ＭＳ 明朝" w:hint="eastAsia"/>
                <w:sz w:val="22"/>
                <w:szCs w:val="22"/>
              </w:rPr>
              <w:t>ファイリング</w:t>
            </w:r>
            <w:r w:rsidR="00F71A60">
              <w:rPr>
                <w:rFonts w:ascii="ＭＳ 明朝" w:eastAsia="ＭＳ 明朝" w:hAnsi="ＭＳ 明朝" w:hint="eastAsia"/>
                <w:sz w:val="22"/>
                <w:szCs w:val="22"/>
              </w:rPr>
              <w:t>して</w:t>
            </w:r>
            <w:r>
              <w:rPr>
                <w:rFonts w:ascii="ＭＳ 明朝" w:eastAsia="ＭＳ 明朝" w:hAnsi="ＭＳ 明朝" w:hint="eastAsia"/>
                <w:sz w:val="22"/>
                <w:szCs w:val="22"/>
              </w:rPr>
              <w:t>、職員への周知も行</w:t>
            </w:r>
            <w:r w:rsidR="00F71A60">
              <w:rPr>
                <w:rFonts w:ascii="ＭＳ 明朝" w:eastAsia="ＭＳ 明朝" w:hAnsi="ＭＳ 明朝" w:hint="eastAsia"/>
                <w:sz w:val="22"/>
                <w:szCs w:val="22"/>
              </w:rPr>
              <w:t>っ</w:t>
            </w:r>
            <w:r>
              <w:rPr>
                <w:rFonts w:ascii="ＭＳ 明朝" w:eastAsia="ＭＳ 明朝" w:hAnsi="ＭＳ 明朝" w:hint="eastAsia"/>
                <w:sz w:val="22"/>
                <w:szCs w:val="22"/>
              </w:rPr>
              <w:t>ています。</w:t>
            </w:r>
          </w:p>
          <w:p w14:paraId="54C27122" w14:textId="77777777" w:rsidR="00B7180A" w:rsidRDefault="00B7180A">
            <w:pPr>
              <w:suppressAutoHyphens/>
              <w:kinsoku w:val="0"/>
              <w:autoSpaceDE w:val="0"/>
              <w:autoSpaceDN w:val="0"/>
              <w:spacing w:line="280" w:lineRule="exact"/>
              <w:rPr>
                <w:rFonts w:ascii="ＭＳ 明朝" w:eastAsia="ＭＳ 明朝" w:hAnsi="ＭＳ 明朝"/>
                <w:sz w:val="22"/>
                <w:szCs w:val="22"/>
              </w:rPr>
            </w:pPr>
          </w:p>
        </w:tc>
      </w:tr>
      <w:tr w:rsidR="00B7180A" w14:paraId="61274ED0" w14:textId="77777777">
        <w:trPr>
          <w:trHeight w:val="324"/>
        </w:trPr>
        <w:tc>
          <w:tcPr>
            <w:tcW w:w="447" w:type="dxa"/>
            <w:tcBorders>
              <w:top w:val="nil"/>
              <w:left w:val="single" w:sz="4" w:space="0" w:color="000000"/>
              <w:bottom w:val="single" w:sz="4" w:space="0" w:color="000000"/>
              <w:right w:val="single" w:sz="4" w:space="0" w:color="000000"/>
            </w:tcBorders>
          </w:tcPr>
          <w:p w14:paraId="02B3F6F4" w14:textId="77777777" w:rsidR="00B7180A" w:rsidRDefault="00AC746F">
            <w:pPr>
              <w:autoSpaceDE w:val="0"/>
              <w:autoSpaceDN w:val="0"/>
              <w:spacing w:line="280" w:lineRule="exact"/>
              <w:jc w:val="center"/>
              <w:rPr>
                <w:rFonts w:ascii="ＭＳ 明朝" w:eastAsia="ＭＳ 明朝" w:hAnsi="ＭＳ 明朝"/>
                <w:sz w:val="22"/>
                <w:szCs w:val="22"/>
              </w:rPr>
            </w:pPr>
            <w:r>
              <w:rPr>
                <w:rFonts w:ascii="ＭＳ 明朝" w:eastAsia="ＭＳ 明朝" w:hAnsi="ＭＳ 明朝" w:hint="eastAsia"/>
                <w:sz w:val="22"/>
                <w:szCs w:val="22"/>
                <w:bdr w:val="single" w:sz="4" w:space="0" w:color="auto"/>
              </w:rPr>
              <w:t>11</w:t>
            </w:r>
          </w:p>
        </w:tc>
        <w:tc>
          <w:tcPr>
            <w:tcW w:w="6663" w:type="dxa"/>
            <w:tcBorders>
              <w:top w:val="single" w:sz="4" w:space="0" w:color="000000"/>
              <w:left w:val="single" w:sz="4" w:space="0" w:color="000000"/>
              <w:bottom w:val="single" w:sz="4" w:space="0" w:color="000000"/>
              <w:right w:val="single" w:sz="4" w:space="0" w:color="000000"/>
            </w:tcBorders>
          </w:tcPr>
          <w:p w14:paraId="4D159634" w14:textId="77777777" w:rsidR="00B7180A" w:rsidRDefault="00AC746F">
            <w:pPr>
              <w:suppressAutoHyphens/>
              <w:kinsoku w:val="0"/>
              <w:autoSpaceDE w:val="0"/>
              <w:autoSpaceDN w:val="0"/>
              <w:spacing w:line="280" w:lineRule="exact"/>
              <w:jc w:val="left"/>
              <w:rPr>
                <w:rFonts w:ascii="ＭＳ 明朝" w:eastAsia="ＭＳ 明朝" w:hAnsi="ＭＳ 明朝"/>
                <w:sz w:val="22"/>
                <w:szCs w:val="22"/>
              </w:rPr>
            </w:pPr>
            <w:r>
              <w:rPr>
                <w:rFonts w:ascii="ＭＳ 明朝" w:eastAsia="ＭＳ 明朝" w:hAnsi="ＭＳ 明朝" w:hint="eastAsia"/>
                <w:sz w:val="22"/>
                <w:szCs w:val="22"/>
              </w:rPr>
              <w:t>Ⅱ-１-(1)-②　遵守すべき法令等を正しく理解するための取組を行っている。</w:t>
            </w:r>
          </w:p>
        </w:tc>
        <w:tc>
          <w:tcPr>
            <w:tcW w:w="1559" w:type="dxa"/>
            <w:tcBorders>
              <w:top w:val="single" w:sz="4" w:space="0" w:color="000000"/>
              <w:left w:val="single" w:sz="4" w:space="0" w:color="000000"/>
              <w:bottom w:val="single" w:sz="4" w:space="0" w:color="000000"/>
              <w:right w:val="single" w:sz="4" w:space="0" w:color="000000"/>
            </w:tcBorders>
          </w:tcPr>
          <w:p w14:paraId="50301F23" w14:textId="77777777" w:rsidR="00B7180A" w:rsidRDefault="00AC746F">
            <w:pPr>
              <w:suppressAutoHyphens/>
              <w:kinsoku w:val="0"/>
              <w:autoSpaceDE w:val="0"/>
              <w:autoSpaceDN w:val="0"/>
              <w:spacing w:line="280" w:lineRule="exact"/>
              <w:jc w:val="center"/>
              <w:rPr>
                <w:rFonts w:ascii="ＭＳ 明朝" w:eastAsia="ＭＳ 明朝" w:hAnsi="ＭＳ 明朝"/>
                <w:sz w:val="22"/>
                <w:szCs w:val="22"/>
              </w:rPr>
            </w:pPr>
            <w:r>
              <w:rPr>
                <w:rFonts w:ascii="ＭＳ 明朝" w:eastAsia="ＭＳ 明朝" w:hAnsi="ＭＳ 明朝" w:hint="eastAsia"/>
                <w:sz w:val="22"/>
                <w:szCs w:val="22"/>
              </w:rPr>
              <w:t>ａ・</w:t>
            </w:r>
            <w:r w:rsidR="003971AA" w:rsidRPr="001738C0">
              <w:rPr>
                <w:rFonts w:ascii="ＭＳ 明朝" w:eastAsia="ＭＳ 明朝" w:hAnsi="ＭＳ 明朝"/>
                <w:sz w:val="22"/>
                <w:szCs w:val="22"/>
              </w:rPr>
              <w:fldChar w:fldCharType="begin"/>
            </w:r>
            <w:r w:rsidR="003971AA" w:rsidRPr="001738C0">
              <w:rPr>
                <w:rFonts w:ascii="ＭＳ 明朝" w:eastAsia="ＭＳ 明朝" w:hAnsi="ＭＳ 明朝"/>
                <w:sz w:val="22"/>
                <w:szCs w:val="22"/>
              </w:rPr>
              <w:instrText xml:space="preserve"> </w:instrText>
            </w:r>
            <w:r w:rsidR="003971AA" w:rsidRPr="001738C0">
              <w:rPr>
                <w:rFonts w:ascii="ＭＳ 明朝" w:eastAsia="ＭＳ 明朝" w:hAnsi="ＭＳ 明朝" w:hint="eastAsia"/>
                <w:sz w:val="22"/>
                <w:szCs w:val="22"/>
              </w:rPr>
              <w:instrText>eq \o\ac(○,ｂ)</w:instrText>
            </w:r>
            <w:r w:rsidR="003971AA" w:rsidRPr="001738C0">
              <w:rPr>
                <w:rFonts w:ascii="ＭＳ 明朝" w:eastAsia="ＭＳ 明朝" w:hAnsi="ＭＳ 明朝"/>
                <w:sz w:val="22"/>
                <w:szCs w:val="22"/>
              </w:rPr>
              <w:fldChar w:fldCharType="end"/>
            </w:r>
            <w:r>
              <w:rPr>
                <w:rFonts w:ascii="ＭＳ 明朝" w:eastAsia="ＭＳ 明朝" w:hAnsi="ＭＳ 明朝" w:hint="eastAsia"/>
                <w:sz w:val="22"/>
                <w:szCs w:val="22"/>
              </w:rPr>
              <w:t>・ｃ</w:t>
            </w:r>
          </w:p>
        </w:tc>
      </w:tr>
      <w:tr w:rsidR="00B7180A" w14:paraId="68D5B2E7" w14:textId="77777777">
        <w:trPr>
          <w:trHeight w:val="324"/>
        </w:trPr>
        <w:tc>
          <w:tcPr>
            <w:tcW w:w="8669" w:type="dxa"/>
            <w:gridSpan w:val="3"/>
            <w:tcBorders>
              <w:top w:val="single" w:sz="4" w:space="0" w:color="000000"/>
              <w:left w:val="single" w:sz="4" w:space="0" w:color="000000"/>
              <w:bottom w:val="single" w:sz="4" w:space="0" w:color="auto"/>
              <w:right w:val="single" w:sz="4" w:space="0" w:color="000000"/>
            </w:tcBorders>
          </w:tcPr>
          <w:p w14:paraId="3C077E3E"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&lt;コメント&gt;</w:t>
            </w:r>
          </w:p>
          <w:p w14:paraId="0682F3F5" w14:textId="77777777" w:rsidR="00B7180A" w:rsidRDefault="003971AA" w:rsidP="003971AA">
            <w:pPr>
              <w:suppressAutoHyphens/>
              <w:kinsoku w:val="0"/>
              <w:autoSpaceDE w:val="0"/>
              <w:autoSpaceDN w:val="0"/>
              <w:spacing w:line="280" w:lineRule="exact"/>
              <w:ind w:firstLineChars="100" w:firstLine="201"/>
              <w:rPr>
                <w:rFonts w:ascii="ＭＳ 明朝" w:eastAsia="ＭＳ 明朝" w:hAnsi="ＭＳ 明朝"/>
                <w:sz w:val="22"/>
                <w:szCs w:val="22"/>
              </w:rPr>
            </w:pPr>
            <w:r>
              <w:rPr>
                <w:rFonts w:ascii="ＭＳ 明朝" w:eastAsia="ＭＳ 明朝" w:hAnsi="ＭＳ 明朝" w:hint="eastAsia"/>
                <w:sz w:val="22"/>
                <w:szCs w:val="22"/>
              </w:rPr>
              <w:t>研修へ参加するなど、遵守すべき法令の理解に努めています。また、理事会事務局会議や職員会議において、法令等についての理解や対策についても話し合われています。法令等がまとまった書物などもありますので、それらを活用して職員への周知を更に深</w:t>
            </w:r>
            <w:r w:rsidR="00C36E7A">
              <w:rPr>
                <w:rFonts w:ascii="ＭＳ 明朝" w:eastAsia="ＭＳ 明朝" w:hAnsi="ＭＳ 明朝" w:hint="eastAsia"/>
                <w:sz w:val="22"/>
                <w:szCs w:val="22"/>
              </w:rPr>
              <w:t>め</w:t>
            </w:r>
            <w:r>
              <w:rPr>
                <w:rFonts w:ascii="ＭＳ 明朝" w:eastAsia="ＭＳ 明朝" w:hAnsi="ＭＳ 明朝" w:hint="eastAsia"/>
                <w:sz w:val="22"/>
                <w:szCs w:val="22"/>
              </w:rPr>
              <w:t>るような取り組みを期待します。</w:t>
            </w:r>
          </w:p>
        </w:tc>
      </w:tr>
      <w:tr w:rsidR="00B7180A" w14:paraId="6AA3915E" w14:textId="77777777">
        <w:trPr>
          <w:trHeight w:val="335"/>
        </w:trPr>
        <w:tc>
          <w:tcPr>
            <w:tcW w:w="8669" w:type="dxa"/>
            <w:gridSpan w:val="3"/>
            <w:tcBorders>
              <w:top w:val="single" w:sz="4" w:space="0" w:color="000000"/>
              <w:left w:val="single" w:sz="4" w:space="0" w:color="000000"/>
              <w:bottom w:val="single" w:sz="4" w:space="0" w:color="auto"/>
              <w:right w:val="single" w:sz="4" w:space="0" w:color="000000"/>
            </w:tcBorders>
            <w:vAlign w:val="center"/>
          </w:tcPr>
          <w:p w14:paraId="693D2AE5"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Ⅱ-１-(2)　管理者のリーダーシップが発揮されている。</w:t>
            </w:r>
          </w:p>
        </w:tc>
      </w:tr>
      <w:tr w:rsidR="00B7180A" w14:paraId="64569031" w14:textId="77777777">
        <w:trPr>
          <w:trHeight w:val="315"/>
        </w:trPr>
        <w:tc>
          <w:tcPr>
            <w:tcW w:w="447" w:type="dxa"/>
            <w:tcBorders>
              <w:top w:val="single" w:sz="4" w:space="0" w:color="auto"/>
              <w:left w:val="single" w:sz="4" w:space="0" w:color="000000"/>
              <w:right w:val="single" w:sz="4" w:space="0" w:color="auto"/>
            </w:tcBorders>
          </w:tcPr>
          <w:p w14:paraId="200CBEDB" w14:textId="77777777" w:rsidR="00B7180A" w:rsidRDefault="00AC746F">
            <w:pPr>
              <w:suppressAutoHyphens/>
              <w:kinsoku w:val="0"/>
              <w:autoSpaceDE w:val="0"/>
              <w:autoSpaceDN w:val="0"/>
              <w:spacing w:line="280" w:lineRule="exact"/>
              <w:jc w:val="center"/>
              <w:rPr>
                <w:rFonts w:ascii="ＭＳ 明朝" w:eastAsia="ＭＳ 明朝" w:hAnsi="ＭＳ 明朝"/>
                <w:sz w:val="22"/>
                <w:szCs w:val="22"/>
              </w:rPr>
            </w:pPr>
            <w:r>
              <w:rPr>
                <w:rFonts w:ascii="ＭＳ 明朝" w:eastAsia="ＭＳ 明朝" w:hAnsi="ＭＳ 明朝" w:hint="eastAsia"/>
                <w:sz w:val="22"/>
                <w:szCs w:val="22"/>
                <w:bdr w:val="single" w:sz="4" w:space="0" w:color="auto"/>
              </w:rPr>
              <w:t>12</w:t>
            </w:r>
          </w:p>
        </w:tc>
        <w:tc>
          <w:tcPr>
            <w:tcW w:w="6663" w:type="dxa"/>
            <w:tcBorders>
              <w:top w:val="single" w:sz="4" w:space="0" w:color="auto"/>
              <w:left w:val="single" w:sz="4" w:space="0" w:color="auto"/>
              <w:bottom w:val="single" w:sz="4" w:space="0" w:color="auto"/>
              <w:right w:val="single" w:sz="4" w:space="0" w:color="000000"/>
            </w:tcBorders>
          </w:tcPr>
          <w:p w14:paraId="2402AD21" w14:textId="77777777" w:rsidR="00B7180A" w:rsidRDefault="00AC746F">
            <w:pPr>
              <w:suppressAutoHyphens/>
              <w:kinsoku w:val="0"/>
              <w:autoSpaceDE w:val="0"/>
              <w:autoSpaceDN w:val="0"/>
              <w:spacing w:line="280" w:lineRule="exact"/>
              <w:jc w:val="left"/>
              <w:rPr>
                <w:rFonts w:ascii="ＭＳ 明朝" w:eastAsia="ＭＳ 明朝" w:hAnsi="ＭＳ 明朝"/>
                <w:sz w:val="22"/>
                <w:szCs w:val="22"/>
              </w:rPr>
            </w:pPr>
            <w:r>
              <w:rPr>
                <w:rFonts w:ascii="ＭＳ 明朝" w:eastAsia="ＭＳ 明朝" w:hAnsi="ＭＳ 明朝" w:hint="eastAsia"/>
                <w:sz w:val="22"/>
                <w:szCs w:val="22"/>
              </w:rPr>
              <w:t>Ⅱ-１-(2)-①　保育の質の向上に意欲をもち、その取組に指導力を発揮している。</w:t>
            </w:r>
          </w:p>
        </w:tc>
        <w:tc>
          <w:tcPr>
            <w:tcW w:w="1559" w:type="dxa"/>
            <w:tcBorders>
              <w:top w:val="single" w:sz="4" w:space="0" w:color="auto"/>
              <w:left w:val="single" w:sz="4" w:space="0" w:color="000000"/>
              <w:bottom w:val="single" w:sz="4" w:space="0" w:color="auto"/>
              <w:right w:val="single" w:sz="4" w:space="0" w:color="000000"/>
            </w:tcBorders>
          </w:tcPr>
          <w:p w14:paraId="15B88F1A" w14:textId="77777777" w:rsidR="00B7180A" w:rsidRDefault="00B31199">
            <w:pPr>
              <w:suppressAutoHyphens/>
              <w:kinsoku w:val="0"/>
              <w:autoSpaceDE w:val="0"/>
              <w:autoSpaceDN w:val="0"/>
              <w:spacing w:line="280" w:lineRule="exact"/>
              <w:jc w:val="center"/>
              <w:rPr>
                <w:rFonts w:ascii="ＭＳ 明朝" w:eastAsia="ＭＳ 明朝" w:hAnsi="ＭＳ 明朝"/>
                <w:sz w:val="22"/>
                <w:szCs w:val="22"/>
              </w:rPr>
            </w:pPr>
            <w:r>
              <w:rPr>
                <w:rFonts w:ascii="ＭＳ 明朝" w:eastAsia="ＭＳ 明朝" w:hAnsi="ＭＳ 明朝"/>
                <w:sz w:val="22"/>
                <w:szCs w:val="22"/>
              </w:rPr>
              <w:fldChar w:fldCharType="begin"/>
            </w:r>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eq \o\ac(○,ａ)</w:instrText>
            </w:r>
            <w:r>
              <w:rPr>
                <w:rFonts w:ascii="ＭＳ 明朝" w:eastAsia="ＭＳ 明朝" w:hAnsi="ＭＳ 明朝"/>
                <w:sz w:val="22"/>
                <w:szCs w:val="22"/>
              </w:rPr>
              <w:fldChar w:fldCharType="end"/>
            </w:r>
            <w:r w:rsidR="00AC746F">
              <w:rPr>
                <w:rFonts w:ascii="ＭＳ 明朝" w:eastAsia="ＭＳ 明朝" w:hAnsi="ＭＳ 明朝" w:hint="eastAsia"/>
                <w:sz w:val="22"/>
                <w:szCs w:val="22"/>
              </w:rPr>
              <w:t>・ｂ・ｃ</w:t>
            </w:r>
          </w:p>
        </w:tc>
      </w:tr>
      <w:tr w:rsidR="00B7180A" w14:paraId="08B032C5" w14:textId="77777777">
        <w:trPr>
          <w:trHeight w:val="324"/>
        </w:trPr>
        <w:tc>
          <w:tcPr>
            <w:tcW w:w="8669" w:type="dxa"/>
            <w:gridSpan w:val="3"/>
            <w:tcBorders>
              <w:top w:val="single" w:sz="4" w:space="0" w:color="000000"/>
              <w:left w:val="single" w:sz="4" w:space="0" w:color="000000"/>
              <w:bottom w:val="single" w:sz="4" w:space="0" w:color="auto"/>
              <w:right w:val="single" w:sz="4" w:space="0" w:color="000000"/>
            </w:tcBorders>
          </w:tcPr>
          <w:p w14:paraId="67E68708"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&lt;コメント&gt;</w:t>
            </w:r>
          </w:p>
          <w:p w14:paraId="11D738F1" w14:textId="77777777" w:rsidR="00B7180A" w:rsidRDefault="00871063" w:rsidP="00871063">
            <w:pPr>
              <w:suppressAutoHyphens/>
              <w:kinsoku w:val="0"/>
              <w:autoSpaceDE w:val="0"/>
              <w:autoSpaceDN w:val="0"/>
              <w:spacing w:line="280" w:lineRule="exact"/>
              <w:ind w:firstLineChars="100" w:firstLine="201"/>
              <w:rPr>
                <w:rFonts w:ascii="ＭＳ 明朝" w:eastAsia="ＭＳ 明朝" w:hAnsi="ＭＳ 明朝"/>
                <w:sz w:val="22"/>
                <w:szCs w:val="22"/>
              </w:rPr>
            </w:pPr>
            <w:r>
              <w:rPr>
                <w:rFonts w:ascii="ＭＳ 明朝" w:eastAsia="ＭＳ 明朝" w:hAnsi="ＭＳ 明朝" w:hint="eastAsia"/>
                <w:sz w:val="22"/>
                <w:szCs w:val="22"/>
              </w:rPr>
              <w:t xml:space="preserve">　会議のサイクルや委員会活動の組織化をしており、施設長も会議への参加を行い指導力を発揮しています。また職員ヒアリングでは、保育についての相談等を日常的に施設長に行っていることも伺えました。</w:t>
            </w:r>
          </w:p>
        </w:tc>
      </w:tr>
      <w:tr w:rsidR="00B7180A" w14:paraId="42B4FC88" w14:textId="77777777">
        <w:trPr>
          <w:trHeight w:val="315"/>
        </w:trPr>
        <w:tc>
          <w:tcPr>
            <w:tcW w:w="447" w:type="dxa"/>
            <w:tcBorders>
              <w:left w:val="single" w:sz="4" w:space="0" w:color="000000"/>
              <w:bottom w:val="single" w:sz="4" w:space="0" w:color="auto"/>
              <w:right w:val="single" w:sz="4" w:space="0" w:color="auto"/>
            </w:tcBorders>
          </w:tcPr>
          <w:p w14:paraId="6A987266" w14:textId="77777777" w:rsidR="00B7180A" w:rsidRDefault="00AC746F">
            <w:pPr>
              <w:suppressAutoHyphens/>
              <w:kinsoku w:val="0"/>
              <w:autoSpaceDE w:val="0"/>
              <w:autoSpaceDN w:val="0"/>
              <w:spacing w:line="280" w:lineRule="exact"/>
              <w:jc w:val="center"/>
              <w:rPr>
                <w:rFonts w:ascii="ＭＳ 明朝" w:eastAsia="ＭＳ 明朝" w:hAnsi="ＭＳ 明朝"/>
                <w:sz w:val="22"/>
                <w:szCs w:val="22"/>
              </w:rPr>
            </w:pPr>
            <w:r>
              <w:rPr>
                <w:rFonts w:ascii="ＭＳ 明朝" w:eastAsia="ＭＳ 明朝" w:hAnsi="ＭＳ 明朝" w:hint="eastAsia"/>
                <w:sz w:val="22"/>
                <w:szCs w:val="22"/>
                <w:bdr w:val="single" w:sz="4" w:space="0" w:color="auto"/>
              </w:rPr>
              <w:t>13</w:t>
            </w:r>
          </w:p>
        </w:tc>
        <w:tc>
          <w:tcPr>
            <w:tcW w:w="6663" w:type="dxa"/>
            <w:tcBorders>
              <w:top w:val="single" w:sz="4" w:space="0" w:color="auto"/>
              <w:left w:val="single" w:sz="4" w:space="0" w:color="auto"/>
              <w:bottom w:val="single" w:sz="4" w:space="0" w:color="auto"/>
              <w:right w:val="single" w:sz="4" w:space="0" w:color="000000"/>
            </w:tcBorders>
          </w:tcPr>
          <w:p w14:paraId="7569B427" w14:textId="77777777" w:rsidR="00B7180A" w:rsidRDefault="00AC746F">
            <w:pPr>
              <w:suppressAutoHyphens/>
              <w:kinsoku w:val="0"/>
              <w:autoSpaceDE w:val="0"/>
              <w:autoSpaceDN w:val="0"/>
              <w:spacing w:line="280" w:lineRule="exact"/>
              <w:jc w:val="left"/>
              <w:rPr>
                <w:rFonts w:ascii="ＭＳ 明朝" w:eastAsia="ＭＳ 明朝" w:hAnsi="ＭＳ 明朝"/>
                <w:sz w:val="22"/>
                <w:szCs w:val="22"/>
              </w:rPr>
            </w:pPr>
            <w:r>
              <w:rPr>
                <w:rFonts w:ascii="ＭＳ 明朝" w:eastAsia="ＭＳ 明朝" w:hAnsi="ＭＳ 明朝" w:hint="eastAsia"/>
                <w:sz w:val="22"/>
                <w:szCs w:val="22"/>
              </w:rPr>
              <w:t>Ⅱ-１-(2)-②　経営の改善や業務の実行性を高める取組に指導力を発揮している。</w:t>
            </w:r>
          </w:p>
        </w:tc>
        <w:tc>
          <w:tcPr>
            <w:tcW w:w="1559" w:type="dxa"/>
            <w:tcBorders>
              <w:top w:val="single" w:sz="4" w:space="0" w:color="auto"/>
              <w:left w:val="single" w:sz="4" w:space="0" w:color="000000"/>
              <w:bottom w:val="single" w:sz="4" w:space="0" w:color="auto"/>
              <w:right w:val="single" w:sz="4" w:space="0" w:color="000000"/>
            </w:tcBorders>
          </w:tcPr>
          <w:p w14:paraId="73313B18" w14:textId="77777777" w:rsidR="00B7180A" w:rsidRDefault="008D7B9E">
            <w:pPr>
              <w:suppressAutoHyphens/>
              <w:kinsoku w:val="0"/>
              <w:autoSpaceDE w:val="0"/>
              <w:autoSpaceDN w:val="0"/>
              <w:spacing w:line="280" w:lineRule="exact"/>
              <w:jc w:val="center"/>
              <w:rPr>
                <w:rFonts w:ascii="ＭＳ 明朝" w:eastAsia="ＭＳ 明朝" w:hAnsi="ＭＳ 明朝"/>
                <w:sz w:val="22"/>
                <w:szCs w:val="22"/>
              </w:rPr>
            </w:pPr>
            <w:r>
              <w:rPr>
                <w:rFonts w:ascii="ＭＳ 明朝" w:eastAsia="ＭＳ 明朝" w:hAnsi="ＭＳ 明朝"/>
                <w:sz w:val="22"/>
                <w:szCs w:val="22"/>
              </w:rPr>
              <w:fldChar w:fldCharType="begin"/>
            </w:r>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eq \o\ac(○,ａ)</w:instrText>
            </w:r>
            <w:r>
              <w:rPr>
                <w:rFonts w:ascii="ＭＳ 明朝" w:eastAsia="ＭＳ 明朝" w:hAnsi="ＭＳ 明朝"/>
                <w:sz w:val="22"/>
                <w:szCs w:val="22"/>
              </w:rPr>
              <w:fldChar w:fldCharType="end"/>
            </w:r>
            <w:r w:rsidR="00AC746F">
              <w:rPr>
                <w:rFonts w:ascii="ＭＳ 明朝" w:eastAsia="ＭＳ 明朝" w:hAnsi="ＭＳ 明朝" w:hint="eastAsia"/>
                <w:sz w:val="22"/>
                <w:szCs w:val="22"/>
              </w:rPr>
              <w:t>・ｂ・ｃ</w:t>
            </w:r>
          </w:p>
        </w:tc>
      </w:tr>
      <w:tr w:rsidR="00B7180A" w14:paraId="22618E48" w14:textId="77777777">
        <w:trPr>
          <w:trHeight w:val="324"/>
        </w:trPr>
        <w:tc>
          <w:tcPr>
            <w:tcW w:w="8669" w:type="dxa"/>
            <w:gridSpan w:val="3"/>
            <w:tcBorders>
              <w:top w:val="single" w:sz="4" w:space="0" w:color="000000"/>
              <w:left w:val="single" w:sz="4" w:space="0" w:color="000000"/>
              <w:bottom w:val="single" w:sz="4" w:space="0" w:color="auto"/>
              <w:right w:val="single" w:sz="4" w:space="0" w:color="000000"/>
            </w:tcBorders>
          </w:tcPr>
          <w:p w14:paraId="3448CE24"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&lt;コメント&gt;</w:t>
            </w:r>
          </w:p>
          <w:p w14:paraId="681901A9" w14:textId="77777777" w:rsidR="00B7180A" w:rsidRDefault="008D7B9E" w:rsidP="008D7B9E">
            <w:pPr>
              <w:suppressAutoHyphens/>
              <w:kinsoku w:val="0"/>
              <w:autoSpaceDE w:val="0"/>
              <w:autoSpaceDN w:val="0"/>
              <w:spacing w:line="280" w:lineRule="exact"/>
              <w:ind w:firstLineChars="100" w:firstLine="201"/>
              <w:rPr>
                <w:rFonts w:ascii="ＭＳ 明朝" w:eastAsia="ＭＳ 明朝" w:hAnsi="ＭＳ 明朝"/>
                <w:sz w:val="22"/>
                <w:szCs w:val="22"/>
              </w:rPr>
            </w:pPr>
            <w:r>
              <w:rPr>
                <w:rFonts w:ascii="ＭＳ 明朝" w:eastAsia="ＭＳ 明朝" w:hAnsi="ＭＳ 明朝" w:hint="eastAsia"/>
                <w:sz w:val="22"/>
                <w:szCs w:val="22"/>
              </w:rPr>
              <w:t>毎月の理事会事務局会議の中で経営や業務の改善についての分析や対策を行っています。キャリアリーダー会議では、施設長が参画し、現状課題の意識形成に取り組んでいました。</w:t>
            </w:r>
          </w:p>
        </w:tc>
      </w:tr>
    </w:tbl>
    <w:p w14:paraId="139C2A7D" w14:textId="77777777" w:rsidR="00B7180A" w:rsidRDefault="00B7180A">
      <w:pPr>
        <w:spacing w:line="280" w:lineRule="exact"/>
        <w:rPr>
          <w:rFonts w:ascii="ＭＳ 明朝" w:eastAsia="ＭＳ 明朝" w:hAnsi="ＭＳ 明朝"/>
          <w:sz w:val="21"/>
          <w:szCs w:val="21"/>
        </w:rPr>
      </w:pPr>
    </w:p>
    <w:p w14:paraId="6916B814" w14:textId="77777777" w:rsidR="00B7180A" w:rsidRDefault="00AC746F">
      <w:pPr>
        <w:spacing w:line="280" w:lineRule="exact"/>
        <w:rPr>
          <w:rFonts w:ascii="ＭＳ 明朝" w:eastAsia="ＭＳ 明朝" w:hAnsi="ＭＳ 明朝"/>
          <w:spacing w:val="2"/>
          <w:sz w:val="21"/>
          <w:szCs w:val="21"/>
        </w:rPr>
      </w:pPr>
      <w:r>
        <w:rPr>
          <w:rFonts w:ascii="ＭＳ 明朝" w:eastAsia="ＭＳ 明朝" w:hAnsi="ＭＳ 明朝" w:hint="eastAsia"/>
          <w:sz w:val="21"/>
          <w:szCs w:val="21"/>
        </w:rPr>
        <w:t>Ⅱ－２　福祉人材の確保・育成</w:t>
      </w:r>
    </w:p>
    <w:tbl>
      <w:tblPr>
        <w:tblW w:w="866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7"/>
        <w:gridCol w:w="6663"/>
        <w:gridCol w:w="1559"/>
      </w:tblGrid>
      <w:tr w:rsidR="00B7180A" w14:paraId="49871B80" w14:textId="77777777">
        <w:trPr>
          <w:trHeight w:val="225"/>
        </w:trPr>
        <w:tc>
          <w:tcPr>
            <w:tcW w:w="7110" w:type="dxa"/>
            <w:gridSpan w:val="2"/>
            <w:tcBorders>
              <w:top w:val="single" w:sz="4" w:space="0" w:color="000000"/>
              <w:left w:val="single" w:sz="4" w:space="0" w:color="000000"/>
              <w:bottom w:val="single" w:sz="4" w:space="0" w:color="000000"/>
              <w:right w:val="single" w:sz="4" w:space="0" w:color="000000"/>
            </w:tcBorders>
          </w:tcPr>
          <w:p w14:paraId="27A0B9B9" w14:textId="77777777" w:rsidR="00B7180A" w:rsidRDefault="00B7180A">
            <w:pPr>
              <w:suppressAutoHyphens/>
              <w:kinsoku w:val="0"/>
              <w:autoSpaceDE w:val="0"/>
              <w:autoSpaceDN w:val="0"/>
              <w:spacing w:line="280" w:lineRule="exact"/>
              <w:jc w:val="left"/>
              <w:rPr>
                <w:rFonts w:ascii="ＭＳ 明朝" w:eastAsia="ＭＳ 明朝" w:hAnsi="ＭＳ 明朝"/>
                <w:sz w:val="21"/>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C01BB9B" w14:textId="77777777" w:rsidR="00B7180A" w:rsidRDefault="00AC746F">
            <w:pPr>
              <w:suppressAutoHyphens/>
              <w:kinsoku w:val="0"/>
              <w:autoSpaceDE w:val="0"/>
              <w:autoSpaceDN w:val="0"/>
              <w:spacing w:line="280" w:lineRule="exact"/>
              <w:jc w:val="center"/>
              <w:rPr>
                <w:rFonts w:ascii="ＭＳ 明朝" w:eastAsia="ＭＳ 明朝" w:hAnsi="ＭＳ 明朝"/>
                <w:sz w:val="21"/>
                <w:szCs w:val="21"/>
              </w:rPr>
            </w:pPr>
            <w:r>
              <w:rPr>
                <w:rFonts w:ascii="ＭＳ 明朝" w:eastAsia="ＭＳ 明朝" w:hAnsi="ＭＳ 明朝" w:hint="eastAsia"/>
                <w:sz w:val="21"/>
                <w:szCs w:val="21"/>
              </w:rPr>
              <w:t>第三者評価結果</w:t>
            </w:r>
          </w:p>
        </w:tc>
      </w:tr>
      <w:tr w:rsidR="00B7180A" w14:paraId="54E7822D" w14:textId="77777777">
        <w:trPr>
          <w:trHeight w:val="324"/>
        </w:trPr>
        <w:tc>
          <w:tcPr>
            <w:tcW w:w="8669" w:type="dxa"/>
            <w:gridSpan w:val="3"/>
            <w:tcBorders>
              <w:top w:val="single" w:sz="4" w:space="0" w:color="000000"/>
              <w:left w:val="single" w:sz="4" w:space="0" w:color="000000"/>
              <w:bottom w:val="single" w:sz="4" w:space="0" w:color="000000"/>
              <w:right w:val="single" w:sz="4" w:space="0" w:color="000000"/>
            </w:tcBorders>
            <w:vAlign w:val="center"/>
          </w:tcPr>
          <w:p w14:paraId="5F36D072" w14:textId="77777777" w:rsidR="00B7180A" w:rsidRDefault="00AC746F">
            <w:pPr>
              <w:suppressAutoHyphens/>
              <w:kinsoku w:val="0"/>
              <w:autoSpaceDE w:val="0"/>
              <w:autoSpaceDN w:val="0"/>
              <w:spacing w:line="280" w:lineRule="exact"/>
              <w:rPr>
                <w:rFonts w:ascii="ＭＳ 明朝" w:eastAsia="ＭＳ 明朝" w:hAnsi="ＭＳ 明朝"/>
                <w:sz w:val="21"/>
                <w:szCs w:val="21"/>
              </w:rPr>
            </w:pPr>
            <w:r>
              <w:rPr>
                <w:rFonts w:ascii="ＭＳ 明朝" w:eastAsia="ＭＳ 明朝" w:hAnsi="ＭＳ 明朝" w:hint="eastAsia"/>
                <w:sz w:val="21"/>
                <w:szCs w:val="21"/>
              </w:rPr>
              <w:t xml:space="preserve">Ⅱ-２-(1)　</w:t>
            </w:r>
            <w:r>
              <w:rPr>
                <w:rFonts w:ascii="ＭＳ 明朝" w:eastAsia="ＭＳ 明朝" w:hAnsi="ＭＳ 明朝" w:hint="eastAsia"/>
                <w:sz w:val="22"/>
                <w:szCs w:val="22"/>
              </w:rPr>
              <w:t xml:space="preserve"> 福祉人材の確保・育成計画、</w:t>
            </w:r>
            <w:r>
              <w:rPr>
                <w:rFonts w:ascii="ＭＳ 明朝" w:eastAsia="ＭＳ 明朝" w:hAnsi="ＭＳ 明朝" w:hint="eastAsia"/>
                <w:sz w:val="21"/>
                <w:szCs w:val="21"/>
              </w:rPr>
              <w:t>人事管理の体制が整備されている。</w:t>
            </w:r>
          </w:p>
        </w:tc>
      </w:tr>
      <w:tr w:rsidR="00B7180A" w14:paraId="38A7293B" w14:textId="77777777">
        <w:trPr>
          <w:trHeight w:val="324"/>
        </w:trPr>
        <w:tc>
          <w:tcPr>
            <w:tcW w:w="447" w:type="dxa"/>
            <w:tcBorders>
              <w:top w:val="single" w:sz="4" w:space="0" w:color="000000"/>
              <w:left w:val="single" w:sz="4" w:space="0" w:color="000000"/>
              <w:bottom w:val="nil"/>
              <w:right w:val="single" w:sz="4" w:space="0" w:color="000000"/>
            </w:tcBorders>
          </w:tcPr>
          <w:p w14:paraId="5079CD3E" w14:textId="77777777" w:rsidR="00B7180A" w:rsidRDefault="00AC746F">
            <w:pPr>
              <w:suppressAutoHyphens/>
              <w:kinsoku w:val="0"/>
              <w:autoSpaceDE w:val="0"/>
              <w:autoSpaceDN w:val="0"/>
              <w:spacing w:line="280" w:lineRule="exact"/>
              <w:jc w:val="center"/>
              <w:rPr>
                <w:rFonts w:ascii="ＭＳ 明朝" w:eastAsia="ＭＳ 明朝" w:hAnsi="ＭＳ 明朝"/>
                <w:sz w:val="21"/>
                <w:szCs w:val="21"/>
              </w:rPr>
            </w:pPr>
            <w:r>
              <w:rPr>
                <w:rFonts w:ascii="ＭＳ 明朝" w:eastAsia="ＭＳ 明朝" w:hAnsi="ＭＳ 明朝" w:hint="eastAsia"/>
                <w:sz w:val="21"/>
                <w:szCs w:val="21"/>
                <w:bdr w:val="single" w:sz="4" w:space="0" w:color="auto"/>
              </w:rPr>
              <w:t>14</w:t>
            </w:r>
          </w:p>
        </w:tc>
        <w:tc>
          <w:tcPr>
            <w:tcW w:w="6663" w:type="dxa"/>
            <w:tcBorders>
              <w:top w:val="single" w:sz="4" w:space="0" w:color="000000"/>
              <w:left w:val="single" w:sz="4" w:space="0" w:color="000000"/>
              <w:bottom w:val="single" w:sz="4" w:space="0" w:color="000000"/>
              <w:right w:val="single" w:sz="4" w:space="0" w:color="000000"/>
            </w:tcBorders>
          </w:tcPr>
          <w:p w14:paraId="6BC395A4" w14:textId="77777777" w:rsidR="00B7180A" w:rsidRDefault="00AC746F">
            <w:pPr>
              <w:suppressAutoHyphens/>
              <w:kinsoku w:val="0"/>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 xml:space="preserve">Ⅱ-２-(1)-①　</w:t>
            </w:r>
            <w:r>
              <w:rPr>
                <w:rFonts w:ascii="ＭＳ 明朝" w:eastAsia="ＭＳ 明朝" w:hAnsi="ＭＳ 明朝" w:hint="eastAsia"/>
                <w:sz w:val="22"/>
                <w:szCs w:val="22"/>
              </w:rPr>
              <w:t>必要な福祉人材の確保・定着等に関する具体的な計画が確立し、取組が実施されている。</w:t>
            </w:r>
          </w:p>
        </w:tc>
        <w:tc>
          <w:tcPr>
            <w:tcW w:w="1559" w:type="dxa"/>
            <w:tcBorders>
              <w:top w:val="single" w:sz="4" w:space="0" w:color="000000"/>
              <w:left w:val="single" w:sz="4" w:space="0" w:color="000000"/>
              <w:bottom w:val="single" w:sz="4" w:space="0" w:color="000000"/>
              <w:right w:val="single" w:sz="4" w:space="0" w:color="000000"/>
            </w:tcBorders>
          </w:tcPr>
          <w:p w14:paraId="4950B7C7" w14:textId="77777777" w:rsidR="00B7180A" w:rsidRDefault="00AC746F">
            <w:pPr>
              <w:suppressAutoHyphens/>
              <w:kinsoku w:val="0"/>
              <w:autoSpaceDE w:val="0"/>
              <w:autoSpaceDN w:val="0"/>
              <w:spacing w:line="280" w:lineRule="exact"/>
              <w:jc w:val="center"/>
              <w:rPr>
                <w:rFonts w:ascii="ＭＳ 明朝" w:eastAsia="ＭＳ 明朝" w:hAnsi="ＭＳ 明朝"/>
                <w:sz w:val="21"/>
                <w:szCs w:val="21"/>
              </w:rPr>
            </w:pPr>
            <w:r>
              <w:rPr>
                <w:rFonts w:ascii="ＭＳ 明朝" w:eastAsia="ＭＳ 明朝" w:hAnsi="ＭＳ 明朝" w:hint="eastAsia"/>
                <w:sz w:val="21"/>
                <w:szCs w:val="21"/>
              </w:rPr>
              <w:t>ａ・</w:t>
            </w:r>
            <w:r w:rsidR="007B677B">
              <w:rPr>
                <w:rFonts w:ascii="ＭＳ 明朝" w:eastAsia="ＭＳ 明朝" w:hAnsi="ＭＳ 明朝"/>
                <w:sz w:val="21"/>
                <w:szCs w:val="21"/>
              </w:rPr>
              <w:fldChar w:fldCharType="begin"/>
            </w:r>
            <w:r w:rsidR="007B677B">
              <w:rPr>
                <w:rFonts w:ascii="ＭＳ 明朝" w:eastAsia="ＭＳ 明朝" w:hAnsi="ＭＳ 明朝"/>
                <w:sz w:val="21"/>
                <w:szCs w:val="21"/>
              </w:rPr>
              <w:instrText xml:space="preserve"> </w:instrText>
            </w:r>
            <w:r w:rsidR="007B677B">
              <w:rPr>
                <w:rFonts w:ascii="ＭＳ 明朝" w:eastAsia="ＭＳ 明朝" w:hAnsi="ＭＳ 明朝" w:hint="eastAsia"/>
                <w:sz w:val="21"/>
                <w:szCs w:val="21"/>
              </w:rPr>
              <w:instrText>eq \o\ac(○,ｂ)</w:instrText>
            </w:r>
            <w:r w:rsidR="007B677B">
              <w:rPr>
                <w:rFonts w:ascii="ＭＳ 明朝" w:eastAsia="ＭＳ 明朝" w:hAnsi="ＭＳ 明朝"/>
                <w:sz w:val="21"/>
                <w:szCs w:val="21"/>
              </w:rPr>
              <w:fldChar w:fldCharType="end"/>
            </w:r>
            <w:r>
              <w:rPr>
                <w:rFonts w:ascii="ＭＳ 明朝" w:eastAsia="ＭＳ 明朝" w:hAnsi="ＭＳ 明朝" w:hint="eastAsia"/>
                <w:sz w:val="21"/>
                <w:szCs w:val="21"/>
              </w:rPr>
              <w:t>・ｃ</w:t>
            </w:r>
          </w:p>
        </w:tc>
      </w:tr>
      <w:tr w:rsidR="00B7180A" w14:paraId="2569E2C1" w14:textId="77777777">
        <w:trPr>
          <w:trHeight w:val="324"/>
        </w:trPr>
        <w:tc>
          <w:tcPr>
            <w:tcW w:w="8669" w:type="dxa"/>
            <w:gridSpan w:val="3"/>
            <w:tcBorders>
              <w:top w:val="single" w:sz="4" w:space="0" w:color="000000"/>
              <w:left w:val="single" w:sz="4" w:space="0" w:color="000000"/>
              <w:bottom w:val="single" w:sz="4" w:space="0" w:color="auto"/>
              <w:right w:val="single" w:sz="4" w:space="0" w:color="000000"/>
            </w:tcBorders>
          </w:tcPr>
          <w:p w14:paraId="7FE59166"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&lt;コメント&gt;</w:t>
            </w:r>
          </w:p>
          <w:p w14:paraId="2507F582" w14:textId="77777777" w:rsidR="007B677B" w:rsidRPr="001738C0" w:rsidRDefault="007B677B" w:rsidP="007B677B">
            <w:pPr>
              <w:suppressAutoHyphens/>
              <w:kinsoku w:val="0"/>
              <w:autoSpaceDE w:val="0"/>
              <w:autoSpaceDN w:val="0"/>
              <w:spacing w:line="280" w:lineRule="exact"/>
              <w:ind w:firstLineChars="100" w:firstLine="201"/>
              <w:rPr>
                <w:rFonts w:ascii="ＭＳ 明朝" w:eastAsia="ＭＳ 明朝" w:hAnsi="ＭＳ 明朝"/>
                <w:sz w:val="22"/>
                <w:szCs w:val="22"/>
              </w:rPr>
            </w:pPr>
            <w:r>
              <w:rPr>
                <w:rFonts w:ascii="ＭＳ 明朝" w:eastAsia="ＭＳ 明朝" w:hAnsi="ＭＳ 明朝" w:hint="eastAsia"/>
                <w:sz w:val="22"/>
                <w:szCs w:val="22"/>
              </w:rPr>
              <w:t>必要な職員については基準を大きく上回る配置</w:t>
            </w:r>
            <w:r w:rsidR="00A24823">
              <w:rPr>
                <w:rFonts w:ascii="ＭＳ 明朝" w:eastAsia="ＭＳ 明朝" w:hAnsi="ＭＳ 明朝" w:hint="eastAsia"/>
                <w:sz w:val="22"/>
                <w:szCs w:val="22"/>
              </w:rPr>
              <w:t>をし</w:t>
            </w:r>
            <w:r>
              <w:rPr>
                <w:rFonts w:ascii="ＭＳ 明朝" w:eastAsia="ＭＳ 明朝" w:hAnsi="ＭＳ 明朝" w:hint="eastAsia"/>
                <w:sz w:val="22"/>
                <w:szCs w:val="22"/>
              </w:rPr>
              <w:t>ていました。職員同士の関係性のよさや、</w:t>
            </w:r>
            <w:r w:rsidRPr="001738C0">
              <w:rPr>
                <w:rFonts w:ascii="ＭＳ 明朝" w:eastAsia="ＭＳ 明朝" w:hAnsi="ＭＳ 明朝" w:hint="eastAsia"/>
                <w:sz w:val="22"/>
                <w:szCs w:val="22"/>
              </w:rPr>
              <w:t>働きやすい職場環境の構築などが効果をあげ、職員の離職も少なくなっています。</w:t>
            </w:r>
          </w:p>
          <w:p w14:paraId="3D625504" w14:textId="6ADBF67F" w:rsidR="00B7180A" w:rsidRPr="001738C0" w:rsidRDefault="007B677B" w:rsidP="007B677B">
            <w:pPr>
              <w:suppressAutoHyphens/>
              <w:kinsoku w:val="0"/>
              <w:autoSpaceDE w:val="0"/>
              <w:autoSpaceDN w:val="0"/>
              <w:spacing w:line="280" w:lineRule="exact"/>
              <w:rPr>
                <w:rFonts w:ascii="ＭＳ 明朝" w:eastAsia="ＭＳ 明朝" w:hAnsi="ＭＳ 明朝"/>
                <w:sz w:val="22"/>
                <w:szCs w:val="22"/>
              </w:rPr>
            </w:pPr>
            <w:r w:rsidRPr="001738C0">
              <w:rPr>
                <w:rFonts w:ascii="ＭＳ 明朝" w:eastAsia="ＭＳ 明朝" w:hAnsi="ＭＳ 明朝" w:hint="eastAsia"/>
                <w:sz w:val="22"/>
                <w:szCs w:val="22"/>
              </w:rPr>
              <w:t>保育士不足と全国的にいわれている状況</w:t>
            </w:r>
            <w:r w:rsidR="00912C36" w:rsidRPr="001738C0">
              <w:rPr>
                <w:rFonts w:ascii="ＭＳ 明朝" w:eastAsia="ＭＳ 明朝" w:hAnsi="ＭＳ 明朝" w:hint="eastAsia"/>
                <w:sz w:val="22"/>
                <w:szCs w:val="22"/>
              </w:rPr>
              <w:t>のもとで</w:t>
            </w:r>
            <w:r w:rsidRPr="001738C0">
              <w:rPr>
                <w:rFonts w:ascii="ＭＳ 明朝" w:eastAsia="ＭＳ 明朝" w:hAnsi="ＭＳ 明朝" w:hint="eastAsia"/>
                <w:sz w:val="22"/>
                <w:szCs w:val="22"/>
              </w:rPr>
              <w:t>人材</w:t>
            </w:r>
            <w:r w:rsidR="00912C36" w:rsidRPr="001738C0">
              <w:rPr>
                <w:rFonts w:ascii="ＭＳ 明朝" w:eastAsia="ＭＳ 明朝" w:hAnsi="ＭＳ 明朝" w:hint="eastAsia"/>
                <w:sz w:val="22"/>
                <w:szCs w:val="22"/>
              </w:rPr>
              <w:t>育成の計画</w:t>
            </w:r>
            <w:r w:rsidRPr="001738C0">
              <w:rPr>
                <w:rFonts w:ascii="ＭＳ 明朝" w:eastAsia="ＭＳ 明朝" w:hAnsi="ＭＳ 明朝" w:hint="eastAsia"/>
                <w:sz w:val="22"/>
                <w:szCs w:val="22"/>
              </w:rPr>
              <w:t>を作成しておくこと</w:t>
            </w:r>
            <w:r w:rsidR="00912C36" w:rsidRPr="001738C0">
              <w:rPr>
                <w:rFonts w:ascii="ＭＳ 明朝" w:eastAsia="ＭＳ 明朝" w:hAnsi="ＭＳ 明朝" w:hint="eastAsia"/>
                <w:sz w:val="22"/>
                <w:szCs w:val="22"/>
              </w:rPr>
              <w:t>を</w:t>
            </w:r>
            <w:r w:rsidRPr="001738C0">
              <w:rPr>
                <w:rFonts w:ascii="ＭＳ 明朝" w:eastAsia="ＭＳ 明朝" w:hAnsi="ＭＳ 明朝" w:hint="eastAsia"/>
                <w:sz w:val="22"/>
                <w:szCs w:val="22"/>
              </w:rPr>
              <w:t>望みます。</w:t>
            </w:r>
          </w:p>
          <w:p w14:paraId="00645DAA" w14:textId="77777777" w:rsidR="00B7180A" w:rsidRDefault="00B7180A">
            <w:pPr>
              <w:suppressAutoHyphens/>
              <w:kinsoku w:val="0"/>
              <w:autoSpaceDE w:val="0"/>
              <w:autoSpaceDN w:val="0"/>
              <w:spacing w:line="280" w:lineRule="exact"/>
              <w:rPr>
                <w:rFonts w:ascii="ＭＳ 明朝" w:eastAsia="ＭＳ 明朝" w:hAnsi="ＭＳ 明朝"/>
                <w:sz w:val="22"/>
                <w:szCs w:val="22"/>
              </w:rPr>
            </w:pPr>
          </w:p>
        </w:tc>
      </w:tr>
      <w:tr w:rsidR="00B7180A" w14:paraId="4CDD28C0" w14:textId="77777777">
        <w:trPr>
          <w:trHeight w:val="324"/>
        </w:trPr>
        <w:tc>
          <w:tcPr>
            <w:tcW w:w="447" w:type="dxa"/>
            <w:tcBorders>
              <w:top w:val="nil"/>
              <w:left w:val="single" w:sz="4" w:space="0" w:color="000000"/>
              <w:bottom w:val="single" w:sz="4" w:space="0" w:color="000000"/>
              <w:right w:val="single" w:sz="4" w:space="0" w:color="000000"/>
            </w:tcBorders>
            <w:vAlign w:val="center"/>
          </w:tcPr>
          <w:p w14:paraId="6A2CCF18" w14:textId="77777777" w:rsidR="00B7180A" w:rsidRDefault="00AC746F">
            <w:pPr>
              <w:autoSpaceDE w:val="0"/>
              <w:autoSpaceDN w:val="0"/>
              <w:spacing w:line="280" w:lineRule="exact"/>
              <w:jc w:val="center"/>
              <w:rPr>
                <w:rFonts w:ascii="ＭＳ 明朝" w:eastAsia="ＭＳ 明朝" w:hAnsi="ＭＳ 明朝"/>
                <w:sz w:val="21"/>
                <w:szCs w:val="21"/>
              </w:rPr>
            </w:pPr>
            <w:r>
              <w:rPr>
                <w:rFonts w:ascii="ＭＳ 明朝" w:eastAsia="ＭＳ 明朝" w:hAnsi="ＭＳ 明朝" w:hint="eastAsia"/>
                <w:sz w:val="21"/>
                <w:szCs w:val="21"/>
                <w:bdr w:val="single" w:sz="4" w:space="0" w:color="auto"/>
              </w:rPr>
              <w:t>15</w:t>
            </w:r>
          </w:p>
        </w:tc>
        <w:tc>
          <w:tcPr>
            <w:tcW w:w="6663" w:type="dxa"/>
            <w:tcBorders>
              <w:top w:val="single" w:sz="4" w:space="0" w:color="000000"/>
              <w:left w:val="single" w:sz="4" w:space="0" w:color="000000"/>
              <w:bottom w:val="single" w:sz="4" w:space="0" w:color="000000"/>
              <w:right w:val="single" w:sz="4" w:space="0" w:color="000000"/>
            </w:tcBorders>
            <w:vAlign w:val="center"/>
          </w:tcPr>
          <w:p w14:paraId="5411B0CC" w14:textId="77777777" w:rsidR="00B7180A" w:rsidRDefault="00AC746F">
            <w:pPr>
              <w:suppressAutoHyphens/>
              <w:kinsoku w:val="0"/>
              <w:autoSpaceDE w:val="0"/>
              <w:autoSpaceDN w:val="0"/>
              <w:spacing w:line="280" w:lineRule="exact"/>
              <w:rPr>
                <w:rFonts w:ascii="ＭＳ 明朝" w:eastAsia="ＭＳ 明朝" w:hAnsi="ＭＳ 明朝"/>
                <w:sz w:val="21"/>
                <w:szCs w:val="21"/>
              </w:rPr>
            </w:pPr>
            <w:r>
              <w:rPr>
                <w:rFonts w:ascii="ＭＳ 明朝" w:eastAsia="ＭＳ 明朝" w:hAnsi="ＭＳ 明朝" w:hint="eastAsia"/>
                <w:sz w:val="21"/>
                <w:szCs w:val="21"/>
              </w:rPr>
              <w:t xml:space="preserve">Ⅱ-２-(1)-② </w:t>
            </w:r>
            <w:r>
              <w:rPr>
                <w:rFonts w:ascii="ＭＳ 明朝" w:eastAsia="ＭＳ 明朝" w:hAnsi="ＭＳ 明朝" w:hint="eastAsia"/>
                <w:sz w:val="22"/>
                <w:szCs w:val="22"/>
              </w:rPr>
              <w:t>総合的な人事管理が行われている。</w:t>
            </w:r>
          </w:p>
        </w:tc>
        <w:tc>
          <w:tcPr>
            <w:tcW w:w="1559" w:type="dxa"/>
            <w:tcBorders>
              <w:top w:val="single" w:sz="4" w:space="0" w:color="000000"/>
              <w:left w:val="single" w:sz="4" w:space="0" w:color="000000"/>
              <w:bottom w:val="single" w:sz="4" w:space="0" w:color="000000"/>
              <w:right w:val="single" w:sz="4" w:space="0" w:color="000000"/>
            </w:tcBorders>
            <w:vAlign w:val="center"/>
          </w:tcPr>
          <w:p w14:paraId="45B85D39" w14:textId="77777777" w:rsidR="00B7180A" w:rsidRDefault="00AC746F">
            <w:pPr>
              <w:suppressAutoHyphens/>
              <w:kinsoku w:val="0"/>
              <w:autoSpaceDE w:val="0"/>
              <w:autoSpaceDN w:val="0"/>
              <w:spacing w:line="280" w:lineRule="exact"/>
              <w:jc w:val="center"/>
              <w:rPr>
                <w:rFonts w:ascii="ＭＳ 明朝" w:eastAsia="ＭＳ 明朝" w:hAnsi="ＭＳ 明朝"/>
                <w:sz w:val="21"/>
                <w:szCs w:val="21"/>
              </w:rPr>
            </w:pPr>
            <w:r>
              <w:rPr>
                <w:rFonts w:ascii="ＭＳ 明朝" w:eastAsia="ＭＳ 明朝" w:hAnsi="ＭＳ 明朝" w:hint="eastAsia"/>
                <w:sz w:val="21"/>
                <w:szCs w:val="21"/>
              </w:rPr>
              <w:t>ａ・</w:t>
            </w:r>
            <w:r w:rsidR="00BA0A93">
              <w:rPr>
                <w:rFonts w:ascii="ＭＳ 明朝" w:eastAsia="ＭＳ 明朝" w:hAnsi="ＭＳ 明朝"/>
                <w:sz w:val="21"/>
                <w:szCs w:val="21"/>
              </w:rPr>
              <w:fldChar w:fldCharType="begin"/>
            </w:r>
            <w:r w:rsidR="00BA0A93">
              <w:rPr>
                <w:rFonts w:ascii="ＭＳ 明朝" w:eastAsia="ＭＳ 明朝" w:hAnsi="ＭＳ 明朝"/>
                <w:sz w:val="21"/>
                <w:szCs w:val="21"/>
              </w:rPr>
              <w:instrText xml:space="preserve"> </w:instrText>
            </w:r>
            <w:r w:rsidR="00BA0A93">
              <w:rPr>
                <w:rFonts w:ascii="ＭＳ 明朝" w:eastAsia="ＭＳ 明朝" w:hAnsi="ＭＳ 明朝" w:hint="eastAsia"/>
                <w:sz w:val="21"/>
                <w:szCs w:val="21"/>
              </w:rPr>
              <w:instrText>eq \o\ac(○,ｂ)</w:instrText>
            </w:r>
            <w:r w:rsidR="00BA0A93">
              <w:rPr>
                <w:rFonts w:ascii="ＭＳ 明朝" w:eastAsia="ＭＳ 明朝" w:hAnsi="ＭＳ 明朝"/>
                <w:sz w:val="21"/>
                <w:szCs w:val="21"/>
              </w:rPr>
              <w:fldChar w:fldCharType="end"/>
            </w:r>
            <w:r>
              <w:rPr>
                <w:rFonts w:ascii="ＭＳ 明朝" w:eastAsia="ＭＳ 明朝" w:hAnsi="ＭＳ 明朝" w:hint="eastAsia"/>
                <w:sz w:val="21"/>
                <w:szCs w:val="21"/>
              </w:rPr>
              <w:t>・ｃ</w:t>
            </w:r>
          </w:p>
        </w:tc>
      </w:tr>
      <w:tr w:rsidR="00BA0A93" w14:paraId="4D83FA61" w14:textId="77777777">
        <w:trPr>
          <w:trHeight w:val="324"/>
        </w:trPr>
        <w:tc>
          <w:tcPr>
            <w:tcW w:w="8669" w:type="dxa"/>
            <w:gridSpan w:val="3"/>
            <w:tcBorders>
              <w:top w:val="single" w:sz="4" w:space="0" w:color="000000"/>
              <w:left w:val="single" w:sz="4" w:space="0" w:color="000000"/>
              <w:bottom w:val="single" w:sz="4" w:space="0" w:color="auto"/>
              <w:right w:val="single" w:sz="4" w:space="0" w:color="000000"/>
            </w:tcBorders>
          </w:tcPr>
          <w:p w14:paraId="5B712DCF" w14:textId="77777777" w:rsidR="00BA0A93" w:rsidRPr="00613605" w:rsidRDefault="00BA0A93" w:rsidP="00BA0A93">
            <w:pPr>
              <w:suppressAutoHyphens/>
              <w:kinsoku w:val="0"/>
              <w:autoSpaceDE w:val="0"/>
              <w:autoSpaceDN w:val="0"/>
              <w:spacing w:line="280" w:lineRule="exact"/>
              <w:rPr>
                <w:rFonts w:ascii="ＭＳ 明朝" w:eastAsia="ＭＳ 明朝" w:hAnsi="ＭＳ 明朝"/>
                <w:sz w:val="22"/>
                <w:szCs w:val="22"/>
              </w:rPr>
            </w:pPr>
            <w:r w:rsidRPr="00613605">
              <w:rPr>
                <w:rFonts w:ascii="ＭＳ 明朝" w:eastAsia="ＭＳ 明朝" w:hAnsi="ＭＳ 明朝" w:hint="eastAsia"/>
                <w:sz w:val="22"/>
                <w:szCs w:val="22"/>
              </w:rPr>
              <w:t>&lt;コメント&gt;</w:t>
            </w:r>
          </w:p>
          <w:p w14:paraId="1FF732CC" w14:textId="7450DFC4" w:rsidR="00BA0A93" w:rsidRDefault="00BA0A93" w:rsidP="00BA0A93">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 xml:space="preserve">　法人の理念や基本方針にもとづいた「保育者としての姿勢」</w:t>
            </w:r>
            <w:r w:rsidR="00912C36">
              <w:rPr>
                <w:rFonts w:ascii="ＭＳ 明朝" w:eastAsia="ＭＳ 明朝" w:hAnsi="ＭＳ 明朝" w:hint="eastAsia"/>
                <w:sz w:val="22"/>
                <w:szCs w:val="22"/>
              </w:rPr>
              <w:t>を</w:t>
            </w:r>
            <w:r>
              <w:rPr>
                <w:rFonts w:ascii="ＭＳ 明朝" w:eastAsia="ＭＳ 明朝" w:hAnsi="ＭＳ 明朝" w:hint="eastAsia"/>
                <w:sz w:val="22"/>
                <w:szCs w:val="22"/>
              </w:rPr>
              <w:t>文書化しています。研修計画において、初任保育者・中堅保育者などで求められる基準などが一定ありますが、より明確な基準の構築を期待します。</w:t>
            </w:r>
          </w:p>
          <w:p w14:paraId="6964725B" w14:textId="77777777" w:rsidR="00BA0A93" w:rsidRPr="00653E2E" w:rsidRDefault="00BA0A93" w:rsidP="00653E2E">
            <w:pPr>
              <w:suppressAutoHyphens/>
              <w:kinsoku w:val="0"/>
              <w:autoSpaceDE w:val="0"/>
              <w:autoSpaceDN w:val="0"/>
              <w:spacing w:line="280" w:lineRule="exact"/>
              <w:ind w:firstLineChars="100" w:firstLine="201"/>
              <w:rPr>
                <w:rFonts w:ascii="ＭＳ 明朝" w:eastAsia="ＭＳ 明朝" w:hAnsi="ＭＳ 明朝"/>
                <w:sz w:val="22"/>
                <w:szCs w:val="22"/>
              </w:rPr>
            </w:pPr>
            <w:r>
              <w:rPr>
                <w:rFonts w:ascii="ＭＳ 明朝" w:eastAsia="ＭＳ 明朝" w:hAnsi="ＭＳ 明朝" w:hint="eastAsia"/>
                <w:sz w:val="22"/>
                <w:szCs w:val="22"/>
              </w:rPr>
              <w:lastRenderedPageBreak/>
              <w:t>職員の自己評価に基づいて職員面談</w:t>
            </w:r>
            <w:r w:rsidR="00653E2E">
              <w:rPr>
                <w:rFonts w:ascii="ＭＳ 明朝" w:eastAsia="ＭＳ 明朝" w:hAnsi="ＭＳ 明朝" w:hint="eastAsia"/>
                <w:sz w:val="22"/>
                <w:szCs w:val="22"/>
              </w:rPr>
              <w:t>を</w:t>
            </w:r>
            <w:r>
              <w:rPr>
                <w:rFonts w:ascii="ＭＳ 明朝" w:eastAsia="ＭＳ 明朝" w:hAnsi="ＭＳ 明朝" w:hint="eastAsia"/>
                <w:sz w:val="22"/>
                <w:szCs w:val="22"/>
              </w:rPr>
              <w:t>実施</w:t>
            </w:r>
            <w:r w:rsidR="00653E2E">
              <w:rPr>
                <w:rFonts w:ascii="ＭＳ 明朝" w:eastAsia="ＭＳ 明朝" w:hAnsi="ＭＳ 明朝" w:hint="eastAsia"/>
                <w:sz w:val="22"/>
                <w:szCs w:val="22"/>
              </w:rPr>
              <w:t>し</w:t>
            </w:r>
            <w:r>
              <w:rPr>
                <w:rFonts w:ascii="ＭＳ 明朝" w:eastAsia="ＭＳ 明朝" w:hAnsi="ＭＳ 明朝" w:hint="eastAsia"/>
                <w:sz w:val="22"/>
                <w:szCs w:val="22"/>
              </w:rPr>
              <w:t>、意向や意見は丁寧に汲み取</w:t>
            </w:r>
            <w:r w:rsidR="00653E2E">
              <w:rPr>
                <w:rFonts w:ascii="ＭＳ 明朝" w:eastAsia="ＭＳ 明朝" w:hAnsi="ＭＳ 明朝" w:hint="eastAsia"/>
                <w:sz w:val="22"/>
                <w:szCs w:val="22"/>
              </w:rPr>
              <w:t>っています</w:t>
            </w:r>
            <w:r>
              <w:rPr>
                <w:rFonts w:ascii="ＭＳ 明朝" w:eastAsia="ＭＳ 明朝" w:hAnsi="ＭＳ 明朝" w:hint="eastAsia"/>
                <w:sz w:val="22"/>
                <w:szCs w:val="22"/>
              </w:rPr>
              <w:t>。面談結果についても、理事会事務局会議で分析</w:t>
            </w:r>
            <w:r w:rsidR="00653E2E">
              <w:rPr>
                <w:rFonts w:ascii="ＭＳ 明朝" w:eastAsia="ＭＳ 明朝" w:hAnsi="ＭＳ 明朝" w:hint="eastAsia"/>
                <w:sz w:val="22"/>
                <w:szCs w:val="22"/>
              </w:rPr>
              <w:t>し、</w:t>
            </w:r>
            <w:r>
              <w:rPr>
                <w:rFonts w:ascii="ＭＳ 明朝" w:eastAsia="ＭＳ 明朝" w:hAnsi="ＭＳ 明朝" w:hint="eastAsia"/>
                <w:sz w:val="22"/>
                <w:szCs w:val="22"/>
              </w:rPr>
              <w:t>対策など</w:t>
            </w:r>
            <w:r w:rsidR="00A24823">
              <w:rPr>
                <w:rFonts w:ascii="ＭＳ 明朝" w:eastAsia="ＭＳ 明朝" w:hAnsi="ＭＳ 明朝" w:hint="eastAsia"/>
                <w:sz w:val="22"/>
                <w:szCs w:val="22"/>
              </w:rPr>
              <w:t>を</w:t>
            </w:r>
            <w:r>
              <w:rPr>
                <w:rFonts w:ascii="ＭＳ 明朝" w:eastAsia="ＭＳ 明朝" w:hAnsi="ＭＳ 明朝" w:hint="eastAsia"/>
                <w:sz w:val="22"/>
                <w:szCs w:val="22"/>
              </w:rPr>
              <w:t>検討</w:t>
            </w:r>
            <w:r w:rsidR="00653E2E">
              <w:rPr>
                <w:rFonts w:ascii="ＭＳ 明朝" w:eastAsia="ＭＳ 明朝" w:hAnsi="ＭＳ 明朝" w:hint="eastAsia"/>
                <w:sz w:val="22"/>
                <w:szCs w:val="22"/>
              </w:rPr>
              <w:t>しています</w:t>
            </w:r>
            <w:r>
              <w:rPr>
                <w:rFonts w:ascii="ＭＳ 明朝" w:eastAsia="ＭＳ 明朝" w:hAnsi="ＭＳ 明朝" w:hint="eastAsia"/>
                <w:sz w:val="22"/>
                <w:szCs w:val="22"/>
              </w:rPr>
              <w:t>。</w:t>
            </w:r>
          </w:p>
        </w:tc>
      </w:tr>
      <w:tr w:rsidR="00BA0A93" w14:paraId="56FA3108" w14:textId="77777777">
        <w:trPr>
          <w:trHeight w:val="330"/>
        </w:trPr>
        <w:tc>
          <w:tcPr>
            <w:tcW w:w="8669" w:type="dxa"/>
            <w:gridSpan w:val="3"/>
            <w:tcBorders>
              <w:top w:val="single" w:sz="4" w:space="0" w:color="000000"/>
              <w:left w:val="single" w:sz="4" w:space="0" w:color="000000"/>
              <w:bottom w:val="single" w:sz="4" w:space="0" w:color="auto"/>
              <w:right w:val="single" w:sz="4" w:space="0" w:color="000000"/>
            </w:tcBorders>
            <w:vAlign w:val="center"/>
          </w:tcPr>
          <w:p w14:paraId="5B29359A" w14:textId="77777777" w:rsidR="00BA0A93" w:rsidRDefault="00BA0A93" w:rsidP="00BA0A93">
            <w:pPr>
              <w:suppressAutoHyphens/>
              <w:kinsoku w:val="0"/>
              <w:autoSpaceDE w:val="0"/>
              <w:autoSpaceDN w:val="0"/>
              <w:spacing w:line="280" w:lineRule="exact"/>
              <w:rPr>
                <w:rFonts w:ascii="ＭＳ 明朝" w:eastAsia="ＭＳ 明朝" w:hAnsi="ＭＳ 明朝"/>
                <w:sz w:val="21"/>
                <w:szCs w:val="21"/>
              </w:rPr>
            </w:pPr>
            <w:r>
              <w:rPr>
                <w:rFonts w:ascii="ＭＳ 明朝" w:eastAsia="ＭＳ 明朝" w:hAnsi="ＭＳ 明朝" w:hint="eastAsia"/>
                <w:sz w:val="21"/>
                <w:szCs w:val="21"/>
              </w:rPr>
              <w:lastRenderedPageBreak/>
              <w:t>Ⅱ-２-(2)　職員の就業状況に配慮がなされている。</w:t>
            </w:r>
          </w:p>
        </w:tc>
      </w:tr>
      <w:tr w:rsidR="00BA0A93" w14:paraId="27E09CDE" w14:textId="77777777">
        <w:trPr>
          <w:trHeight w:val="315"/>
        </w:trPr>
        <w:tc>
          <w:tcPr>
            <w:tcW w:w="447" w:type="dxa"/>
            <w:tcBorders>
              <w:top w:val="single" w:sz="4" w:space="0" w:color="auto"/>
              <w:left w:val="single" w:sz="4" w:space="0" w:color="000000"/>
              <w:right w:val="single" w:sz="4" w:space="0" w:color="auto"/>
            </w:tcBorders>
          </w:tcPr>
          <w:p w14:paraId="5737E2CF" w14:textId="77777777" w:rsidR="00BA0A93" w:rsidRDefault="00BA0A93" w:rsidP="00BA0A93">
            <w:pPr>
              <w:suppressAutoHyphens/>
              <w:kinsoku w:val="0"/>
              <w:autoSpaceDE w:val="0"/>
              <w:autoSpaceDN w:val="0"/>
              <w:spacing w:line="280" w:lineRule="exact"/>
              <w:jc w:val="center"/>
              <w:rPr>
                <w:rFonts w:ascii="ＭＳ 明朝" w:eastAsia="ＭＳ 明朝" w:hAnsi="ＭＳ 明朝"/>
                <w:sz w:val="21"/>
                <w:szCs w:val="21"/>
              </w:rPr>
            </w:pPr>
            <w:r>
              <w:rPr>
                <w:rFonts w:ascii="ＭＳ 明朝" w:eastAsia="ＭＳ 明朝" w:hAnsi="ＭＳ 明朝" w:hint="eastAsia"/>
                <w:sz w:val="21"/>
                <w:szCs w:val="21"/>
                <w:bdr w:val="single" w:sz="4" w:space="0" w:color="auto"/>
              </w:rPr>
              <w:t>16</w:t>
            </w:r>
          </w:p>
        </w:tc>
        <w:tc>
          <w:tcPr>
            <w:tcW w:w="6663" w:type="dxa"/>
            <w:tcBorders>
              <w:top w:val="single" w:sz="4" w:space="0" w:color="auto"/>
              <w:left w:val="single" w:sz="4" w:space="0" w:color="auto"/>
              <w:bottom w:val="single" w:sz="4" w:space="0" w:color="auto"/>
              <w:right w:val="single" w:sz="4" w:space="0" w:color="000000"/>
            </w:tcBorders>
          </w:tcPr>
          <w:p w14:paraId="1605166A" w14:textId="77777777" w:rsidR="00BA0A93" w:rsidRDefault="00BA0A93" w:rsidP="00BA0A93">
            <w:pPr>
              <w:suppressAutoHyphens/>
              <w:kinsoku w:val="0"/>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 xml:space="preserve">Ⅱ-２-(2)-①　</w:t>
            </w:r>
            <w:r>
              <w:rPr>
                <w:rFonts w:ascii="ＭＳ 明朝" w:eastAsia="ＭＳ 明朝" w:hAnsi="ＭＳ 明朝" w:hint="eastAsia"/>
                <w:sz w:val="22"/>
                <w:szCs w:val="22"/>
              </w:rPr>
              <w:t>職員の就業状況や意向を把握し、働きやすい職場づくりに取組んでいる。</w:t>
            </w:r>
          </w:p>
        </w:tc>
        <w:tc>
          <w:tcPr>
            <w:tcW w:w="1559" w:type="dxa"/>
            <w:tcBorders>
              <w:top w:val="single" w:sz="4" w:space="0" w:color="auto"/>
              <w:left w:val="single" w:sz="4" w:space="0" w:color="000000"/>
              <w:bottom w:val="single" w:sz="4" w:space="0" w:color="auto"/>
              <w:right w:val="single" w:sz="4" w:space="0" w:color="000000"/>
            </w:tcBorders>
          </w:tcPr>
          <w:p w14:paraId="5C39939C" w14:textId="77777777" w:rsidR="00BA0A93" w:rsidRDefault="00BA0A93" w:rsidP="00BA0A93">
            <w:pPr>
              <w:suppressAutoHyphens/>
              <w:kinsoku w:val="0"/>
              <w:autoSpaceDE w:val="0"/>
              <w:autoSpaceDN w:val="0"/>
              <w:spacing w:line="280" w:lineRule="exact"/>
              <w:jc w:val="center"/>
              <w:rPr>
                <w:rFonts w:ascii="ＭＳ 明朝" w:eastAsia="ＭＳ 明朝" w:hAnsi="ＭＳ 明朝"/>
                <w:sz w:val="21"/>
                <w:szCs w:val="21"/>
              </w:rPr>
            </w:pPr>
            <w:r>
              <w:rPr>
                <w:rFonts w:ascii="ＭＳ 明朝" w:eastAsia="ＭＳ 明朝" w:hAnsi="ＭＳ 明朝" w:hint="eastAsia"/>
                <w:sz w:val="21"/>
                <w:szCs w:val="21"/>
              </w:rPr>
              <w:t>ａ・</w:t>
            </w:r>
            <w:r w:rsidR="00064311">
              <w:rPr>
                <w:rFonts w:ascii="ＭＳ 明朝" w:eastAsia="ＭＳ 明朝" w:hAnsi="ＭＳ 明朝"/>
                <w:sz w:val="21"/>
                <w:szCs w:val="21"/>
              </w:rPr>
              <w:fldChar w:fldCharType="begin"/>
            </w:r>
            <w:r w:rsidR="00064311">
              <w:rPr>
                <w:rFonts w:ascii="ＭＳ 明朝" w:eastAsia="ＭＳ 明朝" w:hAnsi="ＭＳ 明朝"/>
                <w:sz w:val="21"/>
                <w:szCs w:val="21"/>
              </w:rPr>
              <w:instrText xml:space="preserve"> </w:instrText>
            </w:r>
            <w:r w:rsidR="00064311">
              <w:rPr>
                <w:rFonts w:ascii="ＭＳ 明朝" w:eastAsia="ＭＳ 明朝" w:hAnsi="ＭＳ 明朝" w:hint="eastAsia"/>
                <w:sz w:val="21"/>
                <w:szCs w:val="21"/>
              </w:rPr>
              <w:instrText>eq \o\ac(○,ｂ)</w:instrText>
            </w:r>
            <w:r w:rsidR="00064311">
              <w:rPr>
                <w:rFonts w:ascii="ＭＳ 明朝" w:eastAsia="ＭＳ 明朝" w:hAnsi="ＭＳ 明朝"/>
                <w:sz w:val="21"/>
                <w:szCs w:val="21"/>
              </w:rPr>
              <w:fldChar w:fldCharType="end"/>
            </w:r>
            <w:r>
              <w:rPr>
                <w:rFonts w:ascii="ＭＳ 明朝" w:eastAsia="ＭＳ 明朝" w:hAnsi="ＭＳ 明朝" w:hint="eastAsia"/>
                <w:sz w:val="21"/>
                <w:szCs w:val="21"/>
              </w:rPr>
              <w:t>・ｃ</w:t>
            </w:r>
          </w:p>
        </w:tc>
      </w:tr>
      <w:tr w:rsidR="00BA0A93" w14:paraId="123C4EAA" w14:textId="77777777">
        <w:trPr>
          <w:trHeight w:val="324"/>
        </w:trPr>
        <w:tc>
          <w:tcPr>
            <w:tcW w:w="8669" w:type="dxa"/>
            <w:gridSpan w:val="3"/>
            <w:tcBorders>
              <w:top w:val="single" w:sz="4" w:space="0" w:color="000000"/>
              <w:left w:val="single" w:sz="4" w:space="0" w:color="000000"/>
              <w:bottom w:val="single" w:sz="4" w:space="0" w:color="auto"/>
              <w:right w:val="single" w:sz="4" w:space="0" w:color="000000"/>
            </w:tcBorders>
          </w:tcPr>
          <w:p w14:paraId="6EEEB847" w14:textId="77777777" w:rsidR="00BA0A93" w:rsidRDefault="00BA0A93" w:rsidP="00BA0A93">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&lt;コメント&gt;</w:t>
            </w:r>
          </w:p>
          <w:p w14:paraId="57206E82" w14:textId="77777777" w:rsidR="00BA0A93" w:rsidRPr="00F13E20" w:rsidRDefault="00F13E20" w:rsidP="00BA0A93">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 xml:space="preserve">　職員面談や労働組合との懇談に参画し、職員とのコミュニケーションも意識的に行っているだけでなく、有給休暇の取得状況や時間外労働の実態把握が行われています。職員の働きやすい職場づくりには施設長自ら取り組んでおり、保育所での４週６休の体制を実現させるなどに尽力しています。取り組みを更に発展させるためにも具体的な計画の作成</w:t>
            </w:r>
            <w:r w:rsidR="00A24823">
              <w:rPr>
                <w:rFonts w:ascii="ＭＳ 明朝" w:eastAsia="ＭＳ 明朝" w:hAnsi="ＭＳ 明朝" w:hint="eastAsia"/>
                <w:sz w:val="22"/>
                <w:szCs w:val="22"/>
              </w:rPr>
              <w:t>を</w:t>
            </w:r>
            <w:r>
              <w:rPr>
                <w:rFonts w:ascii="ＭＳ 明朝" w:eastAsia="ＭＳ 明朝" w:hAnsi="ＭＳ 明朝" w:hint="eastAsia"/>
                <w:sz w:val="22"/>
                <w:szCs w:val="22"/>
              </w:rPr>
              <w:t>望みます。</w:t>
            </w:r>
          </w:p>
        </w:tc>
      </w:tr>
      <w:tr w:rsidR="00BA0A93" w14:paraId="2E79E4FA" w14:textId="77777777">
        <w:trPr>
          <w:trHeight w:val="345"/>
        </w:trPr>
        <w:tc>
          <w:tcPr>
            <w:tcW w:w="8669" w:type="dxa"/>
            <w:gridSpan w:val="3"/>
            <w:tcBorders>
              <w:left w:val="single" w:sz="4" w:space="0" w:color="000000"/>
              <w:right w:val="single" w:sz="4" w:space="0" w:color="000000"/>
            </w:tcBorders>
            <w:vAlign w:val="center"/>
          </w:tcPr>
          <w:p w14:paraId="2EA296A4" w14:textId="77777777" w:rsidR="00BA0A93" w:rsidRDefault="00BA0A93" w:rsidP="00BA0A93">
            <w:pPr>
              <w:suppressAutoHyphens/>
              <w:kinsoku w:val="0"/>
              <w:autoSpaceDE w:val="0"/>
              <w:autoSpaceDN w:val="0"/>
              <w:spacing w:line="280" w:lineRule="exact"/>
              <w:rPr>
                <w:rFonts w:ascii="ＭＳ 明朝" w:eastAsia="ＭＳ 明朝" w:hAnsi="ＭＳ 明朝"/>
                <w:sz w:val="21"/>
                <w:szCs w:val="21"/>
              </w:rPr>
            </w:pPr>
            <w:r>
              <w:rPr>
                <w:rFonts w:ascii="ＭＳ 明朝" w:eastAsia="ＭＳ 明朝" w:hAnsi="ＭＳ 明朝" w:hint="eastAsia"/>
                <w:sz w:val="21"/>
                <w:szCs w:val="21"/>
              </w:rPr>
              <w:t>Ⅱ-２-(3)  職員の質の向上に向けた体制が確立されている。</w:t>
            </w:r>
          </w:p>
        </w:tc>
      </w:tr>
      <w:tr w:rsidR="00BA0A93" w14:paraId="106D3453" w14:textId="77777777">
        <w:trPr>
          <w:trHeight w:val="345"/>
        </w:trPr>
        <w:tc>
          <w:tcPr>
            <w:tcW w:w="447" w:type="dxa"/>
            <w:tcBorders>
              <w:left w:val="single" w:sz="4" w:space="0" w:color="000000"/>
              <w:right w:val="single" w:sz="4" w:space="0" w:color="auto"/>
            </w:tcBorders>
            <w:vAlign w:val="center"/>
          </w:tcPr>
          <w:p w14:paraId="155204AB" w14:textId="77777777" w:rsidR="00BA0A93" w:rsidRDefault="00BA0A93" w:rsidP="00BA0A93">
            <w:pPr>
              <w:suppressAutoHyphens/>
              <w:kinsoku w:val="0"/>
              <w:autoSpaceDE w:val="0"/>
              <w:autoSpaceDN w:val="0"/>
              <w:spacing w:line="280" w:lineRule="exact"/>
              <w:jc w:val="center"/>
              <w:rPr>
                <w:rFonts w:ascii="ＭＳ 明朝" w:eastAsia="ＭＳ 明朝" w:hAnsi="ＭＳ 明朝"/>
                <w:sz w:val="21"/>
                <w:szCs w:val="21"/>
              </w:rPr>
            </w:pPr>
            <w:r>
              <w:rPr>
                <w:rFonts w:ascii="ＭＳ 明朝" w:eastAsia="ＭＳ 明朝" w:hAnsi="ＭＳ 明朝" w:hint="eastAsia"/>
                <w:sz w:val="21"/>
                <w:szCs w:val="21"/>
                <w:bdr w:val="single" w:sz="4" w:space="0" w:color="auto"/>
              </w:rPr>
              <w:t>17</w:t>
            </w:r>
          </w:p>
        </w:tc>
        <w:tc>
          <w:tcPr>
            <w:tcW w:w="6663" w:type="dxa"/>
            <w:tcBorders>
              <w:top w:val="single" w:sz="4" w:space="0" w:color="auto"/>
              <w:left w:val="single" w:sz="4" w:space="0" w:color="auto"/>
              <w:bottom w:val="single" w:sz="4" w:space="0" w:color="auto"/>
              <w:right w:val="single" w:sz="4" w:space="0" w:color="000000"/>
            </w:tcBorders>
            <w:vAlign w:val="center"/>
          </w:tcPr>
          <w:p w14:paraId="0689D04B" w14:textId="77777777" w:rsidR="00BA0A93" w:rsidRDefault="00BA0A93" w:rsidP="00BA0A93">
            <w:pPr>
              <w:suppressAutoHyphens/>
              <w:kinsoku w:val="0"/>
              <w:autoSpaceDE w:val="0"/>
              <w:autoSpaceDN w:val="0"/>
              <w:spacing w:line="280" w:lineRule="exact"/>
              <w:rPr>
                <w:rFonts w:ascii="ＭＳ 明朝" w:eastAsia="ＭＳ 明朝" w:hAnsi="ＭＳ 明朝"/>
                <w:sz w:val="21"/>
                <w:szCs w:val="21"/>
              </w:rPr>
            </w:pPr>
            <w:r>
              <w:rPr>
                <w:rFonts w:ascii="ＭＳ 明朝" w:eastAsia="ＭＳ 明朝" w:hAnsi="ＭＳ 明朝" w:hint="eastAsia"/>
                <w:sz w:val="21"/>
                <w:szCs w:val="21"/>
              </w:rPr>
              <w:t xml:space="preserve">Ⅱ-２-(3)-①　</w:t>
            </w:r>
            <w:r>
              <w:rPr>
                <w:rFonts w:ascii="ＭＳ 明朝" w:eastAsia="ＭＳ 明朝" w:hAnsi="ＭＳ 明朝" w:hint="eastAsia"/>
                <w:sz w:val="22"/>
                <w:szCs w:val="22"/>
              </w:rPr>
              <w:t>職員一人ひとりの育成に向けた取組を行っている。</w:t>
            </w:r>
          </w:p>
        </w:tc>
        <w:tc>
          <w:tcPr>
            <w:tcW w:w="1559" w:type="dxa"/>
            <w:tcBorders>
              <w:left w:val="single" w:sz="4" w:space="0" w:color="000000"/>
              <w:right w:val="single" w:sz="4" w:space="0" w:color="000000"/>
            </w:tcBorders>
            <w:vAlign w:val="center"/>
          </w:tcPr>
          <w:p w14:paraId="70087B40" w14:textId="77777777" w:rsidR="00BA0A93" w:rsidRDefault="00BA0A93" w:rsidP="00BA0A93">
            <w:pPr>
              <w:suppressAutoHyphens/>
              <w:kinsoku w:val="0"/>
              <w:autoSpaceDE w:val="0"/>
              <w:autoSpaceDN w:val="0"/>
              <w:spacing w:line="280" w:lineRule="exact"/>
              <w:jc w:val="center"/>
              <w:rPr>
                <w:rFonts w:ascii="ＭＳ 明朝" w:eastAsia="ＭＳ 明朝" w:hAnsi="ＭＳ 明朝"/>
                <w:sz w:val="21"/>
                <w:szCs w:val="21"/>
              </w:rPr>
            </w:pPr>
            <w:r>
              <w:rPr>
                <w:rFonts w:ascii="ＭＳ 明朝" w:eastAsia="ＭＳ 明朝" w:hAnsi="ＭＳ 明朝" w:hint="eastAsia"/>
                <w:sz w:val="21"/>
                <w:szCs w:val="21"/>
              </w:rPr>
              <w:t>ａ・</w:t>
            </w:r>
            <w:r w:rsidR="0002000E">
              <w:rPr>
                <w:rFonts w:ascii="ＭＳ 明朝" w:eastAsia="ＭＳ 明朝" w:hAnsi="ＭＳ 明朝"/>
                <w:sz w:val="21"/>
                <w:szCs w:val="21"/>
              </w:rPr>
              <w:fldChar w:fldCharType="begin"/>
            </w:r>
            <w:r w:rsidR="0002000E">
              <w:rPr>
                <w:rFonts w:ascii="ＭＳ 明朝" w:eastAsia="ＭＳ 明朝" w:hAnsi="ＭＳ 明朝"/>
                <w:sz w:val="21"/>
                <w:szCs w:val="21"/>
              </w:rPr>
              <w:instrText xml:space="preserve"> </w:instrText>
            </w:r>
            <w:r w:rsidR="0002000E">
              <w:rPr>
                <w:rFonts w:ascii="ＭＳ 明朝" w:eastAsia="ＭＳ 明朝" w:hAnsi="ＭＳ 明朝" w:hint="eastAsia"/>
                <w:sz w:val="21"/>
                <w:szCs w:val="21"/>
              </w:rPr>
              <w:instrText>eq \o\ac(○,ｂ)</w:instrText>
            </w:r>
            <w:r w:rsidR="0002000E">
              <w:rPr>
                <w:rFonts w:ascii="ＭＳ 明朝" w:eastAsia="ＭＳ 明朝" w:hAnsi="ＭＳ 明朝"/>
                <w:sz w:val="21"/>
                <w:szCs w:val="21"/>
              </w:rPr>
              <w:fldChar w:fldCharType="end"/>
            </w:r>
            <w:r>
              <w:rPr>
                <w:rFonts w:ascii="ＭＳ 明朝" w:eastAsia="ＭＳ 明朝" w:hAnsi="ＭＳ 明朝" w:hint="eastAsia"/>
                <w:sz w:val="21"/>
                <w:szCs w:val="21"/>
              </w:rPr>
              <w:t>・ｃ</w:t>
            </w:r>
          </w:p>
        </w:tc>
      </w:tr>
      <w:tr w:rsidR="00BA0A93" w14:paraId="5918D4B0" w14:textId="77777777">
        <w:trPr>
          <w:trHeight w:val="324"/>
        </w:trPr>
        <w:tc>
          <w:tcPr>
            <w:tcW w:w="8669" w:type="dxa"/>
            <w:gridSpan w:val="3"/>
            <w:tcBorders>
              <w:top w:val="single" w:sz="4" w:space="0" w:color="000000"/>
              <w:left w:val="single" w:sz="4" w:space="0" w:color="000000"/>
              <w:bottom w:val="single" w:sz="4" w:space="0" w:color="auto"/>
              <w:right w:val="single" w:sz="4" w:space="0" w:color="000000"/>
            </w:tcBorders>
          </w:tcPr>
          <w:p w14:paraId="487D012F" w14:textId="77777777" w:rsidR="00BA0A93" w:rsidRDefault="00BA0A93" w:rsidP="00BA0A93">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&lt;コメント&gt;</w:t>
            </w:r>
          </w:p>
          <w:p w14:paraId="7EA34847" w14:textId="77777777" w:rsidR="00BA0A93" w:rsidRDefault="00A11079" w:rsidP="00BA0A93">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 xml:space="preserve">　職員ハンドブックに「保育者の姿勢」</w:t>
            </w:r>
            <w:r w:rsidR="0002000E">
              <w:rPr>
                <w:rFonts w:ascii="ＭＳ 明朝" w:eastAsia="ＭＳ 明朝" w:hAnsi="ＭＳ 明朝" w:hint="eastAsia"/>
                <w:sz w:val="22"/>
                <w:szCs w:val="22"/>
              </w:rPr>
              <w:t>を</w:t>
            </w:r>
            <w:r>
              <w:rPr>
                <w:rFonts w:ascii="ＭＳ 明朝" w:eastAsia="ＭＳ 明朝" w:hAnsi="ＭＳ 明朝" w:hint="eastAsia"/>
                <w:sz w:val="22"/>
                <w:szCs w:val="22"/>
              </w:rPr>
              <w:t>明文化</w:t>
            </w:r>
            <w:r w:rsidR="0002000E">
              <w:rPr>
                <w:rFonts w:ascii="ＭＳ 明朝" w:eastAsia="ＭＳ 明朝" w:hAnsi="ＭＳ 明朝" w:hint="eastAsia"/>
                <w:sz w:val="22"/>
                <w:szCs w:val="22"/>
              </w:rPr>
              <w:t>し</w:t>
            </w:r>
            <w:r>
              <w:rPr>
                <w:rFonts w:ascii="ＭＳ 明朝" w:eastAsia="ＭＳ 明朝" w:hAnsi="ＭＳ 明朝" w:hint="eastAsia"/>
                <w:sz w:val="22"/>
                <w:szCs w:val="22"/>
              </w:rPr>
              <w:t>ています。年２回の個人面談を活かして個々の職員の育成に取り組</w:t>
            </w:r>
            <w:r w:rsidR="0002000E">
              <w:rPr>
                <w:rFonts w:ascii="ＭＳ 明朝" w:eastAsia="ＭＳ 明朝" w:hAnsi="ＭＳ 明朝" w:hint="eastAsia"/>
                <w:sz w:val="22"/>
                <w:szCs w:val="22"/>
              </w:rPr>
              <w:t>んで</w:t>
            </w:r>
            <w:r>
              <w:rPr>
                <w:rFonts w:ascii="ＭＳ 明朝" w:eastAsia="ＭＳ 明朝" w:hAnsi="ＭＳ 明朝" w:hint="eastAsia"/>
                <w:sz w:val="22"/>
                <w:szCs w:val="22"/>
              </w:rPr>
              <w:t>います。個人懇談において、個人の目標等の確認を行っていますが、目標項目や水準などを明確にし、進捗を確認し合えるようになることを期待します。</w:t>
            </w:r>
          </w:p>
        </w:tc>
      </w:tr>
      <w:tr w:rsidR="00BA0A93" w14:paraId="433459E3" w14:textId="77777777">
        <w:trPr>
          <w:trHeight w:val="600"/>
        </w:trPr>
        <w:tc>
          <w:tcPr>
            <w:tcW w:w="447" w:type="dxa"/>
            <w:tcBorders>
              <w:left w:val="single" w:sz="4" w:space="0" w:color="000000"/>
              <w:right w:val="single" w:sz="4" w:space="0" w:color="auto"/>
            </w:tcBorders>
          </w:tcPr>
          <w:p w14:paraId="28A43862" w14:textId="77777777" w:rsidR="00BA0A93" w:rsidRDefault="00BA0A93" w:rsidP="00BA0A93">
            <w:pPr>
              <w:suppressAutoHyphens/>
              <w:kinsoku w:val="0"/>
              <w:autoSpaceDE w:val="0"/>
              <w:autoSpaceDN w:val="0"/>
              <w:spacing w:line="280" w:lineRule="exact"/>
              <w:jc w:val="center"/>
              <w:rPr>
                <w:rFonts w:ascii="ＭＳ 明朝" w:eastAsia="ＭＳ 明朝" w:hAnsi="ＭＳ 明朝"/>
                <w:sz w:val="21"/>
                <w:szCs w:val="21"/>
              </w:rPr>
            </w:pPr>
            <w:r>
              <w:rPr>
                <w:rFonts w:ascii="ＭＳ 明朝" w:eastAsia="ＭＳ 明朝" w:hAnsi="ＭＳ 明朝" w:hint="eastAsia"/>
                <w:sz w:val="21"/>
                <w:szCs w:val="21"/>
                <w:bdr w:val="single" w:sz="4" w:space="0" w:color="auto"/>
              </w:rPr>
              <w:t>18</w:t>
            </w:r>
          </w:p>
        </w:tc>
        <w:tc>
          <w:tcPr>
            <w:tcW w:w="6663" w:type="dxa"/>
            <w:tcBorders>
              <w:top w:val="single" w:sz="4" w:space="0" w:color="auto"/>
              <w:left w:val="single" w:sz="4" w:space="0" w:color="auto"/>
              <w:bottom w:val="single" w:sz="4" w:space="0" w:color="auto"/>
              <w:right w:val="single" w:sz="4" w:space="0" w:color="000000"/>
            </w:tcBorders>
          </w:tcPr>
          <w:p w14:paraId="3F13D647" w14:textId="77777777" w:rsidR="00BA0A93" w:rsidRPr="008D49BA" w:rsidRDefault="00BA0A93" w:rsidP="008D49BA">
            <w:pPr>
              <w:pStyle w:val="Default"/>
              <w:rPr>
                <w:rFonts w:ascii="ＭＳ 明朝" w:eastAsia="ＭＳ 明朝" w:hAnsi="ＭＳ 明朝"/>
                <w:color w:val="auto"/>
                <w:sz w:val="22"/>
                <w:szCs w:val="22"/>
              </w:rPr>
            </w:pPr>
            <w:r>
              <w:rPr>
                <w:rFonts w:ascii="ＭＳ 明朝" w:eastAsia="ＭＳ 明朝" w:hAnsi="ＭＳ 明朝" w:hint="eastAsia"/>
                <w:color w:val="auto"/>
                <w:sz w:val="21"/>
                <w:szCs w:val="21"/>
              </w:rPr>
              <w:t xml:space="preserve">Ⅱ-２-(3)-②　</w:t>
            </w:r>
            <w:r>
              <w:rPr>
                <w:rFonts w:ascii="ＭＳ 明朝" w:eastAsia="ＭＳ 明朝" w:hAnsi="ＭＳ 明朝" w:hint="eastAsia"/>
                <w:color w:val="auto"/>
                <w:sz w:val="22"/>
                <w:szCs w:val="22"/>
              </w:rPr>
              <w:t>職員の教育・研修に関する基本方針や計画が策定され、教</w:t>
            </w:r>
            <w:r>
              <w:rPr>
                <w:rFonts w:ascii="ＭＳ 明朝" w:eastAsia="ＭＳ 明朝" w:hAnsi="ＭＳ 明朝"/>
                <w:color w:val="auto"/>
                <w:sz w:val="22"/>
                <w:szCs w:val="22"/>
              </w:rPr>
              <w:t xml:space="preserve"> </w:t>
            </w:r>
            <w:r>
              <w:rPr>
                <w:rFonts w:ascii="ＭＳ 明朝" w:eastAsia="ＭＳ 明朝" w:hAnsi="ＭＳ 明朝" w:hint="eastAsia"/>
                <w:sz w:val="22"/>
                <w:szCs w:val="22"/>
              </w:rPr>
              <w:t>育・研修が実施されている。</w:t>
            </w:r>
          </w:p>
        </w:tc>
        <w:tc>
          <w:tcPr>
            <w:tcW w:w="1559" w:type="dxa"/>
            <w:tcBorders>
              <w:left w:val="single" w:sz="4" w:space="0" w:color="000000"/>
              <w:right w:val="single" w:sz="4" w:space="0" w:color="000000"/>
            </w:tcBorders>
          </w:tcPr>
          <w:p w14:paraId="771030FD" w14:textId="77777777" w:rsidR="00BA0A93" w:rsidRDefault="00BA0A93" w:rsidP="00BA0A93">
            <w:pPr>
              <w:suppressAutoHyphens/>
              <w:kinsoku w:val="0"/>
              <w:autoSpaceDE w:val="0"/>
              <w:autoSpaceDN w:val="0"/>
              <w:spacing w:line="280" w:lineRule="exact"/>
              <w:jc w:val="center"/>
              <w:rPr>
                <w:rFonts w:ascii="ＭＳ 明朝" w:eastAsia="ＭＳ 明朝" w:hAnsi="ＭＳ 明朝"/>
                <w:sz w:val="21"/>
                <w:szCs w:val="21"/>
              </w:rPr>
            </w:pPr>
            <w:r>
              <w:rPr>
                <w:rFonts w:ascii="ＭＳ 明朝" w:eastAsia="ＭＳ 明朝" w:hAnsi="ＭＳ 明朝" w:hint="eastAsia"/>
                <w:sz w:val="21"/>
                <w:szCs w:val="21"/>
              </w:rPr>
              <w:t>ａ・</w:t>
            </w:r>
            <w:r w:rsidR="00715A4F">
              <w:rPr>
                <w:rFonts w:ascii="ＭＳ 明朝" w:eastAsia="ＭＳ 明朝" w:hAnsi="ＭＳ 明朝"/>
                <w:sz w:val="21"/>
                <w:szCs w:val="21"/>
              </w:rPr>
              <w:fldChar w:fldCharType="begin"/>
            </w:r>
            <w:r w:rsidR="00715A4F">
              <w:rPr>
                <w:rFonts w:ascii="ＭＳ 明朝" w:eastAsia="ＭＳ 明朝" w:hAnsi="ＭＳ 明朝"/>
                <w:sz w:val="21"/>
                <w:szCs w:val="21"/>
              </w:rPr>
              <w:instrText xml:space="preserve"> </w:instrText>
            </w:r>
            <w:r w:rsidR="00715A4F">
              <w:rPr>
                <w:rFonts w:ascii="ＭＳ 明朝" w:eastAsia="ＭＳ 明朝" w:hAnsi="ＭＳ 明朝" w:hint="eastAsia"/>
                <w:sz w:val="21"/>
                <w:szCs w:val="21"/>
              </w:rPr>
              <w:instrText>eq \o\ac(○,ｂ)</w:instrText>
            </w:r>
            <w:r w:rsidR="00715A4F">
              <w:rPr>
                <w:rFonts w:ascii="ＭＳ 明朝" w:eastAsia="ＭＳ 明朝" w:hAnsi="ＭＳ 明朝"/>
                <w:sz w:val="21"/>
                <w:szCs w:val="21"/>
              </w:rPr>
              <w:fldChar w:fldCharType="end"/>
            </w:r>
            <w:r>
              <w:rPr>
                <w:rFonts w:ascii="ＭＳ 明朝" w:eastAsia="ＭＳ 明朝" w:hAnsi="ＭＳ 明朝" w:hint="eastAsia"/>
                <w:sz w:val="21"/>
                <w:szCs w:val="21"/>
              </w:rPr>
              <w:t>・ｃ</w:t>
            </w:r>
          </w:p>
        </w:tc>
      </w:tr>
      <w:tr w:rsidR="00BA0A93" w14:paraId="249BB58F" w14:textId="77777777">
        <w:trPr>
          <w:trHeight w:val="324"/>
        </w:trPr>
        <w:tc>
          <w:tcPr>
            <w:tcW w:w="8669" w:type="dxa"/>
            <w:gridSpan w:val="3"/>
            <w:tcBorders>
              <w:top w:val="single" w:sz="4" w:space="0" w:color="000000"/>
              <w:left w:val="single" w:sz="4" w:space="0" w:color="000000"/>
              <w:bottom w:val="single" w:sz="4" w:space="0" w:color="auto"/>
              <w:right w:val="single" w:sz="4" w:space="0" w:color="000000"/>
            </w:tcBorders>
          </w:tcPr>
          <w:p w14:paraId="4A693C98" w14:textId="77777777" w:rsidR="00BA0A93" w:rsidRDefault="00BA0A93" w:rsidP="00BA0A93">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&lt;コメント&gt;</w:t>
            </w:r>
          </w:p>
          <w:p w14:paraId="424678F9" w14:textId="77777777" w:rsidR="00BA0A93" w:rsidRDefault="00715A4F" w:rsidP="00BA0A93">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 xml:space="preserve">　研修計画書に初任職員・中堅職員・調理員・主任・施設長ごとに求められるものや具体的な研修なども記載しており、研修の実施もしています。研修の実施などは計画どおりに実施していますが、計画そのものを見直す取り組みなども定期的に実施することを期待します。</w:t>
            </w:r>
          </w:p>
        </w:tc>
      </w:tr>
      <w:tr w:rsidR="00BA0A93" w14:paraId="575B7E04" w14:textId="77777777">
        <w:trPr>
          <w:trHeight w:val="356"/>
        </w:trPr>
        <w:tc>
          <w:tcPr>
            <w:tcW w:w="447" w:type="dxa"/>
            <w:tcBorders>
              <w:left w:val="single" w:sz="4" w:space="0" w:color="000000"/>
              <w:right w:val="single" w:sz="4" w:space="0" w:color="auto"/>
            </w:tcBorders>
            <w:vAlign w:val="center"/>
          </w:tcPr>
          <w:p w14:paraId="04910545" w14:textId="77777777" w:rsidR="00BA0A93" w:rsidRDefault="00BA0A93" w:rsidP="00BA0A93">
            <w:pPr>
              <w:suppressAutoHyphens/>
              <w:kinsoku w:val="0"/>
              <w:autoSpaceDE w:val="0"/>
              <w:autoSpaceDN w:val="0"/>
              <w:spacing w:line="280" w:lineRule="exact"/>
              <w:jc w:val="center"/>
              <w:rPr>
                <w:rFonts w:ascii="ＭＳ 明朝" w:eastAsia="ＭＳ 明朝" w:hAnsi="ＭＳ 明朝"/>
                <w:sz w:val="21"/>
                <w:szCs w:val="21"/>
                <w:bdr w:val="single" w:sz="4" w:space="0" w:color="auto"/>
              </w:rPr>
            </w:pPr>
            <w:r>
              <w:rPr>
                <w:rFonts w:ascii="ＭＳ 明朝" w:eastAsia="ＭＳ 明朝" w:hAnsi="ＭＳ 明朝" w:hint="eastAsia"/>
                <w:sz w:val="21"/>
                <w:szCs w:val="21"/>
                <w:bdr w:val="single" w:sz="4" w:space="0" w:color="auto"/>
              </w:rPr>
              <w:t>19</w:t>
            </w:r>
          </w:p>
        </w:tc>
        <w:tc>
          <w:tcPr>
            <w:tcW w:w="6663" w:type="dxa"/>
            <w:tcBorders>
              <w:top w:val="single" w:sz="4" w:space="0" w:color="auto"/>
              <w:left w:val="single" w:sz="4" w:space="0" w:color="auto"/>
              <w:bottom w:val="single" w:sz="4" w:space="0" w:color="auto"/>
              <w:right w:val="single" w:sz="4" w:space="0" w:color="000000"/>
            </w:tcBorders>
            <w:vAlign w:val="center"/>
          </w:tcPr>
          <w:p w14:paraId="4A83E522" w14:textId="77777777" w:rsidR="00BA0A93" w:rsidRDefault="00BA0A93" w:rsidP="00BA0A93">
            <w:pPr>
              <w:suppressAutoHyphens/>
              <w:kinsoku w:val="0"/>
              <w:autoSpaceDE w:val="0"/>
              <w:autoSpaceDN w:val="0"/>
              <w:spacing w:line="280" w:lineRule="exact"/>
              <w:rPr>
                <w:rFonts w:ascii="ＭＳ 明朝" w:eastAsia="ＭＳ 明朝" w:hAnsi="ＭＳ 明朝"/>
                <w:sz w:val="21"/>
                <w:szCs w:val="21"/>
              </w:rPr>
            </w:pPr>
            <w:r>
              <w:rPr>
                <w:rFonts w:ascii="ＭＳ 明朝" w:eastAsia="ＭＳ 明朝" w:hAnsi="ＭＳ 明朝" w:hint="eastAsia"/>
                <w:sz w:val="21"/>
                <w:szCs w:val="21"/>
              </w:rPr>
              <w:t xml:space="preserve">Ⅱ-２-(3)-③ </w:t>
            </w:r>
            <w:r>
              <w:rPr>
                <w:rFonts w:ascii="ＭＳ 明朝" w:eastAsia="ＭＳ 明朝" w:hAnsi="ＭＳ 明朝" w:hint="eastAsia"/>
                <w:sz w:val="22"/>
                <w:szCs w:val="22"/>
              </w:rPr>
              <w:t>職員一人ひとりの教育・研修の機会が確保されている。</w:t>
            </w:r>
          </w:p>
        </w:tc>
        <w:tc>
          <w:tcPr>
            <w:tcW w:w="1559" w:type="dxa"/>
            <w:tcBorders>
              <w:left w:val="single" w:sz="4" w:space="0" w:color="000000"/>
              <w:right w:val="single" w:sz="4" w:space="0" w:color="000000"/>
            </w:tcBorders>
            <w:vAlign w:val="center"/>
          </w:tcPr>
          <w:p w14:paraId="40FA249D" w14:textId="57927D91" w:rsidR="00BA0A93" w:rsidRDefault="00C95910" w:rsidP="00BA0A93">
            <w:pPr>
              <w:suppressAutoHyphens/>
              <w:kinsoku w:val="0"/>
              <w:autoSpaceDE w:val="0"/>
              <w:autoSpaceDN w:val="0"/>
              <w:spacing w:line="280" w:lineRule="exact"/>
              <w:jc w:val="center"/>
              <w:rPr>
                <w:rFonts w:ascii="ＭＳ 明朝" w:eastAsia="ＭＳ 明朝" w:hAnsi="ＭＳ 明朝"/>
                <w:sz w:val="21"/>
                <w:szCs w:val="21"/>
              </w:rPr>
            </w:pPr>
            <w:r>
              <w:rPr>
                <w:rFonts w:ascii="ＭＳ 明朝" w:eastAsia="ＭＳ 明朝" w:hAnsi="ＭＳ 明朝" w:hint="eastAsia"/>
                <w:sz w:val="21"/>
                <w:szCs w:val="21"/>
              </w:rPr>
              <w:t>ａ</w:t>
            </w:r>
            <w:r w:rsidR="00BA0A93">
              <w:rPr>
                <w:rFonts w:ascii="ＭＳ 明朝" w:eastAsia="ＭＳ 明朝" w:hAnsi="ＭＳ 明朝" w:hint="eastAsia"/>
                <w:sz w:val="21"/>
                <w:szCs w:val="21"/>
              </w:rPr>
              <w:t>・</w:t>
            </w:r>
            <w:r w:rsidRPr="00A74BCD">
              <w:rPr>
                <w:rFonts w:ascii="ＭＳ 明朝" w:eastAsia="ＭＳ 明朝" w:hAnsi="ＭＳ 明朝"/>
                <w:sz w:val="21"/>
                <w:szCs w:val="21"/>
              </w:rPr>
              <w:fldChar w:fldCharType="begin"/>
            </w:r>
            <w:r w:rsidRPr="00A74BCD">
              <w:rPr>
                <w:rFonts w:ascii="ＭＳ 明朝" w:eastAsia="ＭＳ 明朝" w:hAnsi="ＭＳ 明朝"/>
                <w:sz w:val="21"/>
                <w:szCs w:val="21"/>
              </w:rPr>
              <w:instrText xml:space="preserve"> </w:instrText>
            </w:r>
            <w:r w:rsidRPr="00A74BCD">
              <w:rPr>
                <w:rFonts w:ascii="ＭＳ 明朝" w:eastAsia="ＭＳ 明朝" w:hAnsi="ＭＳ 明朝" w:hint="eastAsia"/>
                <w:sz w:val="21"/>
                <w:szCs w:val="21"/>
              </w:rPr>
              <w:instrText>eq \o\ac(○,ｂ)</w:instrText>
            </w:r>
            <w:r w:rsidRPr="00A74BCD">
              <w:rPr>
                <w:rFonts w:ascii="ＭＳ 明朝" w:eastAsia="ＭＳ 明朝" w:hAnsi="ＭＳ 明朝"/>
                <w:sz w:val="21"/>
                <w:szCs w:val="21"/>
              </w:rPr>
              <w:fldChar w:fldCharType="end"/>
            </w:r>
            <w:r w:rsidR="00BA0A93">
              <w:rPr>
                <w:rFonts w:ascii="ＭＳ 明朝" w:eastAsia="ＭＳ 明朝" w:hAnsi="ＭＳ 明朝" w:hint="eastAsia"/>
                <w:sz w:val="21"/>
                <w:szCs w:val="21"/>
              </w:rPr>
              <w:t>・ｃ</w:t>
            </w:r>
          </w:p>
        </w:tc>
      </w:tr>
      <w:tr w:rsidR="00BA0A93" w14:paraId="6543BCC9" w14:textId="77777777">
        <w:trPr>
          <w:trHeight w:val="324"/>
        </w:trPr>
        <w:tc>
          <w:tcPr>
            <w:tcW w:w="8669" w:type="dxa"/>
            <w:gridSpan w:val="3"/>
            <w:tcBorders>
              <w:top w:val="single" w:sz="4" w:space="0" w:color="000000"/>
              <w:left w:val="single" w:sz="4" w:space="0" w:color="000000"/>
              <w:bottom w:val="single" w:sz="4" w:space="0" w:color="auto"/>
              <w:right w:val="single" w:sz="4" w:space="0" w:color="000000"/>
            </w:tcBorders>
          </w:tcPr>
          <w:p w14:paraId="6BFE3744" w14:textId="77777777" w:rsidR="00BA0A93" w:rsidRDefault="00BA0A93" w:rsidP="00BA0A93">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&lt;コメント&gt;</w:t>
            </w:r>
          </w:p>
          <w:p w14:paraId="129B276A" w14:textId="600074D5" w:rsidR="00BA0A93" w:rsidRDefault="006A3476" w:rsidP="00BA0A93">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 xml:space="preserve">　</w:t>
            </w:r>
            <w:r w:rsidRPr="001738C0">
              <w:rPr>
                <w:rFonts w:ascii="ＭＳ 明朝" w:eastAsia="ＭＳ 明朝" w:hAnsi="ＭＳ 明朝" w:hint="eastAsia"/>
                <w:sz w:val="22"/>
                <w:szCs w:val="22"/>
              </w:rPr>
              <w:t>研修計画書に階層別・職種別の研修が明記しています。事業計画書においても研修の計画は具体的になっており、計画した研修を実施しています。中堅以上の職員が多く、若い職員</w:t>
            </w:r>
            <w:r w:rsidR="00A24823" w:rsidRPr="001738C0">
              <w:rPr>
                <w:rFonts w:ascii="ＭＳ 明朝" w:eastAsia="ＭＳ 明朝" w:hAnsi="ＭＳ 明朝" w:hint="eastAsia"/>
                <w:sz w:val="22"/>
                <w:szCs w:val="22"/>
              </w:rPr>
              <w:t>が</w:t>
            </w:r>
            <w:r w:rsidRPr="001738C0">
              <w:rPr>
                <w:rFonts w:ascii="ＭＳ 明朝" w:eastAsia="ＭＳ 明朝" w:hAnsi="ＭＳ 明朝" w:hint="eastAsia"/>
                <w:sz w:val="22"/>
                <w:szCs w:val="22"/>
              </w:rPr>
              <w:t>日常的に会議で学べている状況も伺えました。研修の案内は全職員に周知しており参加しやすい配慮もしています。</w:t>
            </w:r>
          </w:p>
        </w:tc>
      </w:tr>
      <w:tr w:rsidR="00BA0A93" w14:paraId="261DF4DC" w14:textId="77777777">
        <w:trPr>
          <w:trHeight w:val="330"/>
        </w:trPr>
        <w:tc>
          <w:tcPr>
            <w:tcW w:w="8669" w:type="dxa"/>
            <w:gridSpan w:val="3"/>
            <w:tcBorders>
              <w:left w:val="single" w:sz="4" w:space="0" w:color="000000"/>
              <w:right w:val="single" w:sz="4" w:space="0" w:color="000000"/>
            </w:tcBorders>
            <w:vAlign w:val="center"/>
          </w:tcPr>
          <w:p w14:paraId="72AE5C75" w14:textId="77777777" w:rsidR="00BA0A93" w:rsidRDefault="00BA0A93" w:rsidP="00BA0A93">
            <w:pPr>
              <w:suppressAutoHyphens/>
              <w:kinsoku w:val="0"/>
              <w:autoSpaceDE w:val="0"/>
              <w:autoSpaceDN w:val="0"/>
              <w:spacing w:line="280" w:lineRule="exact"/>
              <w:rPr>
                <w:rFonts w:ascii="ＭＳ 明朝" w:eastAsia="ＭＳ 明朝" w:hAnsi="ＭＳ 明朝"/>
                <w:sz w:val="21"/>
                <w:szCs w:val="21"/>
              </w:rPr>
            </w:pPr>
            <w:r>
              <w:rPr>
                <w:rFonts w:ascii="ＭＳ 明朝" w:eastAsia="ＭＳ 明朝" w:hAnsi="ＭＳ 明朝" w:hint="eastAsia"/>
                <w:sz w:val="21"/>
                <w:szCs w:val="21"/>
              </w:rPr>
              <w:t xml:space="preserve">Ⅱ-２-(4)　</w:t>
            </w:r>
            <w:r>
              <w:rPr>
                <w:rFonts w:ascii="ＭＳ 明朝" w:eastAsia="ＭＳ 明朝" w:hAnsi="ＭＳ 明朝" w:hint="eastAsia"/>
                <w:sz w:val="22"/>
                <w:szCs w:val="22"/>
              </w:rPr>
              <w:t xml:space="preserve"> 実習生等の福祉サービスに関わる専門職の研修・育成が適切に行われている。</w:t>
            </w:r>
          </w:p>
        </w:tc>
      </w:tr>
      <w:tr w:rsidR="00BA0A93" w14:paraId="45EBE868" w14:textId="77777777">
        <w:trPr>
          <w:trHeight w:val="510"/>
        </w:trPr>
        <w:tc>
          <w:tcPr>
            <w:tcW w:w="447" w:type="dxa"/>
            <w:tcBorders>
              <w:left w:val="single" w:sz="4" w:space="0" w:color="000000"/>
              <w:right w:val="single" w:sz="4" w:space="0" w:color="auto"/>
            </w:tcBorders>
          </w:tcPr>
          <w:p w14:paraId="6647553D" w14:textId="77777777" w:rsidR="00BA0A93" w:rsidRDefault="00BA0A93" w:rsidP="00BA0A93">
            <w:pPr>
              <w:suppressAutoHyphens/>
              <w:kinsoku w:val="0"/>
              <w:autoSpaceDE w:val="0"/>
              <w:autoSpaceDN w:val="0"/>
              <w:spacing w:line="280" w:lineRule="exact"/>
              <w:jc w:val="center"/>
              <w:rPr>
                <w:rFonts w:ascii="ＭＳ 明朝" w:eastAsia="ＭＳ 明朝" w:hAnsi="ＭＳ 明朝"/>
                <w:sz w:val="21"/>
                <w:szCs w:val="21"/>
              </w:rPr>
            </w:pPr>
            <w:r>
              <w:rPr>
                <w:rFonts w:ascii="ＭＳ 明朝" w:eastAsia="ＭＳ 明朝" w:hAnsi="ＭＳ 明朝" w:hint="eastAsia"/>
                <w:sz w:val="21"/>
                <w:szCs w:val="21"/>
                <w:bdr w:val="single" w:sz="4" w:space="0" w:color="auto"/>
              </w:rPr>
              <w:t>20</w:t>
            </w:r>
          </w:p>
        </w:tc>
        <w:tc>
          <w:tcPr>
            <w:tcW w:w="6663" w:type="dxa"/>
            <w:tcBorders>
              <w:top w:val="single" w:sz="4" w:space="0" w:color="auto"/>
              <w:left w:val="single" w:sz="4" w:space="0" w:color="auto"/>
              <w:bottom w:val="single" w:sz="4" w:space="0" w:color="auto"/>
              <w:right w:val="single" w:sz="4" w:space="0" w:color="000000"/>
            </w:tcBorders>
          </w:tcPr>
          <w:p w14:paraId="599E03A3" w14:textId="77777777" w:rsidR="00BA0A93" w:rsidRDefault="00BA0A93" w:rsidP="00BA0A93">
            <w:pPr>
              <w:pStyle w:val="Default"/>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Ⅱ-２-(4)-①  </w:t>
            </w:r>
            <w:r>
              <w:rPr>
                <w:rFonts w:ascii="ＭＳ 明朝" w:eastAsia="ＭＳ 明朝" w:hAnsi="ＭＳ 明朝" w:hint="eastAsia"/>
                <w:color w:val="auto"/>
                <w:sz w:val="22"/>
                <w:szCs w:val="22"/>
              </w:rPr>
              <w:t>実習生等の保育に関わる専門職の教育・育成について体制を整備し、積極的な取組をしている。</w:t>
            </w:r>
          </w:p>
        </w:tc>
        <w:tc>
          <w:tcPr>
            <w:tcW w:w="1559" w:type="dxa"/>
            <w:tcBorders>
              <w:left w:val="single" w:sz="4" w:space="0" w:color="000000"/>
              <w:right w:val="single" w:sz="4" w:space="0" w:color="000000"/>
            </w:tcBorders>
          </w:tcPr>
          <w:p w14:paraId="1DFE756F" w14:textId="77777777" w:rsidR="00BA0A93" w:rsidRDefault="00B03EE9" w:rsidP="00BA0A93">
            <w:pPr>
              <w:suppressAutoHyphens/>
              <w:kinsoku w:val="0"/>
              <w:autoSpaceDE w:val="0"/>
              <w:autoSpaceDN w:val="0"/>
              <w:spacing w:line="280" w:lineRule="exact"/>
              <w:jc w:val="center"/>
              <w:rPr>
                <w:rFonts w:ascii="ＭＳ 明朝" w:eastAsia="ＭＳ 明朝" w:hAnsi="ＭＳ 明朝"/>
                <w:sz w:val="21"/>
                <w:szCs w:val="21"/>
              </w:rPr>
            </w:pPr>
            <w:r>
              <w:rPr>
                <w:rFonts w:ascii="ＭＳ 明朝" w:eastAsia="ＭＳ 明朝" w:hAnsi="ＭＳ 明朝" w:hint="eastAsia"/>
                <w:sz w:val="21"/>
                <w:szCs w:val="21"/>
              </w:rPr>
              <w:t>ａ</w:t>
            </w:r>
            <w:r w:rsidR="00BA0A93">
              <w:rPr>
                <w:rFonts w:ascii="ＭＳ 明朝" w:eastAsia="ＭＳ 明朝" w:hAnsi="ＭＳ 明朝" w:hint="eastAsia"/>
                <w:sz w:val="21"/>
                <w:szCs w:val="21"/>
              </w:rPr>
              <w:t>・</w:t>
            </w:r>
            <w:r>
              <w:rPr>
                <w:rFonts w:ascii="ＭＳ 明朝" w:eastAsia="ＭＳ 明朝" w:hAnsi="ＭＳ 明朝"/>
                <w:sz w:val="21"/>
                <w:szCs w:val="21"/>
              </w:rPr>
              <w:fldChar w:fldCharType="begin"/>
            </w:r>
            <w:r>
              <w:rPr>
                <w:rFonts w:ascii="ＭＳ 明朝" w:eastAsia="ＭＳ 明朝" w:hAnsi="ＭＳ 明朝"/>
                <w:sz w:val="21"/>
                <w:szCs w:val="21"/>
              </w:rPr>
              <w:instrText xml:space="preserve"> </w:instrText>
            </w:r>
            <w:r>
              <w:rPr>
                <w:rFonts w:ascii="ＭＳ 明朝" w:eastAsia="ＭＳ 明朝" w:hAnsi="ＭＳ 明朝" w:hint="eastAsia"/>
                <w:sz w:val="21"/>
                <w:szCs w:val="21"/>
              </w:rPr>
              <w:instrText>eq \o\ac(○,ｂ)</w:instrText>
            </w:r>
            <w:r>
              <w:rPr>
                <w:rFonts w:ascii="ＭＳ 明朝" w:eastAsia="ＭＳ 明朝" w:hAnsi="ＭＳ 明朝"/>
                <w:sz w:val="21"/>
                <w:szCs w:val="21"/>
              </w:rPr>
              <w:fldChar w:fldCharType="end"/>
            </w:r>
            <w:r w:rsidR="00BA0A93">
              <w:rPr>
                <w:rFonts w:ascii="ＭＳ 明朝" w:eastAsia="ＭＳ 明朝" w:hAnsi="ＭＳ 明朝" w:hint="eastAsia"/>
                <w:sz w:val="21"/>
                <w:szCs w:val="21"/>
              </w:rPr>
              <w:t>・ｃ</w:t>
            </w:r>
          </w:p>
        </w:tc>
      </w:tr>
      <w:tr w:rsidR="00BA0A93" w14:paraId="219D3542" w14:textId="77777777">
        <w:trPr>
          <w:trHeight w:val="324"/>
        </w:trPr>
        <w:tc>
          <w:tcPr>
            <w:tcW w:w="8669" w:type="dxa"/>
            <w:gridSpan w:val="3"/>
            <w:tcBorders>
              <w:top w:val="single" w:sz="4" w:space="0" w:color="000000"/>
              <w:left w:val="single" w:sz="4" w:space="0" w:color="000000"/>
              <w:bottom w:val="single" w:sz="4" w:space="0" w:color="auto"/>
              <w:right w:val="single" w:sz="4" w:space="0" w:color="000000"/>
            </w:tcBorders>
          </w:tcPr>
          <w:p w14:paraId="063FC9C2" w14:textId="77777777" w:rsidR="00BA0A93" w:rsidRDefault="00BA0A93" w:rsidP="00BA0A93">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&lt;コメント&gt;</w:t>
            </w:r>
          </w:p>
          <w:p w14:paraId="582BC123" w14:textId="77777777" w:rsidR="00BA0A93" w:rsidRDefault="006F1F0D" w:rsidP="00CC0B91">
            <w:pPr>
              <w:suppressAutoHyphens/>
              <w:kinsoku w:val="0"/>
              <w:autoSpaceDE w:val="0"/>
              <w:autoSpaceDN w:val="0"/>
              <w:spacing w:line="280" w:lineRule="exact"/>
              <w:ind w:firstLineChars="100" w:firstLine="201"/>
              <w:rPr>
                <w:rFonts w:ascii="ＭＳ 明朝" w:eastAsia="ＭＳ 明朝" w:hAnsi="ＭＳ 明朝"/>
                <w:sz w:val="22"/>
                <w:szCs w:val="22"/>
              </w:rPr>
            </w:pPr>
            <w:r>
              <w:rPr>
                <w:rFonts w:ascii="ＭＳ 明朝" w:eastAsia="ＭＳ 明朝" w:hAnsi="ＭＳ 明朝" w:hint="eastAsia"/>
                <w:sz w:val="22"/>
                <w:szCs w:val="22"/>
              </w:rPr>
              <w:t>実習生の受入について、職員ハンドブックにも実習生の受け入れ</w:t>
            </w:r>
            <w:r w:rsidR="00A24823">
              <w:rPr>
                <w:rFonts w:ascii="ＭＳ 明朝" w:eastAsia="ＭＳ 明朝" w:hAnsi="ＭＳ 明朝" w:hint="eastAsia"/>
                <w:sz w:val="22"/>
                <w:szCs w:val="22"/>
              </w:rPr>
              <w:t>について</w:t>
            </w:r>
            <w:r>
              <w:rPr>
                <w:rFonts w:ascii="ＭＳ 明朝" w:eastAsia="ＭＳ 明朝" w:hAnsi="ＭＳ 明朝" w:hint="eastAsia"/>
                <w:sz w:val="22"/>
                <w:szCs w:val="22"/>
              </w:rPr>
              <w:t>文書化</w:t>
            </w:r>
            <w:r w:rsidR="00CC0B91">
              <w:rPr>
                <w:rFonts w:ascii="ＭＳ 明朝" w:eastAsia="ＭＳ 明朝" w:hAnsi="ＭＳ 明朝" w:hint="eastAsia"/>
                <w:sz w:val="22"/>
                <w:szCs w:val="22"/>
              </w:rPr>
              <w:t>し</w:t>
            </w:r>
            <w:r>
              <w:rPr>
                <w:rFonts w:ascii="ＭＳ 明朝" w:eastAsia="ＭＳ 明朝" w:hAnsi="ＭＳ 明朝" w:hint="eastAsia"/>
                <w:sz w:val="22"/>
                <w:szCs w:val="22"/>
              </w:rPr>
              <w:t>ており、目的・実習内容・流れ・担当など、多様な実習生の受入を考慮し</w:t>
            </w:r>
            <w:r w:rsidR="00CC0B91">
              <w:rPr>
                <w:rFonts w:ascii="ＭＳ 明朝" w:eastAsia="ＭＳ 明朝" w:hAnsi="ＭＳ 明朝" w:hint="eastAsia"/>
                <w:sz w:val="22"/>
                <w:szCs w:val="22"/>
              </w:rPr>
              <w:t>た内容を</w:t>
            </w:r>
            <w:r>
              <w:rPr>
                <w:rFonts w:ascii="ＭＳ 明朝" w:eastAsia="ＭＳ 明朝" w:hAnsi="ＭＳ 明朝" w:hint="eastAsia"/>
                <w:sz w:val="22"/>
                <w:szCs w:val="22"/>
              </w:rPr>
              <w:t>記載</w:t>
            </w:r>
            <w:r w:rsidR="00CC0B91">
              <w:rPr>
                <w:rFonts w:ascii="ＭＳ 明朝" w:eastAsia="ＭＳ 明朝" w:hAnsi="ＭＳ 明朝" w:hint="eastAsia"/>
                <w:sz w:val="22"/>
                <w:szCs w:val="22"/>
              </w:rPr>
              <w:t>し</w:t>
            </w:r>
            <w:r>
              <w:rPr>
                <w:rFonts w:ascii="ＭＳ 明朝" w:eastAsia="ＭＳ 明朝" w:hAnsi="ＭＳ 明朝" w:hint="eastAsia"/>
                <w:sz w:val="22"/>
                <w:szCs w:val="22"/>
              </w:rPr>
              <w:t>ています。実習内容が充実する配慮なども考えられていました。実習生の指導者への研修が一部職員へは実施</w:t>
            </w:r>
            <w:r w:rsidR="00A24823">
              <w:rPr>
                <w:rFonts w:ascii="ＭＳ 明朝" w:eastAsia="ＭＳ 明朝" w:hAnsi="ＭＳ 明朝" w:hint="eastAsia"/>
                <w:sz w:val="22"/>
                <w:szCs w:val="22"/>
              </w:rPr>
              <w:t>し</w:t>
            </w:r>
            <w:r>
              <w:rPr>
                <w:rFonts w:ascii="ＭＳ 明朝" w:eastAsia="ＭＳ 明朝" w:hAnsi="ＭＳ 明朝" w:hint="eastAsia"/>
                <w:sz w:val="22"/>
                <w:szCs w:val="22"/>
              </w:rPr>
              <w:t>てい</w:t>
            </w:r>
            <w:r w:rsidR="00A24823">
              <w:rPr>
                <w:rFonts w:ascii="ＭＳ 明朝" w:eastAsia="ＭＳ 明朝" w:hAnsi="ＭＳ 明朝" w:hint="eastAsia"/>
                <w:sz w:val="22"/>
                <w:szCs w:val="22"/>
              </w:rPr>
              <w:t>ますが</w:t>
            </w:r>
            <w:r>
              <w:rPr>
                <w:rFonts w:ascii="ＭＳ 明朝" w:eastAsia="ＭＳ 明朝" w:hAnsi="ＭＳ 明朝" w:hint="eastAsia"/>
                <w:sz w:val="22"/>
                <w:szCs w:val="22"/>
              </w:rPr>
              <w:t>、職員全体へ広げることを期待します。</w:t>
            </w:r>
          </w:p>
        </w:tc>
      </w:tr>
    </w:tbl>
    <w:p w14:paraId="2710DAC7" w14:textId="77777777" w:rsidR="00B7180A" w:rsidRDefault="00AC746F">
      <w:pPr>
        <w:spacing w:line="280" w:lineRule="exact"/>
        <w:rPr>
          <w:rFonts w:ascii="ＭＳ 明朝" w:eastAsia="ＭＳ 明朝" w:hAnsi="ＭＳ 明朝"/>
          <w:sz w:val="21"/>
          <w:szCs w:val="21"/>
        </w:rPr>
      </w:pPr>
      <w:r>
        <w:rPr>
          <w:rFonts w:ascii="ＭＳ 明朝" w:eastAsia="ＭＳ 明朝" w:hAnsi="ＭＳ 明朝"/>
          <w:sz w:val="21"/>
          <w:szCs w:val="21"/>
        </w:rPr>
        <w:br w:type="page"/>
      </w:r>
    </w:p>
    <w:p w14:paraId="4CA5C7CE" w14:textId="77777777" w:rsidR="00B7180A" w:rsidRDefault="00AC746F">
      <w:pPr>
        <w:spacing w:line="280" w:lineRule="exact"/>
        <w:rPr>
          <w:rFonts w:ascii="ＭＳ 明朝" w:eastAsia="ＭＳ 明朝" w:hAnsi="ＭＳ 明朝"/>
          <w:spacing w:val="2"/>
          <w:sz w:val="21"/>
          <w:szCs w:val="21"/>
        </w:rPr>
      </w:pPr>
      <w:r>
        <w:rPr>
          <w:rFonts w:ascii="ＭＳ 明朝" w:eastAsia="ＭＳ 明朝" w:hAnsi="ＭＳ 明朝" w:hint="eastAsia"/>
          <w:sz w:val="21"/>
          <w:szCs w:val="21"/>
        </w:rPr>
        <w:lastRenderedPageBreak/>
        <w:t>Ⅱ－３　運営の透明性の確保</w:t>
      </w:r>
    </w:p>
    <w:tbl>
      <w:tblPr>
        <w:tblW w:w="866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7"/>
        <w:gridCol w:w="6663"/>
        <w:gridCol w:w="1559"/>
      </w:tblGrid>
      <w:tr w:rsidR="00B7180A" w14:paraId="4225C5D7" w14:textId="77777777">
        <w:trPr>
          <w:trHeight w:val="285"/>
        </w:trPr>
        <w:tc>
          <w:tcPr>
            <w:tcW w:w="7110" w:type="dxa"/>
            <w:gridSpan w:val="2"/>
            <w:tcBorders>
              <w:top w:val="single" w:sz="4" w:space="0" w:color="000000"/>
              <w:left w:val="single" w:sz="4" w:space="0" w:color="000000"/>
              <w:bottom w:val="single" w:sz="4" w:space="0" w:color="000000"/>
              <w:right w:val="single" w:sz="4" w:space="0" w:color="000000"/>
            </w:tcBorders>
          </w:tcPr>
          <w:p w14:paraId="0EEEF691" w14:textId="77777777" w:rsidR="00B7180A" w:rsidRDefault="00B7180A">
            <w:pPr>
              <w:suppressAutoHyphens/>
              <w:kinsoku w:val="0"/>
              <w:autoSpaceDE w:val="0"/>
              <w:autoSpaceDN w:val="0"/>
              <w:spacing w:line="280" w:lineRule="exact"/>
              <w:jc w:val="left"/>
              <w:rPr>
                <w:rFonts w:ascii="ＭＳ 明朝" w:eastAsia="ＭＳ 明朝" w:hAnsi="ＭＳ 明朝"/>
                <w:sz w:val="21"/>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075CC28" w14:textId="77777777" w:rsidR="00B7180A" w:rsidRDefault="00AC746F">
            <w:pPr>
              <w:suppressAutoHyphens/>
              <w:kinsoku w:val="0"/>
              <w:autoSpaceDE w:val="0"/>
              <w:autoSpaceDN w:val="0"/>
              <w:spacing w:line="280" w:lineRule="exact"/>
              <w:jc w:val="center"/>
              <w:rPr>
                <w:rFonts w:ascii="ＭＳ 明朝" w:eastAsia="ＭＳ 明朝" w:hAnsi="ＭＳ 明朝"/>
                <w:sz w:val="21"/>
                <w:szCs w:val="21"/>
              </w:rPr>
            </w:pPr>
            <w:r>
              <w:rPr>
                <w:rFonts w:ascii="ＭＳ 明朝" w:eastAsia="ＭＳ 明朝" w:hAnsi="ＭＳ 明朝" w:hint="eastAsia"/>
                <w:sz w:val="21"/>
                <w:szCs w:val="21"/>
              </w:rPr>
              <w:t>第三者評価結果</w:t>
            </w:r>
          </w:p>
        </w:tc>
      </w:tr>
      <w:tr w:rsidR="00B7180A" w14:paraId="781DBBD3" w14:textId="77777777">
        <w:trPr>
          <w:trHeight w:val="344"/>
        </w:trPr>
        <w:tc>
          <w:tcPr>
            <w:tcW w:w="8669" w:type="dxa"/>
            <w:gridSpan w:val="3"/>
            <w:tcBorders>
              <w:top w:val="single" w:sz="4" w:space="0" w:color="000000"/>
              <w:left w:val="single" w:sz="4" w:space="0" w:color="000000"/>
              <w:bottom w:val="single" w:sz="4" w:space="0" w:color="000000"/>
              <w:right w:val="single" w:sz="4" w:space="0" w:color="000000"/>
            </w:tcBorders>
            <w:vAlign w:val="center"/>
          </w:tcPr>
          <w:p w14:paraId="3E23A27F" w14:textId="77777777" w:rsidR="00B7180A" w:rsidRDefault="00AC746F">
            <w:pPr>
              <w:suppressAutoHyphens/>
              <w:kinsoku w:val="0"/>
              <w:autoSpaceDE w:val="0"/>
              <w:autoSpaceDN w:val="0"/>
              <w:spacing w:line="280" w:lineRule="exact"/>
              <w:rPr>
                <w:rFonts w:ascii="ＭＳ 明朝" w:eastAsia="ＭＳ 明朝" w:hAnsi="ＭＳ 明朝"/>
                <w:sz w:val="21"/>
                <w:szCs w:val="21"/>
              </w:rPr>
            </w:pPr>
            <w:r>
              <w:rPr>
                <w:rFonts w:ascii="ＭＳ 明朝" w:eastAsia="ＭＳ 明朝" w:hAnsi="ＭＳ 明朝" w:hint="eastAsia"/>
                <w:sz w:val="21"/>
                <w:szCs w:val="21"/>
              </w:rPr>
              <w:t xml:space="preserve">Ⅱ-３-(1)　</w:t>
            </w:r>
            <w:r>
              <w:rPr>
                <w:rFonts w:ascii="ＭＳ 明朝" w:eastAsia="ＭＳ 明朝" w:hAnsi="ＭＳ 明朝" w:hint="eastAsia"/>
                <w:sz w:val="22"/>
                <w:szCs w:val="22"/>
              </w:rPr>
              <w:t xml:space="preserve"> 運営の透明性を確保するための取組が行われている。</w:t>
            </w:r>
          </w:p>
        </w:tc>
      </w:tr>
      <w:tr w:rsidR="00B7180A" w14:paraId="063AAD11" w14:textId="77777777">
        <w:trPr>
          <w:trHeight w:val="344"/>
        </w:trPr>
        <w:tc>
          <w:tcPr>
            <w:tcW w:w="447" w:type="dxa"/>
            <w:tcBorders>
              <w:top w:val="single" w:sz="4" w:space="0" w:color="000000"/>
              <w:left w:val="single" w:sz="4" w:space="0" w:color="000000"/>
              <w:right w:val="single" w:sz="4" w:space="0" w:color="000000"/>
            </w:tcBorders>
            <w:vAlign w:val="center"/>
          </w:tcPr>
          <w:p w14:paraId="27BB77C1" w14:textId="77777777" w:rsidR="00B7180A" w:rsidRDefault="00AC746F">
            <w:pPr>
              <w:suppressAutoHyphens/>
              <w:kinsoku w:val="0"/>
              <w:autoSpaceDE w:val="0"/>
              <w:autoSpaceDN w:val="0"/>
              <w:spacing w:line="280" w:lineRule="exact"/>
              <w:jc w:val="center"/>
              <w:rPr>
                <w:rFonts w:ascii="ＭＳ 明朝" w:eastAsia="ＭＳ 明朝" w:hAnsi="ＭＳ 明朝"/>
                <w:sz w:val="21"/>
                <w:szCs w:val="21"/>
              </w:rPr>
            </w:pPr>
            <w:r>
              <w:rPr>
                <w:rFonts w:ascii="ＭＳ 明朝" w:eastAsia="ＭＳ 明朝" w:hAnsi="ＭＳ 明朝" w:hint="eastAsia"/>
                <w:sz w:val="21"/>
                <w:szCs w:val="21"/>
                <w:bdr w:val="single" w:sz="4" w:space="0" w:color="auto"/>
              </w:rPr>
              <w:t>21</w:t>
            </w:r>
          </w:p>
        </w:tc>
        <w:tc>
          <w:tcPr>
            <w:tcW w:w="6663" w:type="dxa"/>
            <w:tcBorders>
              <w:top w:val="single" w:sz="4" w:space="0" w:color="000000"/>
              <w:left w:val="single" w:sz="4" w:space="0" w:color="000000"/>
              <w:bottom w:val="single" w:sz="4" w:space="0" w:color="000000"/>
              <w:right w:val="single" w:sz="4" w:space="0" w:color="000000"/>
            </w:tcBorders>
            <w:vAlign w:val="center"/>
          </w:tcPr>
          <w:p w14:paraId="5DEDE261" w14:textId="77777777" w:rsidR="00B7180A" w:rsidRDefault="00AC746F">
            <w:pPr>
              <w:suppressAutoHyphens/>
              <w:kinsoku w:val="0"/>
              <w:autoSpaceDE w:val="0"/>
              <w:autoSpaceDN w:val="0"/>
              <w:spacing w:line="280" w:lineRule="exact"/>
              <w:rPr>
                <w:rFonts w:ascii="ＭＳ 明朝" w:eastAsia="ＭＳ 明朝" w:hAnsi="ＭＳ 明朝" w:cs="ＭＳ ゴシック"/>
                <w:kern w:val="0"/>
                <w:sz w:val="21"/>
                <w:szCs w:val="21"/>
              </w:rPr>
            </w:pPr>
            <w:r>
              <w:rPr>
                <w:rFonts w:ascii="ＭＳ 明朝" w:eastAsia="ＭＳ 明朝" w:hAnsi="ＭＳ 明朝" w:hint="eastAsia"/>
                <w:sz w:val="21"/>
                <w:szCs w:val="21"/>
              </w:rPr>
              <w:t xml:space="preserve">Ⅱ-３-(1)-①　</w:t>
            </w:r>
            <w:r>
              <w:rPr>
                <w:rFonts w:ascii="ＭＳ 明朝" w:eastAsia="ＭＳ 明朝" w:hAnsi="ＭＳ 明朝" w:hint="eastAsia"/>
                <w:sz w:val="22"/>
                <w:szCs w:val="22"/>
              </w:rPr>
              <w:t>運営の透明性を確保するための情報公開が行われている。</w:t>
            </w:r>
          </w:p>
        </w:tc>
        <w:tc>
          <w:tcPr>
            <w:tcW w:w="1559" w:type="dxa"/>
            <w:tcBorders>
              <w:top w:val="single" w:sz="4" w:space="0" w:color="000000"/>
              <w:left w:val="single" w:sz="4" w:space="0" w:color="000000"/>
              <w:bottom w:val="single" w:sz="4" w:space="0" w:color="000000"/>
              <w:right w:val="single" w:sz="4" w:space="0" w:color="000000"/>
            </w:tcBorders>
            <w:vAlign w:val="center"/>
          </w:tcPr>
          <w:p w14:paraId="0A129715" w14:textId="77777777" w:rsidR="00B7180A" w:rsidRDefault="00AC746F">
            <w:pPr>
              <w:suppressAutoHyphens/>
              <w:kinsoku w:val="0"/>
              <w:autoSpaceDE w:val="0"/>
              <w:autoSpaceDN w:val="0"/>
              <w:spacing w:line="280" w:lineRule="exact"/>
              <w:jc w:val="center"/>
              <w:rPr>
                <w:rFonts w:ascii="ＭＳ 明朝" w:eastAsia="ＭＳ 明朝" w:hAnsi="ＭＳ 明朝"/>
                <w:sz w:val="21"/>
                <w:szCs w:val="21"/>
              </w:rPr>
            </w:pPr>
            <w:r>
              <w:rPr>
                <w:rFonts w:ascii="ＭＳ 明朝" w:eastAsia="ＭＳ 明朝" w:hAnsi="ＭＳ 明朝" w:hint="eastAsia"/>
                <w:sz w:val="21"/>
                <w:szCs w:val="21"/>
              </w:rPr>
              <w:t>ａ・</w:t>
            </w:r>
            <w:r w:rsidR="00B03EE9">
              <w:rPr>
                <w:rFonts w:ascii="ＭＳ 明朝" w:eastAsia="ＭＳ 明朝" w:hAnsi="ＭＳ 明朝"/>
                <w:sz w:val="21"/>
                <w:szCs w:val="21"/>
              </w:rPr>
              <w:fldChar w:fldCharType="begin"/>
            </w:r>
            <w:r w:rsidR="00B03EE9">
              <w:rPr>
                <w:rFonts w:ascii="ＭＳ 明朝" w:eastAsia="ＭＳ 明朝" w:hAnsi="ＭＳ 明朝"/>
                <w:sz w:val="21"/>
                <w:szCs w:val="21"/>
              </w:rPr>
              <w:instrText xml:space="preserve"> </w:instrText>
            </w:r>
            <w:r w:rsidR="00B03EE9">
              <w:rPr>
                <w:rFonts w:ascii="ＭＳ 明朝" w:eastAsia="ＭＳ 明朝" w:hAnsi="ＭＳ 明朝" w:hint="eastAsia"/>
                <w:sz w:val="21"/>
                <w:szCs w:val="21"/>
              </w:rPr>
              <w:instrText>eq \o\ac(○,ｂ)</w:instrText>
            </w:r>
            <w:r w:rsidR="00B03EE9">
              <w:rPr>
                <w:rFonts w:ascii="ＭＳ 明朝" w:eastAsia="ＭＳ 明朝" w:hAnsi="ＭＳ 明朝"/>
                <w:sz w:val="21"/>
                <w:szCs w:val="21"/>
              </w:rPr>
              <w:fldChar w:fldCharType="end"/>
            </w:r>
            <w:r>
              <w:rPr>
                <w:rFonts w:ascii="ＭＳ 明朝" w:eastAsia="ＭＳ 明朝" w:hAnsi="ＭＳ 明朝" w:hint="eastAsia"/>
                <w:sz w:val="21"/>
                <w:szCs w:val="21"/>
              </w:rPr>
              <w:t>・ｃ</w:t>
            </w:r>
          </w:p>
        </w:tc>
      </w:tr>
      <w:tr w:rsidR="00B7180A" w14:paraId="7E892134" w14:textId="77777777">
        <w:trPr>
          <w:trHeight w:val="324"/>
        </w:trPr>
        <w:tc>
          <w:tcPr>
            <w:tcW w:w="8669" w:type="dxa"/>
            <w:gridSpan w:val="3"/>
            <w:tcBorders>
              <w:top w:val="single" w:sz="4" w:space="0" w:color="000000"/>
              <w:left w:val="single" w:sz="4" w:space="0" w:color="000000"/>
              <w:bottom w:val="single" w:sz="4" w:space="0" w:color="auto"/>
              <w:right w:val="single" w:sz="4" w:space="0" w:color="000000"/>
            </w:tcBorders>
          </w:tcPr>
          <w:p w14:paraId="140E0DA4"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&lt;コメント&gt;</w:t>
            </w:r>
          </w:p>
          <w:p w14:paraId="7A2E0359" w14:textId="77777777" w:rsidR="0029045A" w:rsidRDefault="0029045A" w:rsidP="0029045A">
            <w:pPr>
              <w:suppressAutoHyphens/>
              <w:kinsoku w:val="0"/>
              <w:autoSpaceDE w:val="0"/>
              <w:autoSpaceDN w:val="0"/>
              <w:spacing w:line="280" w:lineRule="exact"/>
              <w:ind w:firstLineChars="100" w:firstLine="201"/>
              <w:rPr>
                <w:rFonts w:ascii="ＭＳ 明朝" w:eastAsia="ＭＳ 明朝" w:hAnsi="ＭＳ 明朝"/>
                <w:sz w:val="22"/>
                <w:szCs w:val="22"/>
              </w:rPr>
            </w:pPr>
            <w:r>
              <w:rPr>
                <w:rFonts w:ascii="ＭＳ 明朝" w:eastAsia="ＭＳ 明朝" w:hAnsi="ＭＳ 明朝" w:hint="eastAsia"/>
                <w:sz w:val="22"/>
                <w:szCs w:val="22"/>
              </w:rPr>
              <w:t>ホームページに法人の理念や基本方針、保育内容、現況報告、収支計算書など様々な情報を公開しています。重要事項説明書にも苦情受付担当など</w:t>
            </w:r>
            <w:r w:rsidR="00A24823">
              <w:rPr>
                <w:rFonts w:ascii="ＭＳ 明朝" w:eastAsia="ＭＳ 明朝" w:hAnsi="ＭＳ 明朝" w:hint="eastAsia"/>
                <w:sz w:val="22"/>
                <w:szCs w:val="22"/>
              </w:rPr>
              <w:t>を</w:t>
            </w:r>
            <w:r>
              <w:rPr>
                <w:rFonts w:ascii="ＭＳ 明朝" w:eastAsia="ＭＳ 明朝" w:hAnsi="ＭＳ 明朝" w:hint="eastAsia"/>
                <w:sz w:val="22"/>
                <w:szCs w:val="22"/>
              </w:rPr>
              <w:t>記載していました。</w:t>
            </w:r>
          </w:p>
          <w:p w14:paraId="52436511" w14:textId="77777777" w:rsidR="00B7180A" w:rsidRDefault="0029045A">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 xml:space="preserve">　保護者等からの意見についてはすべて相談として対応をしています。線引きが難しく、公開出来ないものもありますが、意見の内容によって苦情と相談への切り分けや、透明性を確保するために可能なものは公開するような対応</w:t>
            </w:r>
            <w:r w:rsidR="00A225BB">
              <w:rPr>
                <w:rFonts w:ascii="ＭＳ 明朝" w:eastAsia="ＭＳ 明朝" w:hAnsi="ＭＳ 明朝" w:hint="eastAsia"/>
                <w:sz w:val="22"/>
                <w:szCs w:val="22"/>
              </w:rPr>
              <w:t>を</w:t>
            </w:r>
            <w:r>
              <w:rPr>
                <w:rFonts w:ascii="ＭＳ 明朝" w:eastAsia="ＭＳ 明朝" w:hAnsi="ＭＳ 明朝" w:hint="eastAsia"/>
                <w:sz w:val="22"/>
                <w:szCs w:val="22"/>
              </w:rPr>
              <w:t>望みます。</w:t>
            </w:r>
          </w:p>
        </w:tc>
      </w:tr>
      <w:tr w:rsidR="00B7180A" w14:paraId="3B04D2CD" w14:textId="77777777">
        <w:trPr>
          <w:trHeight w:val="285"/>
        </w:trPr>
        <w:tc>
          <w:tcPr>
            <w:tcW w:w="447" w:type="dxa"/>
            <w:tcBorders>
              <w:left w:val="single" w:sz="4" w:space="0" w:color="000000"/>
              <w:right w:val="single" w:sz="4" w:space="0" w:color="000000"/>
            </w:tcBorders>
          </w:tcPr>
          <w:p w14:paraId="6DCBB489" w14:textId="77777777" w:rsidR="00B7180A" w:rsidRDefault="00AC746F">
            <w:pPr>
              <w:autoSpaceDE w:val="0"/>
              <w:autoSpaceDN w:val="0"/>
              <w:spacing w:line="280" w:lineRule="exact"/>
              <w:jc w:val="center"/>
              <w:rPr>
                <w:rFonts w:ascii="ＭＳ 明朝" w:eastAsia="ＭＳ 明朝" w:hAnsi="ＭＳ 明朝"/>
                <w:sz w:val="21"/>
                <w:szCs w:val="21"/>
              </w:rPr>
            </w:pPr>
            <w:r>
              <w:rPr>
                <w:rFonts w:ascii="ＭＳ 明朝" w:eastAsia="ＭＳ 明朝" w:hAnsi="ＭＳ 明朝" w:hint="eastAsia"/>
                <w:sz w:val="21"/>
                <w:szCs w:val="21"/>
                <w:bdr w:val="single" w:sz="4" w:space="0" w:color="auto"/>
              </w:rPr>
              <w:t>22</w:t>
            </w:r>
          </w:p>
        </w:tc>
        <w:tc>
          <w:tcPr>
            <w:tcW w:w="6663" w:type="dxa"/>
            <w:tcBorders>
              <w:top w:val="single" w:sz="4" w:space="0" w:color="000000"/>
              <w:left w:val="single" w:sz="4" w:space="0" w:color="000000"/>
              <w:bottom w:val="single" w:sz="4" w:space="0" w:color="000000"/>
              <w:right w:val="single" w:sz="4" w:space="0" w:color="000000"/>
            </w:tcBorders>
          </w:tcPr>
          <w:p w14:paraId="3AD9D44C" w14:textId="77777777" w:rsidR="00B7180A" w:rsidRDefault="00AC746F">
            <w:pPr>
              <w:pStyle w:val="Default"/>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Ⅱ-３-(1)-②　</w:t>
            </w:r>
            <w:r>
              <w:rPr>
                <w:rFonts w:ascii="ＭＳ 明朝" w:eastAsia="ＭＳ 明朝" w:hAnsi="ＭＳ 明朝" w:hint="eastAsia"/>
                <w:color w:val="auto"/>
                <w:sz w:val="22"/>
                <w:szCs w:val="22"/>
              </w:rPr>
              <w:t>公正かつ透明性の高い適正な経営・運営のための取組が行われている。</w:t>
            </w:r>
          </w:p>
        </w:tc>
        <w:tc>
          <w:tcPr>
            <w:tcW w:w="1559" w:type="dxa"/>
            <w:tcBorders>
              <w:top w:val="single" w:sz="4" w:space="0" w:color="000000"/>
              <w:left w:val="single" w:sz="4" w:space="0" w:color="000000"/>
              <w:bottom w:val="single" w:sz="4" w:space="0" w:color="000000"/>
              <w:right w:val="single" w:sz="4" w:space="0" w:color="000000"/>
            </w:tcBorders>
          </w:tcPr>
          <w:p w14:paraId="51B22A12" w14:textId="77777777" w:rsidR="00B7180A" w:rsidRDefault="00AC746F">
            <w:pPr>
              <w:suppressAutoHyphens/>
              <w:kinsoku w:val="0"/>
              <w:autoSpaceDE w:val="0"/>
              <w:autoSpaceDN w:val="0"/>
              <w:spacing w:line="280" w:lineRule="exact"/>
              <w:jc w:val="center"/>
              <w:rPr>
                <w:rFonts w:ascii="ＭＳ 明朝" w:eastAsia="ＭＳ 明朝" w:hAnsi="ＭＳ 明朝"/>
                <w:sz w:val="21"/>
                <w:szCs w:val="21"/>
              </w:rPr>
            </w:pPr>
            <w:r>
              <w:rPr>
                <w:rFonts w:ascii="ＭＳ 明朝" w:eastAsia="ＭＳ 明朝" w:hAnsi="ＭＳ 明朝" w:hint="eastAsia"/>
                <w:sz w:val="21"/>
                <w:szCs w:val="21"/>
              </w:rPr>
              <w:t>ａ・</w:t>
            </w:r>
            <w:r w:rsidR="0072638B">
              <w:rPr>
                <w:rFonts w:ascii="ＭＳ 明朝" w:eastAsia="ＭＳ 明朝" w:hAnsi="ＭＳ 明朝"/>
                <w:sz w:val="21"/>
                <w:szCs w:val="21"/>
              </w:rPr>
              <w:fldChar w:fldCharType="begin"/>
            </w:r>
            <w:r w:rsidR="0072638B">
              <w:rPr>
                <w:rFonts w:ascii="ＭＳ 明朝" w:eastAsia="ＭＳ 明朝" w:hAnsi="ＭＳ 明朝"/>
                <w:sz w:val="21"/>
                <w:szCs w:val="21"/>
              </w:rPr>
              <w:instrText xml:space="preserve"> </w:instrText>
            </w:r>
            <w:r w:rsidR="0072638B">
              <w:rPr>
                <w:rFonts w:ascii="ＭＳ 明朝" w:eastAsia="ＭＳ 明朝" w:hAnsi="ＭＳ 明朝" w:hint="eastAsia"/>
                <w:sz w:val="21"/>
                <w:szCs w:val="21"/>
              </w:rPr>
              <w:instrText>eq \o\ac(○,ｂ)</w:instrText>
            </w:r>
            <w:r w:rsidR="0072638B">
              <w:rPr>
                <w:rFonts w:ascii="ＭＳ 明朝" w:eastAsia="ＭＳ 明朝" w:hAnsi="ＭＳ 明朝"/>
                <w:sz w:val="21"/>
                <w:szCs w:val="21"/>
              </w:rPr>
              <w:fldChar w:fldCharType="end"/>
            </w:r>
            <w:r>
              <w:rPr>
                <w:rFonts w:ascii="ＭＳ 明朝" w:eastAsia="ＭＳ 明朝" w:hAnsi="ＭＳ 明朝" w:hint="eastAsia"/>
                <w:sz w:val="21"/>
                <w:szCs w:val="21"/>
              </w:rPr>
              <w:t>・ｃ</w:t>
            </w:r>
          </w:p>
        </w:tc>
      </w:tr>
      <w:tr w:rsidR="00B7180A" w14:paraId="270A8776" w14:textId="77777777">
        <w:trPr>
          <w:trHeight w:val="324"/>
        </w:trPr>
        <w:tc>
          <w:tcPr>
            <w:tcW w:w="8669" w:type="dxa"/>
            <w:gridSpan w:val="3"/>
            <w:tcBorders>
              <w:top w:val="single" w:sz="4" w:space="0" w:color="000000"/>
              <w:left w:val="single" w:sz="4" w:space="0" w:color="000000"/>
              <w:bottom w:val="single" w:sz="4" w:space="0" w:color="auto"/>
              <w:right w:val="single" w:sz="4" w:space="0" w:color="000000"/>
            </w:tcBorders>
          </w:tcPr>
          <w:p w14:paraId="4317C948"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&lt;コメント&gt;</w:t>
            </w:r>
          </w:p>
          <w:p w14:paraId="02919B96" w14:textId="1BE14DCD" w:rsidR="00B7180A" w:rsidRDefault="00933C07">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事務や経理、取引については経理規程などでルールを明確にして運営を行っています。また適正な運営ができるように、会計事務所で勤務する専門家に相談をしながら取り組みをしています。今後、外部監査の活用など更なる取り組みへの発展を期待します。</w:t>
            </w:r>
          </w:p>
        </w:tc>
      </w:tr>
    </w:tbl>
    <w:p w14:paraId="59FB75A9" w14:textId="77777777" w:rsidR="00B7180A" w:rsidRDefault="00B7180A">
      <w:pPr>
        <w:spacing w:line="280" w:lineRule="exact"/>
        <w:rPr>
          <w:rFonts w:ascii="ＭＳ 明朝" w:eastAsia="ＭＳ 明朝" w:hAnsi="ＭＳ 明朝"/>
          <w:sz w:val="21"/>
          <w:szCs w:val="21"/>
        </w:rPr>
      </w:pPr>
    </w:p>
    <w:p w14:paraId="1EDDC34A" w14:textId="77777777" w:rsidR="00B7180A" w:rsidRDefault="00AC746F">
      <w:pPr>
        <w:spacing w:line="280" w:lineRule="exact"/>
        <w:rPr>
          <w:rFonts w:ascii="ＭＳ 明朝" w:eastAsia="ＭＳ 明朝" w:hAnsi="ＭＳ 明朝"/>
          <w:spacing w:val="2"/>
          <w:sz w:val="21"/>
          <w:szCs w:val="21"/>
        </w:rPr>
      </w:pPr>
      <w:r>
        <w:rPr>
          <w:rFonts w:ascii="ＭＳ 明朝" w:eastAsia="ＭＳ 明朝" w:hAnsi="ＭＳ 明朝" w:hint="eastAsia"/>
          <w:sz w:val="21"/>
          <w:szCs w:val="21"/>
        </w:rPr>
        <w:t>Ⅱ－４　地域との交流、地域貢献</w:t>
      </w:r>
    </w:p>
    <w:tbl>
      <w:tblPr>
        <w:tblW w:w="866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7"/>
        <w:gridCol w:w="6663"/>
        <w:gridCol w:w="1559"/>
      </w:tblGrid>
      <w:tr w:rsidR="00B7180A" w14:paraId="2AD88BC0" w14:textId="77777777">
        <w:trPr>
          <w:trHeight w:val="215"/>
        </w:trPr>
        <w:tc>
          <w:tcPr>
            <w:tcW w:w="7110" w:type="dxa"/>
            <w:gridSpan w:val="2"/>
            <w:tcBorders>
              <w:top w:val="single" w:sz="4" w:space="0" w:color="000000"/>
              <w:left w:val="single" w:sz="4" w:space="0" w:color="000000"/>
              <w:bottom w:val="single" w:sz="4" w:space="0" w:color="000000"/>
              <w:right w:val="single" w:sz="4" w:space="0" w:color="000000"/>
            </w:tcBorders>
          </w:tcPr>
          <w:p w14:paraId="3C99C121" w14:textId="77777777" w:rsidR="00B7180A" w:rsidRDefault="00B7180A">
            <w:pPr>
              <w:suppressAutoHyphens/>
              <w:kinsoku w:val="0"/>
              <w:autoSpaceDE w:val="0"/>
              <w:autoSpaceDN w:val="0"/>
              <w:spacing w:line="280" w:lineRule="exact"/>
              <w:jc w:val="left"/>
              <w:rPr>
                <w:rFonts w:ascii="ＭＳ 明朝" w:eastAsia="ＭＳ 明朝" w:hAnsi="ＭＳ 明朝"/>
                <w:sz w:val="21"/>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192E142" w14:textId="77777777" w:rsidR="00B7180A" w:rsidRDefault="00AC746F">
            <w:pPr>
              <w:suppressAutoHyphens/>
              <w:kinsoku w:val="0"/>
              <w:autoSpaceDE w:val="0"/>
              <w:autoSpaceDN w:val="0"/>
              <w:spacing w:line="280" w:lineRule="exact"/>
              <w:jc w:val="center"/>
              <w:rPr>
                <w:rFonts w:ascii="ＭＳ 明朝" w:eastAsia="ＭＳ 明朝" w:hAnsi="ＭＳ 明朝"/>
                <w:sz w:val="21"/>
                <w:szCs w:val="21"/>
              </w:rPr>
            </w:pPr>
            <w:r>
              <w:rPr>
                <w:rFonts w:ascii="ＭＳ 明朝" w:eastAsia="ＭＳ 明朝" w:hAnsi="ＭＳ 明朝" w:hint="eastAsia"/>
                <w:sz w:val="21"/>
                <w:szCs w:val="21"/>
              </w:rPr>
              <w:t>第三者評価結果</w:t>
            </w:r>
          </w:p>
        </w:tc>
      </w:tr>
      <w:tr w:rsidR="00B7180A" w14:paraId="5D94A321" w14:textId="77777777">
        <w:trPr>
          <w:trHeight w:val="374"/>
        </w:trPr>
        <w:tc>
          <w:tcPr>
            <w:tcW w:w="8669" w:type="dxa"/>
            <w:gridSpan w:val="3"/>
            <w:tcBorders>
              <w:top w:val="single" w:sz="4" w:space="0" w:color="000000"/>
              <w:left w:val="single" w:sz="4" w:space="0" w:color="000000"/>
              <w:bottom w:val="single" w:sz="4" w:space="0" w:color="000000"/>
              <w:right w:val="single" w:sz="4" w:space="0" w:color="000000"/>
            </w:tcBorders>
            <w:vAlign w:val="center"/>
          </w:tcPr>
          <w:p w14:paraId="50761872" w14:textId="77777777" w:rsidR="00B7180A" w:rsidRDefault="00AC746F">
            <w:pPr>
              <w:suppressAutoHyphens/>
              <w:kinsoku w:val="0"/>
              <w:autoSpaceDE w:val="0"/>
              <w:autoSpaceDN w:val="0"/>
              <w:spacing w:line="280" w:lineRule="exact"/>
              <w:rPr>
                <w:rFonts w:ascii="ＭＳ 明朝" w:eastAsia="ＭＳ 明朝" w:hAnsi="ＭＳ 明朝"/>
                <w:sz w:val="21"/>
                <w:szCs w:val="21"/>
              </w:rPr>
            </w:pPr>
            <w:r>
              <w:rPr>
                <w:rFonts w:ascii="ＭＳ 明朝" w:eastAsia="ＭＳ 明朝" w:hAnsi="ＭＳ 明朝" w:hint="eastAsia"/>
                <w:sz w:val="21"/>
                <w:szCs w:val="21"/>
              </w:rPr>
              <w:t>Ⅱ-４-(1)　地域との関係が適切に確保されている。</w:t>
            </w:r>
          </w:p>
        </w:tc>
      </w:tr>
      <w:tr w:rsidR="00B7180A" w14:paraId="0A0DBC8C" w14:textId="77777777">
        <w:trPr>
          <w:trHeight w:val="374"/>
        </w:trPr>
        <w:tc>
          <w:tcPr>
            <w:tcW w:w="447" w:type="dxa"/>
            <w:tcBorders>
              <w:top w:val="single" w:sz="4" w:space="0" w:color="auto"/>
              <w:left w:val="single" w:sz="4" w:space="0" w:color="000000"/>
              <w:right w:val="single" w:sz="4" w:space="0" w:color="000000"/>
            </w:tcBorders>
            <w:vAlign w:val="center"/>
          </w:tcPr>
          <w:p w14:paraId="2A432166" w14:textId="77777777" w:rsidR="00B7180A" w:rsidRDefault="00AC746F">
            <w:pPr>
              <w:suppressAutoHyphens/>
              <w:kinsoku w:val="0"/>
              <w:autoSpaceDE w:val="0"/>
              <w:autoSpaceDN w:val="0"/>
              <w:spacing w:line="280" w:lineRule="exact"/>
              <w:jc w:val="center"/>
              <w:rPr>
                <w:rFonts w:ascii="ＭＳ 明朝" w:eastAsia="ＭＳ 明朝" w:hAnsi="ＭＳ 明朝"/>
                <w:sz w:val="21"/>
                <w:szCs w:val="21"/>
                <w:bdr w:val="single" w:sz="4" w:space="0" w:color="auto"/>
              </w:rPr>
            </w:pPr>
            <w:r>
              <w:rPr>
                <w:rFonts w:ascii="ＭＳ 明朝" w:eastAsia="ＭＳ 明朝" w:hAnsi="ＭＳ 明朝" w:hint="eastAsia"/>
                <w:sz w:val="21"/>
                <w:szCs w:val="21"/>
                <w:bdr w:val="single" w:sz="4" w:space="0" w:color="auto"/>
              </w:rPr>
              <w:t>23</w:t>
            </w:r>
          </w:p>
        </w:tc>
        <w:tc>
          <w:tcPr>
            <w:tcW w:w="6663" w:type="dxa"/>
            <w:tcBorders>
              <w:top w:val="single" w:sz="4" w:space="0" w:color="000000"/>
              <w:left w:val="single" w:sz="4" w:space="0" w:color="000000"/>
              <w:bottom w:val="single" w:sz="4" w:space="0" w:color="000000"/>
              <w:right w:val="single" w:sz="4" w:space="0" w:color="000000"/>
            </w:tcBorders>
            <w:vAlign w:val="center"/>
          </w:tcPr>
          <w:p w14:paraId="6C651BEC" w14:textId="77777777" w:rsidR="00B7180A" w:rsidRDefault="00AC746F">
            <w:pPr>
              <w:suppressAutoHyphens/>
              <w:kinsoku w:val="0"/>
              <w:autoSpaceDE w:val="0"/>
              <w:autoSpaceDN w:val="0"/>
              <w:spacing w:line="280" w:lineRule="exact"/>
              <w:rPr>
                <w:rFonts w:ascii="ＭＳ 明朝" w:eastAsia="ＭＳ 明朝" w:hAnsi="ＭＳ 明朝"/>
                <w:sz w:val="21"/>
                <w:szCs w:val="21"/>
              </w:rPr>
            </w:pPr>
            <w:r>
              <w:rPr>
                <w:rFonts w:ascii="ＭＳ 明朝" w:eastAsia="ＭＳ 明朝" w:hAnsi="ＭＳ 明朝" w:hint="eastAsia"/>
                <w:sz w:val="21"/>
                <w:szCs w:val="21"/>
              </w:rPr>
              <w:t>Ⅱ-４-(1)-①　子ども</w:t>
            </w:r>
            <w:r>
              <w:rPr>
                <w:rFonts w:ascii="ＭＳ 明朝" w:eastAsia="ＭＳ 明朝" w:hAnsi="ＭＳ 明朝" w:hint="eastAsia"/>
                <w:sz w:val="22"/>
                <w:szCs w:val="22"/>
              </w:rPr>
              <w:t>と地域との交流を広げるための取組を行っている。</w:t>
            </w:r>
          </w:p>
        </w:tc>
        <w:tc>
          <w:tcPr>
            <w:tcW w:w="1559" w:type="dxa"/>
            <w:tcBorders>
              <w:top w:val="single" w:sz="4" w:space="0" w:color="000000"/>
              <w:left w:val="single" w:sz="4" w:space="0" w:color="000000"/>
              <w:bottom w:val="single" w:sz="4" w:space="0" w:color="000000"/>
              <w:right w:val="single" w:sz="4" w:space="0" w:color="000000"/>
            </w:tcBorders>
            <w:vAlign w:val="center"/>
          </w:tcPr>
          <w:p w14:paraId="7DED0CB7" w14:textId="77777777" w:rsidR="00B7180A" w:rsidRDefault="00AC746F">
            <w:pPr>
              <w:suppressAutoHyphens/>
              <w:kinsoku w:val="0"/>
              <w:autoSpaceDE w:val="0"/>
              <w:autoSpaceDN w:val="0"/>
              <w:spacing w:line="280" w:lineRule="exact"/>
              <w:jc w:val="center"/>
              <w:rPr>
                <w:rFonts w:ascii="ＭＳ 明朝" w:eastAsia="ＭＳ 明朝" w:hAnsi="ＭＳ 明朝"/>
                <w:sz w:val="21"/>
                <w:szCs w:val="21"/>
              </w:rPr>
            </w:pPr>
            <w:r>
              <w:rPr>
                <w:rFonts w:ascii="ＭＳ 明朝" w:eastAsia="ＭＳ 明朝" w:hAnsi="ＭＳ 明朝" w:hint="eastAsia"/>
                <w:sz w:val="21"/>
                <w:szCs w:val="21"/>
              </w:rPr>
              <w:t>ａ・</w:t>
            </w:r>
            <w:r w:rsidR="002A15FD" w:rsidRPr="001738C0">
              <w:rPr>
                <w:rFonts w:ascii="ＭＳ 明朝" w:eastAsia="ＭＳ 明朝" w:hAnsi="ＭＳ 明朝"/>
                <w:sz w:val="21"/>
                <w:szCs w:val="21"/>
              </w:rPr>
              <w:fldChar w:fldCharType="begin"/>
            </w:r>
            <w:r w:rsidR="002A15FD" w:rsidRPr="001738C0">
              <w:rPr>
                <w:rFonts w:ascii="ＭＳ 明朝" w:eastAsia="ＭＳ 明朝" w:hAnsi="ＭＳ 明朝"/>
                <w:sz w:val="21"/>
                <w:szCs w:val="21"/>
              </w:rPr>
              <w:instrText xml:space="preserve"> </w:instrText>
            </w:r>
            <w:r w:rsidR="002A15FD" w:rsidRPr="001738C0">
              <w:rPr>
                <w:rFonts w:ascii="ＭＳ 明朝" w:eastAsia="ＭＳ 明朝" w:hAnsi="ＭＳ 明朝" w:hint="eastAsia"/>
                <w:sz w:val="21"/>
                <w:szCs w:val="21"/>
              </w:rPr>
              <w:instrText>eq \o\ac(○,ｂ)</w:instrText>
            </w:r>
            <w:r w:rsidR="002A15FD" w:rsidRPr="001738C0">
              <w:rPr>
                <w:rFonts w:ascii="ＭＳ 明朝" w:eastAsia="ＭＳ 明朝" w:hAnsi="ＭＳ 明朝"/>
                <w:sz w:val="21"/>
                <w:szCs w:val="21"/>
              </w:rPr>
              <w:fldChar w:fldCharType="end"/>
            </w:r>
            <w:r>
              <w:rPr>
                <w:rFonts w:ascii="ＭＳ 明朝" w:eastAsia="ＭＳ 明朝" w:hAnsi="ＭＳ 明朝" w:hint="eastAsia"/>
                <w:sz w:val="21"/>
                <w:szCs w:val="21"/>
              </w:rPr>
              <w:t>・ｃ</w:t>
            </w:r>
          </w:p>
        </w:tc>
      </w:tr>
      <w:tr w:rsidR="00B7180A" w14:paraId="08379500" w14:textId="77777777">
        <w:trPr>
          <w:trHeight w:val="324"/>
        </w:trPr>
        <w:tc>
          <w:tcPr>
            <w:tcW w:w="8669" w:type="dxa"/>
            <w:gridSpan w:val="3"/>
            <w:tcBorders>
              <w:top w:val="single" w:sz="4" w:space="0" w:color="000000"/>
              <w:left w:val="single" w:sz="4" w:space="0" w:color="000000"/>
              <w:bottom w:val="single" w:sz="4" w:space="0" w:color="auto"/>
              <w:right w:val="single" w:sz="4" w:space="0" w:color="000000"/>
            </w:tcBorders>
          </w:tcPr>
          <w:p w14:paraId="4C070845"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&lt;コメント&gt;</w:t>
            </w:r>
          </w:p>
          <w:p w14:paraId="44D52EDC" w14:textId="77777777" w:rsidR="002A15FD" w:rsidRPr="00613605" w:rsidRDefault="002A15FD" w:rsidP="002A15FD">
            <w:pPr>
              <w:suppressAutoHyphens/>
              <w:kinsoku w:val="0"/>
              <w:autoSpaceDE w:val="0"/>
              <w:autoSpaceDN w:val="0"/>
              <w:spacing w:line="280" w:lineRule="exact"/>
              <w:ind w:firstLineChars="100" w:firstLine="201"/>
              <w:rPr>
                <w:rFonts w:ascii="ＭＳ 明朝" w:eastAsia="ＭＳ 明朝" w:hAnsi="ＭＳ 明朝"/>
                <w:sz w:val="22"/>
                <w:szCs w:val="22"/>
              </w:rPr>
            </w:pPr>
            <w:r>
              <w:rPr>
                <w:rFonts w:ascii="ＭＳ 明朝" w:eastAsia="ＭＳ 明朝" w:hAnsi="ＭＳ 明朝" w:hint="eastAsia"/>
                <w:sz w:val="22"/>
                <w:szCs w:val="22"/>
              </w:rPr>
              <w:t>地域の様々な機関との連携などが行われていました。また、日常的に近隣の公園などに散歩に出かけるなどの取り組みも行っています。近隣に出かけた際には、挨拶をしたり、声を掛けられることが日常的に行われています。</w:t>
            </w:r>
          </w:p>
          <w:p w14:paraId="41738810" w14:textId="77777777" w:rsidR="00B7180A" w:rsidRDefault="002A15FD">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 xml:space="preserve">　コロナの影響もあり、地域の人たちと園児が交流をするような行事が出来なくなっていますので、今後、意図的に園児が地域との交流が出来る取り組みなどを実施することを期待します。</w:t>
            </w:r>
          </w:p>
        </w:tc>
      </w:tr>
      <w:tr w:rsidR="00B7180A" w14:paraId="3826E43C" w14:textId="77777777">
        <w:trPr>
          <w:trHeight w:val="249"/>
        </w:trPr>
        <w:tc>
          <w:tcPr>
            <w:tcW w:w="447" w:type="dxa"/>
            <w:tcBorders>
              <w:left w:val="single" w:sz="4" w:space="0" w:color="000000"/>
              <w:right w:val="single" w:sz="4" w:space="0" w:color="000000"/>
            </w:tcBorders>
          </w:tcPr>
          <w:p w14:paraId="575BC38A" w14:textId="77777777" w:rsidR="00B7180A" w:rsidRDefault="00AC746F">
            <w:pPr>
              <w:autoSpaceDE w:val="0"/>
              <w:autoSpaceDN w:val="0"/>
              <w:spacing w:line="280" w:lineRule="exact"/>
              <w:jc w:val="center"/>
              <w:rPr>
                <w:rFonts w:ascii="ＭＳ 明朝" w:eastAsia="ＭＳ 明朝" w:hAnsi="ＭＳ 明朝"/>
                <w:sz w:val="21"/>
                <w:szCs w:val="21"/>
                <w:bdr w:val="single" w:sz="4" w:space="0" w:color="auto"/>
              </w:rPr>
            </w:pPr>
            <w:r>
              <w:rPr>
                <w:rFonts w:ascii="ＭＳ 明朝" w:eastAsia="ＭＳ 明朝" w:hAnsi="ＭＳ 明朝" w:hint="eastAsia"/>
                <w:sz w:val="21"/>
                <w:szCs w:val="21"/>
                <w:bdr w:val="single" w:sz="4" w:space="0" w:color="auto"/>
              </w:rPr>
              <w:t>24</w:t>
            </w:r>
          </w:p>
        </w:tc>
        <w:tc>
          <w:tcPr>
            <w:tcW w:w="6663" w:type="dxa"/>
            <w:tcBorders>
              <w:top w:val="single" w:sz="4" w:space="0" w:color="000000"/>
              <w:left w:val="single" w:sz="4" w:space="0" w:color="000000"/>
              <w:bottom w:val="single" w:sz="4" w:space="0" w:color="auto"/>
              <w:right w:val="single" w:sz="4" w:space="0" w:color="000000"/>
            </w:tcBorders>
          </w:tcPr>
          <w:p w14:paraId="76697B38" w14:textId="77777777" w:rsidR="00B7180A" w:rsidRDefault="00AC746F">
            <w:pPr>
              <w:pStyle w:val="Default"/>
              <w:rPr>
                <w:rFonts w:ascii="ＭＳ 明朝" w:eastAsia="ＭＳ 明朝" w:hAnsi="ＭＳ 明朝"/>
                <w:sz w:val="21"/>
                <w:szCs w:val="21"/>
              </w:rPr>
            </w:pPr>
            <w:r>
              <w:rPr>
                <w:rFonts w:ascii="ＭＳ 明朝" w:eastAsia="ＭＳ 明朝" w:hAnsi="ＭＳ 明朝" w:hint="eastAsia"/>
                <w:color w:val="auto"/>
                <w:sz w:val="21"/>
                <w:szCs w:val="21"/>
              </w:rPr>
              <w:t xml:space="preserve">Ⅱ-４-(1)-②  </w:t>
            </w:r>
            <w:r>
              <w:rPr>
                <w:rFonts w:ascii="ＭＳ 明朝" w:eastAsia="ＭＳ 明朝" w:hAnsi="ＭＳ 明朝" w:hint="eastAsia"/>
                <w:color w:val="auto"/>
                <w:sz w:val="22"/>
                <w:szCs w:val="22"/>
              </w:rPr>
              <w:t>ボランティア等の受入れに対する基本姿勢を明確にし体制</w:t>
            </w:r>
            <w:r>
              <w:rPr>
                <w:rFonts w:ascii="ＭＳ 明朝" w:eastAsia="ＭＳ 明朝" w:hAnsi="ＭＳ 明朝" w:hint="eastAsia"/>
                <w:sz w:val="22"/>
                <w:szCs w:val="22"/>
              </w:rPr>
              <w:t>を確立している。</w:t>
            </w:r>
          </w:p>
        </w:tc>
        <w:tc>
          <w:tcPr>
            <w:tcW w:w="1559" w:type="dxa"/>
            <w:tcBorders>
              <w:top w:val="single" w:sz="4" w:space="0" w:color="000000"/>
              <w:left w:val="single" w:sz="4" w:space="0" w:color="000000"/>
              <w:bottom w:val="single" w:sz="4" w:space="0" w:color="auto"/>
              <w:right w:val="single" w:sz="4" w:space="0" w:color="000000"/>
            </w:tcBorders>
          </w:tcPr>
          <w:p w14:paraId="47A8F75F" w14:textId="77777777" w:rsidR="00B7180A" w:rsidRDefault="00AC746F">
            <w:pPr>
              <w:suppressAutoHyphens/>
              <w:kinsoku w:val="0"/>
              <w:autoSpaceDE w:val="0"/>
              <w:autoSpaceDN w:val="0"/>
              <w:spacing w:line="280" w:lineRule="exact"/>
              <w:jc w:val="center"/>
              <w:rPr>
                <w:rFonts w:ascii="ＭＳ 明朝" w:eastAsia="ＭＳ 明朝" w:hAnsi="ＭＳ 明朝"/>
                <w:sz w:val="21"/>
                <w:szCs w:val="21"/>
              </w:rPr>
            </w:pPr>
            <w:r>
              <w:rPr>
                <w:rFonts w:ascii="ＭＳ 明朝" w:eastAsia="ＭＳ 明朝" w:hAnsi="ＭＳ 明朝" w:hint="eastAsia"/>
                <w:sz w:val="21"/>
                <w:szCs w:val="21"/>
              </w:rPr>
              <w:t>ａ・</w:t>
            </w:r>
            <w:r w:rsidR="00707B10">
              <w:rPr>
                <w:rFonts w:ascii="ＭＳ 明朝" w:eastAsia="ＭＳ 明朝" w:hAnsi="ＭＳ 明朝"/>
                <w:sz w:val="21"/>
                <w:szCs w:val="21"/>
              </w:rPr>
              <w:fldChar w:fldCharType="begin"/>
            </w:r>
            <w:r w:rsidR="00707B10">
              <w:rPr>
                <w:rFonts w:ascii="ＭＳ 明朝" w:eastAsia="ＭＳ 明朝" w:hAnsi="ＭＳ 明朝"/>
                <w:sz w:val="21"/>
                <w:szCs w:val="21"/>
              </w:rPr>
              <w:instrText xml:space="preserve"> </w:instrText>
            </w:r>
            <w:r w:rsidR="00707B10">
              <w:rPr>
                <w:rFonts w:ascii="ＭＳ 明朝" w:eastAsia="ＭＳ 明朝" w:hAnsi="ＭＳ 明朝" w:hint="eastAsia"/>
                <w:sz w:val="21"/>
                <w:szCs w:val="21"/>
              </w:rPr>
              <w:instrText>eq \o\ac(○,ｂ)</w:instrText>
            </w:r>
            <w:r w:rsidR="00707B10">
              <w:rPr>
                <w:rFonts w:ascii="ＭＳ 明朝" w:eastAsia="ＭＳ 明朝" w:hAnsi="ＭＳ 明朝"/>
                <w:sz w:val="21"/>
                <w:szCs w:val="21"/>
              </w:rPr>
              <w:fldChar w:fldCharType="end"/>
            </w:r>
            <w:r>
              <w:rPr>
                <w:rFonts w:ascii="ＭＳ 明朝" w:eastAsia="ＭＳ 明朝" w:hAnsi="ＭＳ 明朝" w:hint="eastAsia"/>
                <w:sz w:val="21"/>
                <w:szCs w:val="21"/>
              </w:rPr>
              <w:t>・ｃ</w:t>
            </w:r>
          </w:p>
        </w:tc>
      </w:tr>
      <w:tr w:rsidR="00B7180A" w14:paraId="64D47029" w14:textId="77777777">
        <w:trPr>
          <w:trHeight w:val="324"/>
        </w:trPr>
        <w:tc>
          <w:tcPr>
            <w:tcW w:w="8669" w:type="dxa"/>
            <w:gridSpan w:val="3"/>
            <w:tcBorders>
              <w:top w:val="single" w:sz="4" w:space="0" w:color="000000"/>
              <w:left w:val="single" w:sz="4" w:space="0" w:color="000000"/>
              <w:bottom w:val="single" w:sz="4" w:space="0" w:color="auto"/>
              <w:right w:val="single" w:sz="4" w:space="0" w:color="000000"/>
            </w:tcBorders>
          </w:tcPr>
          <w:p w14:paraId="470E9AC7"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&lt;コメント&gt;</w:t>
            </w:r>
          </w:p>
          <w:p w14:paraId="16549AFD" w14:textId="77777777" w:rsidR="00707B10" w:rsidRDefault="00707B10" w:rsidP="00707B10">
            <w:pPr>
              <w:suppressAutoHyphens/>
              <w:kinsoku w:val="0"/>
              <w:autoSpaceDE w:val="0"/>
              <w:autoSpaceDN w:val="0"/>
              <w:spacing w:line="280" w:lineRule="exact"/>
              <w:ind w:firstLineChars="100" w:firstLine="201"/>
              <w:rPr>
                <w:rFonts w:ascii="ＭＳ 明朝" w:eastAsia="ＭＳ 明朝" w:hAnsi="ＭＳ 明朝"/>
                <w:sz w:val="22"/>
                <w:szCs w:val="22"/>
              </w:rPr>
            </w:pPr>
            <w:r>
              <w:rPr>
                <w:rFonts w:ascii="ＭＳ 明朝" w:eastAsia="ＭＳ 明朝" w:hAnsi="ＭＳ 明朝" w:hint="eastAsia"/>
                <w:sz w:val="22"/>
                <w:szCs w:val="22"/>
              </w:rPr>
              <w:t>ボランティア等の受入れについて、職員ハンドブックにもボランティア受け入れを文書化しており、意義・流れ・配慮事項・担当などを記載しています。保育園としてボランティア等を受け入れる意義なども文書化していました。</w:t>
            </w:r>
          </w:p>
          <w:p w14:paraId="46CA9574" w14:textId="77777777" w:rsidR="00B7180A" w:rsidRDefault="00707B10" w:rsidP="00707B10">
            <w:pPr>
              <w:suppressAutoHyphens/>
              <w:kinsoku w:val="0"/>
              <w:autoSpaceDE w:val="0"/>
              <w:autoSpaceDN w:val="0"/>
              <w:spacing w:line="280" w:lineRule="exact"/>
              <w:ind w:firstLineChars="100" w:firstLine="201"/>
              <w:rPr>
                <w:rFonts w:ascii="ＭＳ 明朝" w:eastAsia="ＭＳ 明朝" w:hAnsi="ＭＳ 明朝"/>
                <w:sz w:val="22"/>
                <w:szCs w:val="22"/>
              </w:rPr>
            </w:pPr>
            <w:r>
              <w:rPr>
                <w:rFonts w:ascii="ＭＳ 明朝" w:eastAsia="ＭＳ 明朝" w:hAnsi="ＭＳ 明朝" w:hint="eastAsia"/>
                <w:sz w:val="22"/>
                <w:szCs w:val="22"/>
              </w:rPr>
              <w:t>ボランティアに対して、子どもとの交流をする上での配慮や支援を学ぶ研修など</w:t>
            </w:r>
            <w:r w:rsidR="009D68D3">
              <w:rPr>
                <w:rFonts w:ascii="ＭＳ 明朝" w:eastAsia="ＭＳ 明朝" w:hAnsi="ＭＳ 明朝" w:hint="eastAsia"/>
                <w:sz w:val="22"/>
                <w:szCs w:val="22"/>
              </w:rPr>
              <w:t>を</w:t>
            </w:r>
            <w:r>
              <w:rPr>
                <w:rFonts w:ascii="ＭＳ 明朝" w:eastAsia="ＭＳ 明朝" w:hAnsi="ＭＳ 明朝" w:hint="eastAsia"/>
                <w:sz w:val="22"/>
                <w:szCs w:val="22"/>
              </w:rPr>
              <w:t>実施</w:t>
            </w:r>
            <w:r w:rsidR="009D68D3">
              <w:rPr>
                <w:rFonts w:ascii="ＭＳ 明朝" w:eastAsia="ＭＳ 明朝" w:hAnsi="ＭＳ 明朝" w:hint="eastAsia"/>
                <w:sz w:val="22"/>
                <w:szCs w:val="22"/>
              </w:rPr>
              <w:t>す</w:t>
            </w:r>
            <w:r>
              <w:rPr>
                <w:rFonts w:ascii="ＭＳ 明朝" w:eastAsia="ＭＳ 明朝" w:hAnsi="ＭＳ 明朝" w:hint="eastAsia"/>
                <w:sz w:val="22"/>
                <w:szCs w:val="22"/>
              </w:rPr>
              <w:t>ることを今後期待します。</w:t>
            </w:r>
          </w:p>
        </w:tc>
      </w:tr>
      <w:tr w:rsidR="00B7180A" w14:paraId="6A285869" w14:textId="77777777">
        <w:trPr>
          <w:trHeight w:val="403"/>
        </w:trPr>
        <w:tc>
          <w:tcPr>
            <w:tcW w:w="7110" w:type="dxa"/>
            <w:gridSpan w:val="2"/>
            <w:tcBorders>
              <w:top w:val="single" w:sz="4" w:space="0" w:color="000000"/>
              <w:left w:val="single" w:sz="4" w:space="0" w:color="000000"/>
              <w:bottom w:val="single" w:sz="4" w:space="0" w:color="auto"/>
              <w:right w:val="single" w:sz="4" w:space="0" w:color="000000"/>
            </w:tcBorders>
            <w:vAlign w:val="center"/>
          </w:tcPr>
          <w:p w14:paraId="44DFB9BF" w14:textId="77777777" w:rsidR="00B7180A" w:rsidRDefault="00AC746F">
            <w:pPr>
              <w:suppressAutoHyphens/>
              <w:kinsoku w:val="0"/>
              <w:autoSpaceDE w:val="0"/>
              <w:autoSpaceDN w:val="0"/>
              <w:spacing w:line="280" w:lineRule="exact"/>
              <w:rPr>
                <w:rFonts w:ascii="ＭＳ 明朝" w:eastAsia="ＭＳ 明朝" w:hAnsi="ＭＳ 明朝"/>
                <w:sz w:val="21"/>
                <w:szCs w:val="21"/>
              </w:rPr>
            </w:pPr>
            <w:r>
              <w:rPr>
                <w:rFonts w:ascii="ＭＳ 明朝" w:eastAsia="ＭＳ 明朝" w:hAnsi="ＭＳ 明朝" w:hint="eastAsia"/>
                <w:sz w:val="21"/>
                <w:szCs w:val="21"/>
              </w:rPr>
              <w:t>Ⅱ-４-(2)　関係機関との連携が確保されている。</w:t>
            </w:r>
          </w:p>
        </w:tc>
        <w:tc>
          <w:tcPr>
            <w:tcW w:w="1559" w:type="dxa"/>
            <w:tcBorders>
              <w:top w:val="single" w:sz="4" w:space="0" w:color="000000"/>
              <w:left w:val="single" w:sz="4" w:space="0" w:color="000000"/>
              <w:bottom w:val="single" w:sz="4" w:space="0" w:color="auto"/>
              <w:right w:val="single" w:sz="4" w:space="0" w:color="000000"/>
            </w:tcBorders>
          </w:tcPr>
          <w:p w14:paraId="55E5C0F5" w14:textId="77777777" w:rsidR="00B7180A" w:rsidRDefault="00B7180A">
            <w:pPr>
              <w:suppressAutoHyphens/>
              <w:kinsoku w:val="0"/>
              <w:autoSpaceDE w:val="0"/>
              <w:autoSpaceDN w:val="0"/>
              <w:spacing w:line="280" w:lineRule="exact"/>
              <w:jc w:val="center"/>
              <w:rPr>
                <w:rFonts w:ascii="ＭＳ 明朝" w:eastAsia="ＭＳ 明朝" w:hAnsi="ＭＳ 明朝"/>
                <w:sz w:val="21"/>
                <w:szCs w:val="21"/>
              </w:rPr>
            </w:pPr>
          </w:p>
        </w:tc>
      </w:tr>
      <w:tr w:rsidR="00B7180A" w14:paraId="683A2F62" w14:textId="77777777">
        <w:trPr>
          <w:trHeight w:val="209"/>
        </w:trPr>
        <w:tc>
          <w:tcPr>
            <w:tcW w:w="447" w:type="dxa"/>
            <w:tcBorders>
              <w:top w:val="single" w:sz="4" w:space="0" w:color="auto"/>
              <w:left w:val="single" w:sz="4" w:space="0" w:color="000000"/>
              <w:right w:val="single" w:sz="4" w:space="0" w:color="auto"/>
            </w:tcBorders>
          </w:tcPr>
          <w:p w14:paraId="28D49315" w14:textId="77777777" w:rsidR="00B7180A" w:rsidRDefault="00AC746F">
            <w:pPr>
              <w:suppressAutoHyphens/>
              <w:kinsoku w:val="0"/>
              <w:autoSpaceDE w:val="0"/>
              <w:autoSpaceDN w:val="0"/>
              <w:spacing w:line="280" w:lineRule="exact"/>
              <w:jc w:val="center"/>
              <w:rPr>
                <w:rFonts w:ascii="ＭＳ 明朝" w:eastAsia="ＭＳ 明朝" w:hAnsi="ＭＳ 明朝"/>
                <w:sz w:val="21"/>
                <w:szCs w:val="21"/>
              </w:rPr>
            </w:pPr>
            <w:r>
              <w:rPr>
                <w:rFonts w:ascii="ＭＳ 明朝" w:eastAsia="ＭＳ 明朝" w:hAnsi="ＭＳ 明朝" w:hint="eastAsia"/>
                <w:sz w:val="21"/>
                <w:szCs w:val="21"/>
                <w:bdr w:val="single" w:sz="4" w:space="0" w:color="auto"/>
              </w:rPr>
              <w:t>25</w:t>
            </w:r>
          </w:p>
        </w:tc>
        <w:tc>
          <w:tcPr>
            <w:tcW w:w="6663" w:type="dxa"/>
            <w:tcBorders>
              <w:top w:val="single" w:sz="4" w:space="0" w:color="auto"/>
              <w:left w:val="single" w:sz="4" w:space="0" w:color="auto"/>
              <w:bottom w:val="single" w:sz="4" w:space="0" w:color="auto"/>
              <w:right w:val="single" w:sz="4" w:space="0" w:color="000000"/>
            </w:tcBorders>
          </w:tcPr>
          <w:p w14:paraId="7E1B456C" w14:textId="77777777" w:rsidR="00B7180A" w:rsidRDefault="00AC746F">
            <w:pPr>
              <w:pStyle w:val="Default"/>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Ⅱ-４-(2)-①　</w:t>
            </w:r>
            <w:r>
              <w:rPr>
                <w:rFonts w:ascii="ＭＳ 明朝" w:eastAsia="ＭＳ 明朝" w:hAnsi="ＭＳ 明朝" w:hint="eastAsia"/>
                <w:color w:val="auto"/>
                <w:sz w:val="22"/>
                <w:szCs w:val="22"/>
              </w:rPr>
              <w:t>保育所として必要な社会資源を明確にし、関係機関等との連携が適切に行われている。</w:t>
            </w:r>
          </w:p>
        </w:tc>
        <w:tc>
          <w:tcPr>
            <w:tcW w:w="1559" w:type="dxa"/>
            <w:tcBorders>
              <w:top w:val="single" w:sz="4" w:space="0" w:color="auto"/>
              <w:left w:val="single" w:sz="4" w:space="0" w:color="000000"/>
              <w:bottom w:val="single" w:sz="4" w:space="0" w:color="auto"/>
              <w:right w:val="single" w:sz="4" w:space="0" w:color="000000"/>
            </w:tcBorders>
          </w:tcPr>
          <w:p w14:paraId="7743344C" w14:textId="77777777" w:rsidR="00B7180A" w:rsidRDefault="00975B8B">
            <w:pPr>
              <w:suppressAutoHyphens/>
              <w:kinsoku w:val="0"/>
              <w:autoSpaceDE w:val="0"/>
              <w:autoSpaceDN w:val="0"/>
              <w:spacing w:line="280" w:lineRule="exact"/>
              <w:jc w:val="center"/>
              <w:rPr>
                <w:rFonts w:ascii="ＭＳ 明朝" w:eastAsia="ＭＳ 明朝" w:hAnsi="ＭＳ 明朝"/>
                <w:sz w:val="21"/>
                <w:szCs w:val="21"/>
              </w:rPr>
            </w:pPr>
            <w:r>
              <w:rPr>
                <w:rFonts w:ascii="ＭＳ 明朝" w:eastAsia="ＭＳ 明朝" w:hAnsi="ＭＳ 明朝"/>
                <w:sz w:val="21"/>
                <w:szCs w:val="21"/>
              </w:rPr>
              <w:fldChar w:fldCharType="begin"/>
            </w:r>
            <w:r>
              <w:rPr>
                <w:rFonts w:ascii="ＭＳ 明朝" w:eastAsia="ＭＳ 明朝" w:hAnsi="ＭＳ 明朝"/>
                <w:sz w:val="21"/>
                <w:szCs w:val="21"/>
              </w:rPr>
              <w:instrText xml:space="preserve"> </w:instrText>
            </w:r>
            <w:r>
              <w:rPr>
                <w:rFonts w:ascii="ＭＳ 明朝" w:eastAsia="ＭＳ 明朝" w:hAnsi="ＭＳ 明朝" w:hint="eastAsia"/>
                <w:sz w:val="21"/>
                <w:szCs w:val="21"/>
              </w:rPr>
              <w:instrText>eq \o\ac(○,ａ)</w:instrText>
            </w:r>
            <w:r>
              <w:rPr>
                <w:rFonts w:ascii="ＭＳ 明朝" w:eastAsia="ＭＳ 明朝" w:hAnsi="ＭＳ 明朝"/>
                <w:sz w:val="21"/>
                <w:szCs w:val="21"/>
              </w:rPr>
              <w:fldChar w:fldCharType="end"/>
            </w:r>
            <w:r w:rsidR="00AC746F">
              <w:rPr>
                <w:rFonts w:ascii="ＭＳ 明朝" w:eastAsia="ＭＳ 明朝" w:hAnsi="ＭＳ 明朝" w:hint="eastAsia"/>
                <w:sz w:val="21"/>
                <w:szCs w:val="21"/>
              </w:rPr>
              <w:t>・ｂ・ｃ</w:t>
            </w:r>
          </w:p>
        </w:tc>
      </w:tr>
      <w:tr w:rsidR="00B7180A" w14:paraId="12F36A74" w14:textId="77777777">
        <w:trPr>
          <w:trHeight w:val="324"/>
        </w:trPr>
        <w:tc>
          <w:tcPr>
            <w:tcW w:w="8669" w:type="dxa"/>
            <w:gridSpan w:val="3"/>
            <w:tcBorders>
              <w:top w:val="single" w:sz="4" w:space="0" w:color="000000"/>
              <w:left w:val="single" w:sz="4" w:space="0" w:color="000000"/>
              <w:bottom w:val="single" w:sz="4" w:space="0" w:color="auto"/>
              <w:right w:val="single" w:sz="4" w:space="0" w:color="000000"/>
            </w:tcBorders>
          </w:tcPr>
          <w:p w14:paraId="1B38B279"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&lt;コメント&gt;</w:t>
            </w:r>
          </w:p>
          <w:p w14:paraId="692386B3" w14:textId="77777777" w:rsidR="00B7180A" w:rsidRDefault="00975B8B" w:rsidP="00975B8B">
            <w:pPr>
              <w:suppressAutoHyphens/>
              <w:kinsoku w:val="0"/>
              <w:autoSpaceDE w:val="0"/>
              <w:autoSpaceDN w:val="0"/>
              <w:spacing w:line="280" w:lineRule="exact"/>
              <w:ind w:firstLineChars="100" w:firstLine="201"/>
              <w:rPr>
                <w:rFonts w:ascii="ＭＳ 明朝" w:eastAsia="ＭＳ 明朝" w:hAnsi="ＭＳ 明朝"/>
                <w:sz w:val="22"/>
                <w:szCs w:val="22"/>
              </w:rPr>
            </w:pPr>
            <w:r>
              <w:rPr>
                <w:rFonts w:ascii="ＭＳ 明朝" w:eastAsia="ＭＳ 明朝" w:hAnsi="ＭＳ 明朝" w:hint="eastAsia"/>
                <w:sz w:val="22"/>
                <w:szCs w:val="22"/>
              </w:rPr>
              <w:t>関係機関との連携は管理者を中心に積極的に実施しています。地域の関係団体との関係において、協働での取組も実施しています。</w:t>
            </w:r>
          </w:p>
        </w:tc>
      </w:tr>
      <w:tr w:rsidR="00B7180A" w14:paraId="4EE69C1C" w14:textId="77777777">
        <w:trPr>
          <w:trHeight w:val="380"/>
        </w:trPr>
        <w:tc>
          <w:tcPr>
            <w:tcW w:w="7110" w:type="dxa"/>
            <w:gridSpan w:val="2"/>
            <w:tcBorders>
              <w:left w:val="single" w:sz="4" w:space="0" w:color="000000"/>
              <w:right w:val="single" w:sz="4" w:space="0" w:color="000000"/>
            </w:tcBorders>
            <w:vAlign w:val="center"/>
          </w:tcPr>
          <w:p w14:paraId="1F47AD6C" w14:textId="77777777" w:rsidR="00B7180A" w:rsidRDefault="00AC746F">
            <w:pPr>
              <w:suppressAutoHyphens/>
              <w:kinsoku w:val="0"/>
              <w:autoSpaceDE w:val="0"/>
              <w:autoSpaceDN w:val="0"/>
              <w:spacing w:line="280" w:lineRule="exact"/>
              <w:rPr>
                <w:rFonts w:ascii="ＭＳ 明朝" w:eastAsia="ＭＳ 明朝" w:hAnsi="ＭＳ 明朝"/>
                <w:sz w:val="21"/>
                <w:szCs w:val="21"/>
              </w:rPr>
            </w:pPr>
            <w:r>
              <w:rPr>
                <w:rFonts w:ascii="ＭＳ 明朝" w:eastAsia="ＭＳ 明朝" w:hAnsi="ＭＳ 明朝" w:hint="eastAsia"/>
                <w:sz w:val="21"/>
                <w:szCs w:val="21"/>
              </w:rPr>
              <w:t>Ⅱ-４-(3)  地域の福祉向上のための取組を行っている。</w:t>
            </w:r>
          </w:p>
        </w:tc>
        <w:tc>
          <w:tcPr>
            <w:tcW w:w="1559" w:type="dxa"/>
            <w:tcBorders>
              <w:left w:val="single" w:sz="4" w:space="0" w:color="000000"/>
              <w:right w:val="single" w:sz="4" w:space="0" w:color="000000"/>
            </w:tcBorders>
          </w:tcPr>
          <w:p w14:paraId="1BD4D470" w14:textId="77777777" w:rsidR="00B7180A" w:rsidRDefault="00B7180A">
            <w:pPr>
              <w:suppressAutoHyphens/>
              <w:kinsoku w:val="0"/>
              <w:autoSpaceDE w:val="0"/>
              <w:autoSpaceDN w:val="0"/>
              <w:spacing w:line="280" w:lineRule="exact"/>
              <w:jc w:val="center"/>
              <w:rPr>
                <w:rFonts w:ascii="ＭＳ 明朝" w:eastAsia="ＭＳ 明朝" w:hAnsi="ＭＳ 明朝"/>
                <w:sz w:val="21"/>
                <w:szCs w:val="21"/>
              </w:rPr>
            </w:pPr>
          </w:p>
        </w:tc>
      </w:tr>
      <w:tr w:rsidR="00B7180A" w14:paraId="7AB3635C" w14:textId="77777777">
        <w:trPr>
          <w:trHeight w:val="380"/>
        </w:trPr>
        <w:tc>
          <w:tcPr>
            <w:tcW w:w="447" w:type="dxa"/>
            <w:tcBorders>
              <w:left w:val="single" w:sz="4" w:space="0" w:color="000000"/>
              <w:right w:val="single" w:sz="4" w:space="0" w:color="auto"/>
            </w:tcBorders>
            <w:vAlign w:val="center"/>
          </w:tcPr>
          <w:p w14:paraId="7FFFCCB0" w14:textId="77777777" w:rsidR="00B7180A" w:rsidRDefault="00AC746F">
            <w:pPr>
              <w:suppressAutoHyphens/>
              <w:kinsoku w:val="0"/>
              <w:autoSpaceDE w:val="0"/>
              <w:autoSpaceDN w:val="0"/>
              <w:spacing w:line="280" w:lineRule="exact"/>
              <w:jc w:val="center"/>
              <w:rPr>
                <w:rFonts w:ascii="ＭＳ 明朝" w:eastAsia="ＭＳ 明朝" w:hAnsi="ＭＳ 明朝"/>
                <w:sz w:val="21"/>
                <w:szCs w:val="21"/>
                <w:bdr w:val="single" w:sz="4" w:space="0" w:color="auto"/>
              </w:rPr>
            </w:pPr>
            <w:r>
              <w:rPr>
                <w:rFonts w:ascii="ＭＳ 明朝" w:eastAsia="ＭＳ 明朝" w:hAnsi="ＭＳ 明朝" w:hint="eastAsia"/>
                <w:sz w:val="21"/>
                <w:szCs w:val="21"/>
                <w:bdr w:val="single" w:sz="4" w:space="0" w:color="auto"/>
              </w:rPr>
              <w:t>26</w:t>
            </w:r>
          </w:p>
        </w:tc>
        <w:tc>
          <w:tcPr>
            <w:tcW w:w="6663" w:type="dxa"/>
            <w:tcBorders>
              <w:top w:val="single" w:sz="4" w:space="0" w:color="auto"/>
              <w:left w:val="single" w:sz="4" w:space="0" w:color="auto"/>
              <w:bottom w:val="single" w:sz="4" w:space="0" w:color="auto"/>
              <w:right w:val="single" w:sz="4" w:space="0" w:color="000000"/>
            </w:tcBorders>
            <w:vAlign w:val="center"/>
          </w:tcPr>
          <w:p w14:paraId="135C7912" w14:textId="77777777" w:rsidR="00B7180A" w:rsidRDefault="00AC746F">
            <w:pPr>
              <w:suppressAutoHyphens/>
              <w:kinsoku w:val="0"/>
              <w:autoSpaceDE w:val="0"/>
              <w:autoSpaceDN w:val="0"/>
              <w:spacing w:line="280" w:lineRule="exact"/>
              <w:rPr>
                <w:rFonts w:ascii="ＭＳ 明朝" w:eastAsia="ＭＳ 明朝" w:hAnsi="ＭＳ 明朝"/>
                <w:sz w:val="21"/>
                <w:szCs w:val="21"/>
              </w:rPr>
            </w:pPr>
            <w:r>
              <w:rPr>
                <w:rFonts w:ascii="ＭＳ 明朝" w:eastAsia="ＭＳ 明朝" w:hAnsi="ＭＳ 明朝" w:hint="eastAsia"/>
                <w:sz w:val="21"/>
                <w:szCs w:val="21"/>
              </w:rPr>
              <w:t xml:space="preserve">Ⅱ-４-(3)-①　</w:t>
            </w:r>
            <w:r>
              <w:rPr>
                <w:rFonts w:ascii="ＭＳ 明朝" w:eastAsia="ＭＳ 明朝" w:hAnsi="ＭＳ 明朝" w:hint="eastAsia"/>
                <w:sz w:val="22"/>
                <w:szCs w:val="22"/>
              </w:rPr>
              <w:t>保育所が有する機能を地域に還元している。</w:t>
            </w:r>
          </w:p>
        </w:tc>
        <w:tc>
          <w:tcPr>
            <w:tcW w:w="1559" w:type="dxa"/>
            <w:tcBorders>
              <w:left w:val="single" w:sz="4" w:space="0" w:color="000000"/>
              <w:right w:val="single" w:sz="4" w:space="0" w:color="000000"/>
            </w:tcBorders>
          </w:tcPr>
          <w:p w14:paraId="5D9D6833" w14:textId="77777777" w:rsidR="00B7180A" w:rsidRDefault="00AC746F">
            <w:pPr>
              <w:suppressAutoHyphens/>
              <w:kinsoku w:val="0"/>
              <w:autoSpaceDE w:val="0"/>
              <w:autoSpaceDN w:val="0"/>
              <w:spacing w:line="280" w:lineRule="exact"/>
              <w:jc w:val="center"/>
              <w:rPr>
                <w:rFonts w:ascii="ＭＳ 明朝" w:eastAsia="ＭＳ 明朝" w:hAnsi="ＭＳ 明朝"/>
                <w:sz w:val="21"/>
                <w:szCs w:val="21"/>
              </w:rPr>
            </w:pPr>
            <w:r>
              <w:rPr>
                <w:rFonts w:ascii="ＭＳ 明朝" w:eastAsia="ＭＳ 明朝" w:hAnsi="ＭＳ 明朝" w:hint="eastAsia"/>
                <w:sz w:val="21"/>
                <w:szCs w:val="21"/>
              </w:rPr>
              <w:t>ａ・</w:t>
            </w:r>
            <w:r w:rsidR="001858ED">
              <w:rPr>
                <w:rFonts w:ascii="ＭＳ 明朝" w:eastAsia="ＭＳ 明朝" w:hAnsi="ＭＳ 明朝"/>
                <w:sz w:val="21"/>
                <w:szCs w:val="21"/>
              </w:rPr>
              <w:fldChar w:fldCharType="begin"/>
            </w:r>
            <w:r w:rsidR="001858ED">
              <w:rPr>
                <w:rFonts w:ascii="ＭＳ 明朝" w:eastAsia="ＭＳ 明朝" w:hAnsi="ＭＳ 明朝"/>
                <w:sz w:val="21"/>
                <w:szCs w:val="21"/>
              </w:rPr>
              <w:instrText xml:space="preserve"> </w:instrText>
            </w:r>
            <w:r w:rsidR="001858ED">
              <w:rPr>
                <w:rFonts w:ascii="ＭＳ 明朝" w:eastAsia="ＭＳ 明朝" w:hAnsi="ＭＳ 明朝" w:hint="eastAsia"/>
                <w:sz w:val="21"/>
                <w:szCs w:val="21"/>
              </w:rPr>
              <w:instrText>eq \o\ac(○,ｂ)</w:instrText>
            </w:r>
            <w:r w:rsidR="001858ED">
              <w:rPr>
                <w:rFonts w:ascii="ＭＳ 明朝" w:eastAsia="ＭＳ 明朝" w:hAnsi="ＭＳ 明朝"/>
                <w:sz w:val="21"/>
                <w:szCs w:val="21"/>
              </w:rPr>
              <w:fldChar w:fldCharType="end"/>
            </w:r>
            <w:r>
              <w:rPr>
                <w:rFonts w:ascii="ＭＳ 明朝" w:eastAsia="ＭＳ 明朝" w:hAnsi="ＭＳ 明朝" w:hint="eastAsia"/>
                <w:sz w:val="21"/>
                <w:szCs w:val="21"/>
              </w:rPr>
              <w:t>・ｃ</w:t>
            </w:r>
          </w:p>
        </w:tc>
      </w:tr>
      <w:tr w:rsidR="00B7180A" w14:paraId="2C2C9122" w14:textId="77777777">
        <w:trPr>
          <w:trHeight w:val="324"/>
        </w:trPr>
        <w:tc>
          <w:tcPr>
            <w:tcW w:w="8669" w:type="dxa"/>
            <w:gridSpan w:val="3"/>
            <w:tcBorders>
              <w:top w:val="single" w:sz="4" w:space="0" w:color="000000"/>
              <w:left w:val="single" w:sz="4" w:space="0" w:color="000000"/>
              <w:bottom w:val="single" w:sz="4" w:space="0" w:color="auto"/>
              <w:right w:val="single" w:sz="4" w:space="0" w:color="000000"/>
            </w:tcBorders>
          </w:tcPr>
          <w:p w14:paraId="4EF7C3C5"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&lt;コメント&gt;</w:t>
            </w:r>
          </w:p>
          <w:p w14:paraId="121E4671" w14:textId="77777777" w:rsidR="001858ED" w:rsidRDefault="001858ED" w:rsidP="001858ED">
            <w:pPr>
              <w:suppressAutoHyphens/>
              <w:kinsoku w:val="0"/>
              <w:autoSpaceDE w:val="0"/>
              <w:autoSpaceDN w:val="0"/>
              <w:spacing w:line="280" w:lineRule="exact"/>
              <w:ind w:firstLineChars="100" w:firstLine="201"/>
              <w:jc w:val="left"/>
              <w:rPr>
                <w:rFonts w:ascii="ＭＳ 明朝" w:eastAsia="ＭＳ 明朝" w:hAnsi="ＭＳ 明朝"/>
                <w:sz w:val="22"/>
                <w:szCs w:val="22"/>
              </w:rPr>
            </w:pPr>
            <w:r>
              <w:rPr>
                <w:rFonts w:ascii="ＭＳ 明朝" w:eastAsia="ＭＳ 明朝" w:hAnsi="ＭＳ 明朝" w:hint="eastAsia"/>
                <w:sz w:val="22"/>
                <w:szCs w:val="22"/>
              </w:rPr>
              <w:t>地域の未就園児の親子を対象にした子育てサークル</w:t>
            </w:r>
            <w:r w:rsidR="00A24823">
              <w:rPr>
                <w:rFonts w:ascii="ＭＳ 明朝" w:eastAsia="ＭＳ 明朝" w:hAnsi="ＭＳ 明朝" w:hint="eastAsia"/>
                <w:sz w:val="22"/>
                <w:szCs w:val="22"/>
              </w:rPr>
              <w:t>を</w:t>
            </w:r>
            <w:r>
              <w:rPr>
                <w:rFonts w:ascii="ＭＳ 明朝" w:eastAsia="ＭＳ 明朝" w:hAnsi="ＭＳ 明朝" w:hint="eastAsia"/>
                <w:sz w:val="22"/>
                <w:szCs w:val="22"/>
              </w:rPr>
              <w:t>実施</w:t>
            </w:r>
            <w:r w:rsidR="00A24823">
              <w:rPr>
                <w:rFonts w:ascii="ＭＳ 明朝" w:eastAsia="ＭＳ 明朝" w:hAnsi="ＭＳ 明朝" w:hint="eastAsia"/>
                <w:sz w:val="22"/>
                <w:szCs w:val="22"/>
              </w:rPr>
              <w:t>し</w:t>
            </w:r>
            <w:r>
              <w:rPr>
                <w:rFonts w:ascii="ＭＳ 明朝" w:eastAsia="ＭＳ 明朝" w:hAnsi="ＭＳ 明朝" w:hint="eastAsia"/>
                <w:sz w:val="22"/>
                <w:szCs w:val="22"/>
              </w:rPr>
              <w:t>ています。併せて子育て相談も実施をしています。</w:t>
            </w:r>
          </w:p>
          <w:p w14:paraId="2E8129C7" w14:textId="77777777" w:rsidR="00B7180A" w:rsidRDefault="001858ED" w:rsidP="001858ED">
            <w:pPr>
              <w:suppressAutoHyphens/>
              <w:kinsoku w:val="0"/>
              <w:autoSpaceDE w:val="0"/>
              <w:autoSpaceDN w:val="0"/>
              <w:spacing w:line="280" w:lineRule="exact"/>
              <w:jc w:val="left"/>
              <w:rPr>
                <w:rFonts w:ascii="ＭＳ 明朝" w:eastAsia="ＭＳ 明朝" w:hAnsi="ＭＳ 明朝"/>
                <w:sz w:val="22"/>
                <w:szCs w:val="22"/>
              </w:rPr>
            </w:pPr>
            <w:r>
              <w:rPr>
                <w:rFonts w:ascii="ＭＳ 明朝" w:eastAsia="ＭＳ 明朝" w:hAnsi="ＭＳ 明朝" w:hint="eastAsia"/>
                <w:sz w:val="22"/>
                <w:szCs w:val="22"/>
              </w:rPr>
              <w:lastRenderedPageBreak/>
              <w:t xml:space="preserve">　事業計画の中で重要課題に挙げられているように、“地域で求められている子育て支援のニーズ調査を行い、子育て事業を展開する”などの取り組みを期待します。</w:t>
            </w:r>
          </w:p>
        </w:tc>
      </w:tr>
      <w:tr w:rsidR="00B7180A" w14:paraId="045B7976" w14:textId="77777777">
        <w:trPr>
          <w:trHeight w:val="229"/>
        </w:trPr>
        <w:tc>
          <w:tcPr>
            <w:tcW w:w="447" w:type="dxa"/>
            <w:tcBorders>
              <w:left w:val="single" w:sz="4" w:space="0" w:color="000000"/>
              <w:right w:val="single" w:sz="4" w:space="0" w:color="auto"/>
            </w:tcBorders>
          </w:tcPr>
          <w:p w14:paraId="44C89706" w14:textId="77777777" w:rsidR="00B7180A" w:rsidRDefault="00AC746F">
            <w:pPr>
              <w:suppressAutoHyphens/>
              <w:kinsoku w:val="0"/>
              <w:autoSpaceDE w:val="0"/>
              <w:autoSpaceDN w:val="0"/>
              <w:spacing w:line="280" w:lineRule="exact"/>
              <w:jc w:val="center"/>
              <w:rPr>
                <w:rFonts w:ascii="ＭＳ 明朝" w:eastAsia="ＭＳ 明朝" w:hAnsi="ＭＳ 明朝"/>
                <w:sz w:val="21"/>
                <w:szCs w:val="21"/>
                <w:bdr w:val="single" w:sz="4" w:space="0" w:color="auto"/>
              </w:rPr>
            </w:pPr>
            <w:r>
              <w:rPr>
                <w:rFonts w:ascii="ＭＳ 明朝" w:eastAsia="ＭＳ 明朝" w:hAnsi="ＭＳ 明朝" w:hint="eastAsia"/>
                <w:sz w:val="21"/>
                <w:szCs w:val="21"/>
                <w:bdr w:val="single" w:sz="4" w:space="0" w:color="auto"/>
              </w:rPr>
              <w:lastRenderedPageBreak/>
              <w:t>27</w:t>
            </w:r>
          </w:p>
        </w:tc>
        <w:tc>
          <w:tcPr>
            <w:tcW w:w="6663" w:type="dxa"/>
            <w:tcBorders>
              <w:top w:val="single" w:sz="4" w:space="0" w:color="auto"/>
              <w:left w:val="single" w:sz="4" w:space="0" w:color="auto"/>
              <w:bottom w:val="single" w:sz="4" w:space="0" w:color="auto"/>
              <w:right w:val="single" w:sz="4" w:space="0" w:color="000000"/>
            </w:tcBorders>
          </w:tcPr>
          <w:p w14:paraId="5E569A91" w14:textId="77777777" w:rsidR="00B7180A" w:rsidRDefault="00AC746F">
            <w:pPr>
              <w:pStyle w:val="Default"/>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Ⅱ-４-(3)-②　</w:t>
            </w:r>
            <w:r>
              <w:rPr>
                <w:rFonts w:ascii="ＭＳ 明朝" w:eastAsia="ＭＳ 明朝" w:hAnsi="ＭＳ 明朝" w:hint="eastAsia"/>
                <w:color w:val="auto"/>
                <w:sz w:val="22"/>
                <w:szCs w:val="22"/>
              </w:rPr>
              <w:t>地域の福祉ニーズにもとづく公益的な事業・活動が行われている。</w:t>
            </w:r>
          </w:p>
        </w:tc>
        <w:tc>
          <w:tcPr>
            <w:tcW w:w="1559" w:type="dxa"/>
            <w:tcBorders>
              <w:left w:val="single" w:sz="4" w:space="0" w:color="000000"/>
              <w:right w:val="single" w:sz="4" w:space="0" w:color="000000"/>
            </w:tcBorders>
          </w:tcPr>
          <w:p w14:paraId="3B74A144" w14:textId="77777777" w:rsidR="00B7180A" w:rsidRDefault="00AC746F">
            <w:pPr>
              <w:suppressAutoHyphens/>
              <w:kinsoku w:val="0"/>
              <w:autoSpaceDE w:val="0"/>
              <w:autoSpaceDN w:val="0"/>
              <w:spacing w:line="280" w:lineRule="exact"/>
              <w:jc w:val="center"/>
              <w:rPr>
                <w:rFonts w:ascii="ＭＳ 明朝" w:eastAsia="ＭＳ 明朝" w:hAnsi="ＭＳ 明朝"/>
                <w:sz w:val="21"/>
                <w:szCs w:val="21"/>
              </w:rPr>
            </w:pPr>
            <w:r>
              <w:rPr>
                <w:rFonts w:ascii="ＭＳ 明朝" w:eastAsia="ＭＳ 明朝" w:hAnsi="ＭＳ 明朝" w:hint="eastAsia"/>
                <w:sz w:val="21"/>
                <w:szCs w:val="21"/>
              </w:rPr>
              <w:t>ａ・</w:t>
            </w:r>
            <w:r w:rsidR="00A101DA">
              <w:rPr>
                <w:rFonts w:ascii="ＭＳ 明朝" w:eastAsia="ＭＳ 明朝" w:hAnsi="ＭＳ 明朝"/>
                <w:sz w:val="21"/>
                <w:szCs w:val="21"/>
              </w:rPr>
              <w:fldChar w:fldCharType="begin"/>
            </w:r>
            <w:r w:rsidR="00A101DA">
              <w:rPr>
                <w:rFonts w:ascii="ＭＳ 明朝" w:eastAsia="ＭＳ 明朝" w:hAnsi="ＭＳ 明朝"/>
                <w:sz w:val="21"/>
                <w:szCs w:val="21"/>
              </w:rPr>
              <w:instrText xml:space="preserve"> </w:instrText>
            </w:r>
            <w:r w:rsidR="00A101DA">
              <w:rPr>
                <w:rFonts w:ascii="ＭＳ 明朝" w:eastAsia="ＭＳ 明朝" w:hAnsi="ＭＳ 明朝" w:hint="eastAsia"/>
                <w:sz w:val="21"/>
                <w:szCs w:val="21"/>
              </w:rPr>
              <w:instrText>eq \o\ac(○,ｂ)</w:instrText>
            </w:r>
            <w:r w:rsidR="00A101DA">
              <w:rPr>
                <w:rFonts w:ascii="ＭＳ 明朝" w:eastAsia="ＭＳ 明朝" w:hAnsi="ＭＳ 明朝"/>
                <w:sz w:val="21"/>
                <w:szCs w:val="21"/>
              </w:rPr>
              <w:fldChar w:fldCharType="end"/>
            </w:r>
            <w:r>
              <w:rPr>
                <w:rFonts w:ascii="ＭＳ 明朝" w:eastAsia="ＭＳ 明朝" w:hAnsi="ＭＳ 明朝" w:hint="eastAsia"/>
                <w:sz w:val="21"/>
                <w:szCs w:val="21"/>
              </w:rPr>
              <w:t>・ｃ</w:t>
            </w:r>
          </w:p>
        </w:tc>
      </w:tr>
      <w:tr w:rsidR="00B7180A" w14:paraId="6358BACE" w14:textId="77777777">
        <w:trPr>
          <w:trHeight w:val="324"/>
        </w:trPr>
        <w:tc>
          <w:tcPr>
            <w:tcW w:w="8669" w:type="dxa"/>
            <w:gridSpan w:val="3"/>
            <w:tcBorders>
              <w:top w:val="single" w:sz="4" w:space="0" w:color="000000"/>
              <w:left w:val="single" w:sz="4" w:space="0" w:color="000000"/>
              <w:bottom w:val="single" w:sz="4" w:space="0" w:color="auto"/>
              <w:right w:val="single" w:sz="4" w:space="0" w:color="000000"/>
            </w:tcBorders>
          </w:tcPr>
          <w:p w14:paraId="444F497B"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&lt;コメント&gt;</w:t>
            </w:r>
            <w:r w:rsidR="00A101DA">
              <w:rPr>
                <w:rFonts w:ascii="ＭＳ 明朝" w:eastAsia="ＭＳ 明朝" w:hAnsi="ＭＳ 明朝" w:hint="eastAsia"/>
                <w:sz w:val="22"/>
                <w:szCs w:val="22"/>
              </w:rPr>
              <w:t xml:space="preserve">　</w:t>
            </w:r>
          </w:p>
          <w:p w14:paraId="30C2D491" w14:textId="77777777" w:rsidR="00A101DA" w:rsidRDefault="00A101DA" w:rsidP="00A101DA">
            <w:pPr>
              <w:suppressAutoHyphens/>
              <w:kinsoku w:val="0"/>
              <w:autoSpaceDE w:val="0"/>
              <w:autoSpaceDN w:val="0"/>
              <w:spacing w:line="280" w:lineRule="exact"/>
              <w:ind w:firstLineChars="100" w:firstLine="201"/>
              <w:rPr>
                <w:rFonts w:ascii="ＭＳ 明朝" w:eastAsia="ＭＳ 明朝" w:hAnsi="ＭＳ 明朝"/>
                <w:sz w:val="22"/>
                <w:szCs w:val="22"/>
              </w:rPr>
            </w:pPr>
            <w:r>
              <w:rPr>
                <w:rFonts w:ascii="ＭＳ 明朝" w:eastAsia="ＭＳ 明朝" w:hAnsi="ＭＳ 明朝" w:hint="eastAsia"/>
                <w:sz w:val="22"/>
                <w:szCs w:val="22"/>
              </w:rPr>
              <w:t>地域で開催される連絡会などの会議に参加しています。地域の施設や未就学児数などの状況をつかむだけでなく、子育て世帯への支援を協働する取り組みに参加しています。</w:t>
            </w:r>
          </w:p>
          <w:p w14:paraId="3D619332" w14:textId="77777777" w:rsidR="00B7180A" w:rsidRPr="00A101DA" w:rsidRDefault="00A101DA">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 xml:space="preserve">　さらに地域の福祉が充実するために、施設の取り組みとしてニーズ調査</w:t>
            </w:r>
            <w:r w:rsidR="00697562">
              <w:rPr>
                <w:rFonts w:ascii="ＭＳ 明朝" w:eastAsia="ＭＳ 明朝" w:hAnsi="ＭＳ 明朝" w:hint="eastAsia"/>
                <w:sz w:val="22"/>
                <w:szCs w:val="22"/>
              </w:rPr>
              <w:t>など</w:t>
            </w:r>
            <w:r>
              <w:rPr>
                <w:rFonts w:ascii="ＭＳ 明朝" w:eastAsia="ＭＳ 明朝" w:hAnsi="ＭＳ 明朝" w:hint="eastAsia"/>
                <w:sz w:val="22"/>
                <w:szCs w:val="22"/>
              </w:rPr>
              <w:t>取り組みの拡大を期待します。</w:t>
            </w:r>
          </w:p>
        </w:tc>
      </w:tr>
    </w:tbl>
    <w:p w14:paraId="5E036247" w14:textId="77777777" w:rsidR="00B7180A" w:rsidRDefault="00B7180A">
      <w:pPr>
        <w:spacing w:line="280" w:lineRule="exact"/>
        <w:rPr>
          <w:rFonts w:ascii="ＭＳ 明朝" w:eastAsia="ＭＳ 明朝" w:hAnsi="ＭＳ 明朝"/>
          <w:spacing w:val="2"/>
          <w:sz w:val="21"/>
          <w:szCs w:val="21"/>
        </w:rPr>
      </w:pPr>
    </w:p>
    <w:p w14:paraId="42DE17C8" w14:textId="77777777" w:rsidR="00B7180A" w:rsidRPr="00B147B9" w:rsidRDefault="00AC746F">
      <w:pPr>
        <w:spacing w:line="300" w:lineRule="exact"/>
        <w:rPr>
          <w:rFonts w:hAnsi="ＭＳ ゴシック"/>
          <w:sz w:val="24"/>
          <w:szCs w:val="24"/>
        </w:rPr>
      </w:pPr>
      <w:r>
        <w:rPr>
          <w:rFonts w:hAnsi="ＭＳ ゴシック"/>
          <w:sz w:val="24"/>
          <w:szCs w:val="24"/>
        </w:rPr>
        <w:br w:type="page"/>
      </w:r>
      <w:r w:rsidRPr="0013522C">
        <w:rPr>
          <w:rFonts w:hAnsi="ＭＳ ゴシック" w:hint="eastAsia"/>
          <w:sz w:val="24"/>
          <w:szCs w:val="24"/>
          <w:u w:val="single"/>
        </w:rPr>
        <w:lastRenderedPageBreak/>
        <w:t>評価対象Ⅲ　適切な福祉サービスの実施</w:t>
      </w:r>
    </w:p>
    <w:p w14:paraId="5D433343" w14:textId="77777777" w:rsidR="00B7180A" w:rsidRDefault="00B7180A">
      <w:pPr>
        <w:spacing w:line="300" w:lineRule="exact"/>
        <w:rPr>
          <w:rFonts w:hAnsi="ＭＳ ゴシック"/>
          <w:spacing w:val="2"/>
          <w:sz w:val="24"/>
          <w:szCs w:val="24"/>
        </w:rPr>
      </w:pPr>
    </w:p>
    <w:p w14:paraId="761288D9" w14:textId="77777777" w:rsidR="00B7180A" w:rsidRDefault="00AC746F">
      <w:pPr>
        <w:spacing w:line="280" w:lineRule="exact"/>
        <w:rPr>
          <w:rFonts w:ascii="ＭＳ 明朝" w:eastAsia="ＭＳ 明朝" w:hAnsi="ＭＳ 明朝"/>
          <w:spacing w:val="2"/>
          <w:sz w:val="21"/>
          <w:szCs w:val="21"/>
        </w:rPr>
      </w:pPr>
      <w:r>
        <w:rPr>
          <w:rFonts w:ascii="ＭＳ 明朝" w:eastAsia="ＭＳ 明朝" w:hAnsi="ＭＳ 明朝" w:hint="eastAsia"/>
          <w:sz w:val="21"/>
          <w:szCs w:val="21"/>
        </w:rPr>
        <w:t>Ⅲ－１　利用者本位の福祉サービス</w:t>
      </w:r>
    </w:p>
    <w:tbl>
      <w:tblPr>
        <w:tblW w:w="866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7"/>
        <w:gridCol w:w="6663"/>
        <w:gridCol w:w="1559"/>
      </w:tblGrid>
      <w:tr w:rsidR="00B7180A" w14:paraId="2141138A" w14:textId="77777777">
        <w:trPr>
          <w:trHeight w:val="215"/>
        </w:trPr>
        <w:tc>
          <w:tcPr>
            <w:tcW w:w="7110" w:type="dxa"/>
            <w:gridSpan w:val="2"/>
            <w:tcBorders>
              <w:top w:val="single" w:sz="4" w:space="0" w:color="000000"/>
              <w:left w:val="single" w:sz="4" w:space="0" w:color="000000"/>
              <w:bottom w:val="single" w:sz="4" w:space="0" w:color="000000"/>
              <w:right w:val="single" w:sz="4" w:space="0" w:color="000000"/>
            </w:tcBorders>
          </w:tcPr>
          <w:p w14:paraId="4018E22C" w14:textId="77777777" w:rsidR="00B7180A" w:rsidRDefault="00B7180A">
            <w:pPr>
              <w:suppressAutoHyphens/>
              <w:kinsoku w:val="0"/>
              <w:autoSpaceDE w:val="0"/>
              <w:autoSpaceDN w:val="0"/>
              <w:spacing w:line="280" w:lineRule="exact"/>
              <w:jc w:val="left"/>
              <w:rPr>
                <w:rFonts w:ascii="ＭＳ 明朝" w:eastAsia="ＭＳ 明朝" w:hAnsi="ＭＳ 明朝"/>
                <w:sz w:val="21"/>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5A976D9" w14:textId="77777777" w:rsidR="00B7180A" w:rsidRDefault="00AC746F">
            <w:pPr>
              <w:suppressAutoHyphens/>
              <w:kinsoku w:val="0"/>
              <w:autoSpaceDE w:val="0"/>
              <w:autoSpaceDN w:val="0"/>
              <w:spacing w:line="280" w:lineRule="exact"/>
              <w:jc w:val="center"/>
              <w:rPr>
                <w:rFonts w:ascii="ＭＳ 明朝" w:eastAsia="ＭＳ 明朝" w:hAnsi="ＭＳ 明朝"/>
                <w:sz w:val="21"/>
                <w:szCs w:val="21"/>
              </w:rPr>
            </w:pPr>
            <w:r>
              <w:rPr>
                <w:rFonts w:ascii="ＭＳ 明朝" w:eastAsia="ＭＳ 明朝" w:hAnsi="ＭＳ 明朝" w:hint="eastAsia"/>
                <w:sz w:val="21"/>
                <w:szCs w:val="21"/>
              </w:rPr>
              <w:t>第三者評価結果</w:t>
            </w:r>
          </w:p>
        </w:tc>
      </w:tr>
      <w:tr w:rsidR="00B7180A" w14:paraId="3F2B15F2" w14:textId="77777777">
        <w:trPr>
          <w:trHeight w:val="370"/>
        </w:trPr>
        <w:tc>
          <w:tcPr>
            <w:tcW w:w="8669" w:type="dxa"/>
            <w:gridSpan w:val="3"/>
            <w:tcBorders>
              <w:top w:val="single" w:sz="4" w:space="0" w:color="000000"/>
              <w:left w:val="single" w:sz="4" w:space="0" w:color="000000"/>
              <w:bottom w:val="single" w:sz="4" w:space="0" w:color="000000"/>
              <w:right w:val="single" w:sz="4" w:space="0" w:color="000000"/>
            </w:tcBorders>
            <w:vAlign w:val="center"/>
          </w:tcPr>
          <w:p w14:paraId="58974B28" w14:textId="77777777" w:rsidR="00B7180A" w:rsidRDefault="00AC746F">
            <w:pPr>
              <w:suppressAutoHyphens/>
              <w:kinsoku w:val="0"/>
              <w:autoSpaceDE w:val="0"/>
              <w:autoSpaceDN w:val="0"/>
              <w:spacing w:line="280" w:lineRule="exact"/>
              <w:rPr>
                <w:rFonts w:ascii="ＭＳ 明朝" w:eastAsia="ＭＳ 明朝" w:hAnsi="ＭＳ 明朝"/>
                <w:sz w:val="21"/>
                <w:szCs w:val="21"/>
              </w:rPr>
            </w:pPr>
            <w:r>
              <w:rPr>
                <w:rFonts w:ascii="ＭＳ 明朝" w:eastAsia="ＭＳ 明朝" w:hAnsi="ＭＳ 明朝" w:hint="eastAsia"/>
                <w:sz w:val="21"/>
                <w:szCs w:val="21"/>
              </w:rPr>
              <w:t>Ⅲ-１-(1)　利用者を尊重する姿勢が明示されている。</w:t>
            </w:r>
          </w:p>
        </w:tc>
      </w:tr>
      <w:tr w:rsidR="00B7180A" w14:paraId="0E5F5FFD" w14:textId="77777777">
        <w:trPr>
          <w:trHeight w:val="215"/>
        </w:trPr>
        <w:tc>
          <w:tcPr>
            <w:tcW w:w="447" w:type="dxa"/>
            <w:tcBorders>
              <w:top w:val="single" w:sz="4" w:space="0" w:color="auto"/>
              <w:left w:val="single" w:sz="4" w:space="0" w:color="000000"/>
              <w:right w:val="single" w:sz="4" w:space="0" w:color="000000"/>
            </w:tcBorders>
          </w:tcPr>
          <w:p w14:paraId="72F5CBA3" w14:textId="77777777" w:rsidR="00B7180A" w:rsidRDefault="00AC746F">
            <w:pPr>
              <w:suppressAutoHyphens/>
              <w:kinsoku w:val="0"/>
              <w:autoSpaceDE w:val="0"/>
              <w:autoSpaceDN w:val="0"/>
              <w:spacing w:line="280" w:lineRule="exact"/>
              <w:jc w:val="center"/>
              <w:rPr>
                <w:rFonts w:ascii="ＭＳ 明朝" w:eastAsia="ＭＳ 明朝" w:hAnsi="ＭＳ 明朝"/>
                <w:sz w:val="21"/>
                <w:szCs w:val="21"/>
                <w:bdr w:val="single" w:sz="4" w:space="0" w:color="auto"/>
              </w:rPr>
            </w:pPr>
            <w:r>
              <w:rPr>
                <w:rFonts w:ascii="ＭＳ 明朝" w:eastAsia="ＭＳ 明朝" w:hAnsi="ＭＳ 明朝" w:hint="eastAsia"/>
                <w:sz w:val="21"/>
                <w:szCs w:val="21"/>
                <w:bdr w:val="single" w:sz="4" w:space="0" w:color="auto"/>
              </w:rPr>
              <w:t>28</w:t>
            </w:r>
          </w:p>
        </w:tc>
        <w:tc>
          <w:tcPr>
            <w:tcW w:w="6663" w:type="dxa"/>
            <w:tcBorders>
              <w:top w:val="single" w:sz="4" w:space="0" w:color="000000"/>
              <w:left w:val="single" w:sz="4" w:space="0" w:color="000000"/>
              <w:bottom w:val="single" w:sz="4" w:space="0" w:color="000000"/>
              <w:right w:val="single" w:sz="4" w:space="0" w:color="000000"/>
            </w:tcBorders>
          </w:tcPr>
          <w:p w14:paraId="5A922D8A" w14:textId="77777777" w:rsidR="00B7180A" w:rsidRDefault="00AC746F">
            <w:pPr>
              <w:suppressAutoHyphens/>
              <w:kinsoku w:val="0"/>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 xml:space="preserve">Ⅲ-１-(1)-①　</w:t>
            </w:r>
            <w:r>
              <w:rPr>
                <w:rFonts w:ascii="ＭＳ 明朝" w:eastAsia="ＭＳ 明朝" w:hAnsi="ＭＳ 明朝" w:cs="ＭＳ ゴシック" w:hint="eastAsia"/>
                <w:kern w:val="0"/>
                <w:sz w:val="21"/>
                <w:szCs w:val="21"/>
              </w:rPr>
              <w:t>子どもを尊重した保育について共通の理解をもつための取組を行っている。</w:t>
            </w:r>
          </w:p>
        </w:tc>
        <w:tc>
          <w:tcPr>
            <w:tcW w:w="1559" w:type="dxa"/>
            <w:tcBorders>
              <w:top w:val="single" w:sz="4" w:space="0" w:color="000000"/>
              <w:left w:val="single" w:sz="4" w:space="0" w:color="000000"/>
              <w:bottom w:val="single" w:sz="4" w:space="0" w:color="000000"/>
              <w:right w:val="single" w:sz="4" w:space="0" w:color="000000"/>
            </w:tcBorders>
          </w:tcPr>
          <w:p w14:paraId="34E9F4C1" w14:textId="77777777" w:rsidR="00B7180A" w:rsidRDefault="00AC746F">
            <w:pPr>
              <w:suppressAutoHyphens/>
              <w:kinsoku w:val="0"/>
              <w:autoSpaceDE w:val="0"/>
              <w:autoSpaceDN w:val="0"/>
              <w:spacing w:line="280" w:lineRule="exact"/>
              <w:jc w:val="center"/>
              <w:rPr>
                <w:rFonts w:ascii="ＭＳ 明朝" w:eastAsia="ＭＳ 明朝" w:hAnsi="ＭＳ 明朝"/>
                <w:sz w:val="21"/>
                <w:szCs w:val="21"/>
              </w:rPr>
            </w:pPr>
            <w:r>
              <w:rPr>
                <w:rFonts w:ascii="ＭＳ 明朝" w:eastAsia="ＭＳ 明朝" w:hAnsi="ＭＳ 明朝" w:hint="eastAsia"/>
                <w:sz w:val="21"/>
                <w:szCs w:val="21"/>
              </w:rPr>
              <w:t>ａ・</w:t>
            </w:r>
            <w:r w:rsidR="009A3BAD">
              <w:rPr>
                <w:rFonts w:ascii="ＭＳ 明朝" w:eastAsia="ＭＳ 明朝" w:hAnsi="ＭＳ 明朝"/>
                <w:sz w:val="21"/>
                <w:szCs w:val="21"/>
              </w:rPr>
              <w:fldChar w:fldCharType="begin"/>
            </w:r>
            <w:r w:rsidR="009A3BAD">
              <w:rPr>
                <w:rFonts w:ascii="ＭＳ 明朝" w:eastAsia="ＭＳ 明朝" w:hAnsi="ＭＳ 明朝"/>
                <w:sz w:val="21"/>
                <w:szCs w:val="21"/>
              </w:rPr>
              <w:instrText xml:space="preserve"> </w:instrText>
            </w:r>
            <w:r w:rsidR="009A3BAD">
              <w:rPr>
                <w:rFonts w:ascii="ＭＳ 明朝" w:eastAsia="ＭＳ 明朝" w:hAnsi="ＭＳ 明朝" w:hint="eastAsia"/>
                <w:sz w:val="21"/>
                <w:szCs w:val="21"/>
              </w:rPr>
              <w:instrText>eq \o\ac(○,ｂ)</w:instrText>
            </w:r>
            <w:r w:rsidR="009A3BAD">
              <w:rPr>
                <w:rFonts w:ascii="ＭＳ 明朝" w:eastAsia="ＭＳ 明朝" w:hAnsi="ＭＳ 明朝"/>
                <w:sz w:val="21"/>
                <w:szCs w:val="21"/>
              </w:rPr>
              <w:fldChar w:fldCharType="end"/>
            </w:r>
            <w:r>
              <w:rPr>
                <w:rFonts w:ascii="ＭＳ 明朝" w:eastAsia="ＭＳ 明朝" w:hAnsi="ＭＳ 明朝" w:hint="eastAsia"/>
                <w:sz w:val="21"/>
                <w:szCs w:val="21"/>
              </w:rPr>
              <w:t>・ｃ</w:t>
            </w:r>
          </w:p>
        </w:tc>
      </w:tr>
      <w:tr w:rsidR="00B7180A" w14:paraId="66CB16D3" w14:textId="77777777">
        <w:trPr>
          <w:trHeight w:val="324"/>
        </w:trPr>
        <w:tc>
          <w:tcPr>
            <w:tcW w:w="8669" w:type="dxa"/>
            <w:gridSpan w:val="3"/>
            <w:tcBorders>
              <w:top w:val="single" w:sz="4" w:space="0" w:color="000000"/>
              <w:left w:val="single" w:sz="4" w:space="0" w:color="000000"/>
              <w:bottom w:val="single" w:sz="4" w:space="0" w:color="auto"/>
              <w:right w:val="single" w:sz="4" w:space="0" w:color="000000"/>
            </w:tcBorders>
          </w:tcPr>
          <w:p w14:paraId="7BF23882" w14:textId="77777777" w:rsidR="00DB1484"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&lt;コメント&gt;</w:t>
            </w:r>
          </w:p>
          <w:p w14:paraId="166EDDFF" w14:textId="77777777" w:rsidR="00B7180A" w:rsidRDefault="00DB1484" w:rsidP="00DB1484">
            <w:pPr>
              <w:suppressAutoHyphens/>
              <w:kinsoku w:val="0"/>
              <w:autoSpaceDE w:val="0"/>
              <w:autoSpaceDN w:val="0"/>
              <w:spacing w:line="280" w:lineRule="exact"/>
              <w:ind w:firstLineChars="100" w:firstLine="201"/>
              <w:rPr>
                <w:rFonts w:ascii="ＭＳ 明朝" w:eastAsia="ＭＳ 明朝" w:hAnsi="ＭＳ 明朝"/>
                <w:sz w:val="22"/>
                <w:szCs w:val="22"/>
              </w:rPr>
            </w:pPr>
            <w:r>
              <w:rPr>
                <w:rFonts w:ascii="ＭＳ 明朝" w:eastAsia="ＭＳ 明朝" w:hAnsi="ＭＳ 明朝" w:hint="eastAsia"/>
                <w:sz w:val="22"/>
                <w:szCs w:val="22"/>
              </w:rPr>
              <w:t>職員ハンドブックに「人権マニュアル」を明記しています。法人研修で</w:t>
            </w:r>
            <w:r w:rsidR="00697562">
              <w:rPr>
                <w:rFonts w:ascii="ＭＳ 明朝" w:eastAsia="ＭＳ 明朝" w:hAnsi="ＭＳ 明朝" w:hint="eastAsia"/>
                <w:sz w:val="22"/>
                <w:szCs w:val="22"/>
              </w:rPr>
              <w:t>人権について</w:t>
            </w:r>
            <w:r>
              <w:rPr>
                <w:rFonts w:ascii="ＭＳ 明朝" w:eastAsia="ＭＳ 明朝" w:hAnsi="ＭＳ 明朝" w:hint="eastAsia"/>
                <w:sz w:val="22"/>
                <w:szCs w:val="22"/>
              </w:rPr>
              <w:t>年一回実施しています。新年度会議で資料を配布して説明</w:t>
            </w:r>
            <w:r w:rsidR="00697562">
              <w:rPr>
                <w:rFonts w:ascii="ＭＳ 明朝" w:eastAsia="ＭＳ 明朝" w:hAnsi="ＭＳ 明朝" w:hint="eastAsia"/>
                <w:sz w:val="22"/>
                <w:szCs w:val="22"/>
              </w:rPr>
              <w:t>も</w:t>
            </w:r>
            <w:r>
              <w:rPr>
                <w:rFonts w:ascii="ＭＳ 明朝" w:eastAsia="ＭＳ 明朝" w:hAnsi="ＭＳ 明朝" w:hint="eastAsia"/>
                <w:sz w:val="22"/>
                <w:szCs w:val="22"/>
              </w:rPr>
              <w:t>しています。今後、保護者に対して人権を尊重することの大切さや理解を促すための研修を実施することを期待します。</w:t>
            </w:r>
          </w:p>
          <w:p w14:paraId="36474266" w14:textId="77777777" w:rsidR="00B7180A" w:rsidRDefault="00B7180A">
            <w:pPr>
              <w:suppressAutoHyphens/>
              <w:kinsoku w:val="0"/>
              <w:autoSpaceDE w:val="0"/>
              <w:autoSpaceDN w:val="0"/>
              <w:spacing w:line="280" w:lineRule="exact"/>
              <w:rPr>
                <w:rFonts w:ascii="ＭＳ 明朝" w:eastAsia="ＭＳ 明朝" w:hAnsi="ＭＳ 明朝"/>
                <w:sz w:val="22"/>
                <w:szCs w:val="22"/>
              </w:rPr>
            </w:pPr>
          </w:p>
        </w:tc>
      </w:tr>
      <w:tr w:rsidR="00B7180A" w14:paraId="3302E3C4" w14:textId="77777777">
        <w:trPr>
          <w:trHeight w:val="640"/>
        </w:trPr>
        <w:tc>
          <w:tcPr>
            <w:tcW w:w="447" w:type="dxa"/>
            <w:tcBorders>
              <w:left w:val="single" w:sz="4" w:space="0" w:color="000000"/>
              <w:right w:val="single" w:sz="4" w:space="0" w:color="000000"/>
            </w:tcBorders>
          </w:tcPr>
          <w:p w14:paraId="18377957" w14:textId="77777777" w:rsidR="00B7180A" w:rsidRDefault="00AC746F">
            <w:pPr>
              <w:autoSpaceDE w:val="0"/>
              <w:autoSpaceDN w:val="0"/>
              <w:spacing w:line="280" w:lineRule="exact"/>
              <w:jc w:val="center"/>
              <w:rPr>
                <w:rFonts w:ascii="ＭＳ 明朝" w:eastAsia="ＭＳ 明朝" w:hAnsi="ＭＳ 明朝"/>
                <w:sz w:val="21"/>
                <w:szCs w:val="21"/>
                <w:bdr w:val="single" w:sz="4" w:space="0" w:color="auto"/>
              </w:rPr>
            </w:pPr>
            <w:r>
              <w:rPr>
                <w:rFonts w:ascii="ＭＳ 明朝" w:eastAsia="ＭＳ 明朝" w:hAnsi="ＭＳ 明朝" w:hint="eastAsia"/>
                <w:sz w:val="21"/>
                <w:szCs w:val="21"/>
                <w:bdr w:val="single" w:sz="4" w:space="0" w:color="auto"/>
              </w:rPr>
              <w:t>29</w:t>
            </w:r>
          </w:p>
        </w:tc>
        <w:tc>
          <w:tcPr>
            <w:tcW w:w="6663" w:type="dxa"/>
            <w:tcBorders>
              <w:top w:val="single" w:sz="4" w:space="0" w:color="000000"/>
              <w:left w:val="single" w:sz="4" w:space="0" w:color="000000"/>
              <w:right w:val="single" w:sz="4" w:space="0" w:color="000000"/>
            </w:tcBorders>
          </w:tcPr>
          <w:p w14:paraId="2336CC88" w14:textId="77777777" w:rsidR="00B7180A" w:rsidRDefault="00AC746F">
            <w:pPr>
              <w:pStyle w:val="Default"/>
              <w:rPr>
                <w:rFonts w:ascii="ＭＳ 明朝" w:eastAsia="ＭＳ 明朝" w:hAnsi="ＭＳ 明朝"/>
                <w:sz w:val="21"/>
                <w:szCs w:val="21"/>
              </w:rPr>
            </w:pPr>
            <w:r>
              <w:rPr>
                <w:rFonts w:ascii="ＭＳ 明朝" w:eastAsia="ＭＳ 明朝" w:hAnsi="ＭＳ 明朝" w:hint="eastAsia"/>
                <w:color w:val="auto"/>
                <w:sz w:val="21"/>
                <w:szCs w:val="21"/>
              </w:rPr>
              <w:t>Ⅲ-１-(1)-②  子ども</w:t>
            </w:r>
            <w:r>
              <w:rPr>
                <w:rFonts w:ascii="ＭＳ 明朝" w:eastAsia="ＭＳ 明朝" w:hAnsi="ＭＳ 明朝" w:hint="eastAsia"/>
                <w:color w:val="auto"/>
                <w:sz w:val="22"/>
                <w:szCs w:val="22"/>
              </w:rPr>
              <w:t>のプライバシー保護等の権利擁護に配慮した保育</w:t>
            </w:r>
            <w:r>
              <w:rPr>
                <w:rFonts w:ascii="ＭＳ 明朝" w:eastAsia="ＭＳ 明朝" w:hAnsi="ＭＳ 明朝" w:hint="eastAsia"/>
                <w:sz w:val="22"/>
                <w:szCs w:val="22"/>
              </w:rPr>
              <w:t>が行われている。</w:t>
            </w:r>
          </w:p>
        </w:tc>
        <w:tc>
          <w:tcPr>
            <w:tcW w:w="1559" w:type="dxa"/>
            <w:tcBorders>
              <w:top w:val="single" w:sz="4" w:space="0" w:color="000000"/>
              <w:left w:val="single" w:sz="4" w:space="0" w:color="000000"/>
              <w:right w:val="single" w:sz="4" w:space="0" w:color="000000"/>
            </w:tcBorders>
          </w:tcPr>
          <w:p w14:paraId="085153A7" w14:textId="77777777" w:rsidR="00B7180A" w:rsidRDefault="00AC746F">
            <w:pPr>
              <w:suppressAutoHyphens/>
              <w:kinsoku w:val="0"/>
              <w:autoSpaceDE w:val="0"/>
              <w:autoSpaceDN w:val="0"/>
              <w:spacing w:line="280" w:lineRule="exact"/>
              <w:jc w:val="center"/>
              <w:rPr>
                <w:rFonts w:ascii="ＭＳ 明朝" w:eastAsia="ＭＳ 明朝" w:hAnsi="ＭＳ 明朝"/>
                <w:sz w:val="21"/>
                <w:szCs w:val="21"/>
              </w:rPr>
            </w:pPr>
            <w:r>
              <w:rPr>
                <w:rFonts w:ascii="ＭＳ 明朝" w:eastAsia="ＭＳ 明朝" w:hAnsi="ＭＳ 明朝" w:hint="eastAsia"/>
                <w:sz w:val="21"/>
                <w:szCs w:val="21"/>
              </w:rPr>
              <w:t>ａ・</w:t>
            </w:r>
            <w:r w:rsidR="00DB1484">
              <w:rPr>
                <w:rFonts w:ascii="ＭＳ 明朝" w:eastAsia="ＭＳ 明朝" w:hAnsi="ＭＳ 明朝"/>
                <w:sz w:val="21"/>
                <w:szCs w:val="21"/>
              </w:rPr>
              <w:fldChar w:fldCharType="begin"/>
            </w:r>
            <w:r w:rsidR="00DB1484">
              <w:rPr>
                <w:rFonts w:ascii="ＭＳ 明朝" w:eastAsia="ＭＳ 明朝" w:hAnsi="ＭＳ 明朝"/>
                <w:sz w:val="21"/>
                <w:szCs w:val="21"/>
              </w:rPr>
              <w:instrText xml:space="preserve"> </w:instrText>
            </w:r>
            <w:r w:rsidR="00DB1484">
              <w:rPr>
                <w:rFonts w:ascii="ＭＳ 明朝" w:eastAsia="ＭＳ 明朝" w:hAnsi="ＭＳ 明朝" w:hint="eastAsia"/>
                <w:sz w:val="21"/>
                <w:szCs w:val="21"/>
              </w:rPr>
              <w:instrText>eq \o\ac(○,ｂ)</w:instrText>
            </w:r>
            <w:r w:rsidR="00DB1484">
              <w:rPr>
                <w:rFonts w:ascii="ＭＳ 明朝" w:eastAsia="ＭＳ 明朝" w:hAnsi="ＭＳ 明朝"/>
                <w:sz w:val="21"/>
                <w:szCs w:val="21"/>
              </w:rPr>
              <w:fldChar w:fldCharType="end"/>
            </w:r>
            <w:r>
              <w:rPr>
                <w:rFonts w:ascii="ＭＳ 明朝" w:eastAsia="ＭＳ 明朝" w:hAnsi="ＭＳ 明朝" w:hint="eastAsia"/>
                <w:sz w:val="21"/>
                <w:szCs w:val="21"/>
              </w:rPr>
              <w:t>・ｃ</w:t>
            </w:r>
          </w:p>
        </w:tc>
      </w:tr>
      <w:tr w:rsidR="00B7180A" w14:paraId="056172D3" w14:textId="77777777">
        <w:trPr>
          <w:trHeight w:val="324"/>
        </w:trPr>
        <w:tc>
          <w:tcPr>
            <w:tcW w:w="8669" w:type="dxa"/>
            <w:gridSpan w:val="3"/>
            <w:tcBorders>
              <w:top w:val="single" w:sz="4" w:space="0" w:color="000000"/>
              <w:left w:val="single" w:sz="4" w:space="0" w:color="000000"/>
              <w:bottom w:val="single" w:sz="4" w:space="0" w:color="auto"/>
              <w:right w:val="single" w:sz="4" w:space="0" w:color="000000"/>
            </w:tcBorders>
          </w:tcPr>
          <w:p w14:paraId="10E8B597"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&lt;コメント&gt;</w:t>
            </w:r>
          </w:p>
          <w:p w14:paraId="4A8B1E19" w14:textId="77777777" w:rsidR="00DB1484" w:rsidRDefault="00DB1484">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 xml:space="preserve">　</w:t>
            </w:r>
            <w:r w:rsidR="004C6919" w:rsidRPr="00B147B9">
              <w:rPr>
                <w:rFonts w:ascii="ＭＳ 明朝" w:eastAsia="ＭＳ 明朝" w:hAnsi="ＭＳ 明朝" w:hint="eastAsia"/>
                <w:sz w:val="22"/>
                <w:szCs w:val="22"/>
              </w:rPr>
              <w:t>個人情報</w:t>
            </w:r>
            <w:r w:rsidR="00D02384" w:rsidRPr="00B147B9">
              <w:rPr>
                <w:rFonts w:ascii="ＭＳ 明朝" w:eastAsia="ＭＳ 明朝" w:hAnsi="ＭＳ 明朝" w:hint="eastAsia"/>
                <w:sz w:val="22"/>
                <w:szCs w:val="22"/>
              </w:rPr>
              <w:t>保護方針及びマニュアルで整備してます。園全体の広さもあります</w:t>
            </w:r>
            <w:r w:rsidR="00D02384" w:rsidRPr="00680FDE">
              <w:rPr>
                <w:rFonts w:ascii="ＭＳ 明朝" w:eastAsia="ＭＳ 明朝" w:hAnsi="ＭＳ 明朝" w:hint="eastAsia"/>
                <w:sz w:val="22"/>
                <w:szCs w:val="22"/>
              </w:rPr>
              <w:t>が5歳児はじめ幼児用のトイレの設置を検討しています。人権・虐待マニュアルを整備し、不適切保育のチェック</w:t>
            </w:r>
            <w:r w:rsidR="00D02384">
              <w:rPr>
                <w:rFonts w:ascii="ＭＳ 明朝" w:eastAsia="ＭＳ 明朝" w:hAnsi="ＭＳ 明朝" w:hint="eastAsia"/>
                <w:sz w:val="22"/>
                <w:szCs w:val="22"/>
              </w:rPr>
              <w:t>リストを作成しながら一層権利擁護に配慮して保育の実施を望みます。</w:t>
            </w:r>
          </w:p>
          <w:p w14:paraId="560E806B" w14:textId="77777777" w:rsidR="00B7180A" w:rsidRDefault="00B7180A">
            <w:pPr>
              <w:suppressAutoHyphens/>
              <w:kinsoku w:val="0"/>
              <w:autoSpaceDE w:val="0"/>
              <w:autoSpaceDN w:val="0"/>
              <w:spacing w:line="280" w:lineRule="exact"/>
              <w:rPr>
                <w:rFonts w:ascii="ＭＳ 明朝" w:eastAsia="ＭＳ 明朝" w:hAnsi="ＭＳ 明朝"/>
                <w:sz w:val="22"/>
                <w:szCs w:val="22"/>
              </w:rPr>
            </w:pPr>
          </w:p>
        </w:tc>
      </w:tr>
      <w:tr w:rsidR="00B7180A" w14:paraId="46185A44" w14:textId="77777777">
        <w:trPr>
          <w:trHeight w:val="429"/>
        </w:trPr>
        <w:tc>
          <w:tcPr>
            <w:tcW w:w="8669" w:type="dxa"/>
            <w:gridSpan w:val="3"/>
            <w:tcBorders>
              <w:top w:val="single" w:sz="4" w:space="0" w:color="000000"/>
              <w:left w:val="single" w:sz="4" w:space="0" w:color="000000"/>
              <w:bottom w:val="single" w:sz="4" w:space="0" w:color="auto"/>
              <w:right w:val="single" w:sz="4" w:space="0" w:color="000000"/>
            </w:tcBorders>
            <w:vAlign w:val="center"/>
          </w:tcPr>
          <w:p w14:paraId="067EB5FD" w14:textId="77777777" w:rsidR="00B7180A" w:rsidRDefault="00AC746F">
            <w:pPr>
              <w:suppressAutoHyphens/>
              <w:kinsoku w:val="0"/>
              <w:autoSpaceDE w:val="0"/>
              <w:autoSpaceDN w:val="0"/>
              <w:spacing w:line="280" w:lineRule="exact"/>
              <w:rPr>
                <w:rFonts w:ascii="ＭＳ 明朝" w:eastAsia="ＭＳ 明朝" w:hAnsi="ＭＳ 明朝"/>
                <w:sz w:val="21"/>
                <w:szCs w:val="21"/>
              </w:rPr>
            </w:pPr>
            <w:r>
              <w:rPr>
                <w:rFonts w:ascii="ＭＳ 明朝" w:eastAsia="ＭＳ 明朝" w:hAnsi="ＭＳ 明朝" w:hint="eastAsia"/>
                <w:sz w:val="21"/>
                <w:szCs w:val="21"/>
              </w:rPr>
              <w:t xml:space="preserve">Ⅲ-１-(2)　</w:t>
            </w:r>
            <w:r>
              <w:rPr>
                <w:rFonts w:ascii="ＭＳ 明朝" w:eastAsia="ＭＳ 明朝" w:hAnsi="ＭＳ 明朝" w:hint="eastAsia"/>
                <w:sz w:val="22"/>
                <w:szCs w:val="22"/>
              </w:rPr>
              <w:t>福祉サービスの提供に関する説明と同意（自己決定）が適切に行われている。</w:t>
            </w:r>
          </w:p>
        </w:tc>
      </w:tr>
      <w:tr w:rsidR="00B7180A" w14:paraId="0184ED3B" w14:textId="77777777">
        <w:trPr>
          <w:trHeight w:val="330"/>
        </w:trPr>
        <w:tc>
          <w:tcPr>
            <w:tcW w:w="447" w:type="dxa"/>
            <w:tcBorders>
              <w:top w:val="single" w:sz="4" w:space="0" w:color="auto"/>
              <w:left w:val="single" w:sz="4" w:space="0" w:color="000000"/>
              <w:right w:val="single" w:sz="4" w:space="0" w:color="auto"/>
            </w:tcBorders>
          </w:tcPr>
          <w:p w14:paraId="2F4BB4C0" w14:textId="77777777" w:rsidR="00B7180A" w:rsidRDefault="00AC746F">
            <w:pPr>
              <w:suppressAutoHyphens/>
              <w:kinsoku w:val="0"/>
              <w:autoSpaceDE w:val="0"/>
              <w:autoSpaceDN w:val="0"/>
              <w:spacing w:line="280" w:lineRule="exact"/>
              <w:jc w:val="center"/>
              <w:rPr>
                <w:rFonts w:ascii="ＭＳ 明朝" w:eastAsia="ＭＳ 明朝" w:hAnsi="ＭＳ 明朝"/>
                <w:sz w:val="21"/>
                <w:szCs w:val="21"/>
                <w:bdr w:val="single" w:sz="4" w:space="0" w:color="auto"/>
              </w:rPr>
            </w:pPr>
            <w:r>
              <w:rPr>
                <w:rFonts w:ascii="ＭＳ 明朝" w:eastAsia="ＭＳ 明朝" w:hAnsi="ＭＳ 明朝" w:hint="eastAsia"/>
                <w:sz w:val="21"/>
                <w:szCs w:val="21"/>
                <w:bdr w:val="single" w:sz="4" w:space="0" w:color="auto"/>
              </w:rPr>
              <w:t>30</w:t>
            </w:r>
          </w:p>
        </w:tc>
        <w:tc>
          <w:tcPr>
            <w:tcW w:w="6663" w:type="dxa"/>
            <w:tcBorders>
              <w:top w:val="single" w:sz="4" w:space="0" w:color="auto"/>
              <w:left w:val="single" w:sz="4" w:space="0" w:color="auto"/>
              <w:right w:val="single" w:sz="4" w:space="0" w:color="000000"/>
            </w:tcBorders>
          </w:tcPr>
          <w:p w14:paraId="0661FF9F" w14:textId="77777777" w:rsidR="00B7180A" w:rsidRDefault="00AC746F">
            <w:pPr>
              <w:pStyle w:val="Default"/>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Ⅲ-１-(2)-① </w:t>
            </w:r>
            <w:r>
              <w:rPr>
                <w:rFonts w:ascii="ＭＳ 明朝" w:eastAsia="ＭＳ 明朝" w:hAnsi="ＭＳ 明朝" w:hint="eastAsia"/>
                <w:color w:val="auto"/>
                <w:sz w:val="22"/>
                <w:szCs w:val="22"/>
              </w:rPr>
              <w:t>利用希望者に対して保育所選択に必要な情報を積極</w:t>
            </w:r>
            <w:r>
              <w:rPr>
                <w:rFonts w:ascii="ＭＳ 明朝" w:eastAsia="ＭＳ 明朝" w:hAnsi="ＭＳ 明朝"/>
                <w:color w:val="auto"/>
                <w:sz w:val="22"/>
                <w:szCs w:val="22"/>
              </w:rPr>
              <w:t xml:space="preserve"> </w:t>
            </w:r>
            <w:r>
              <w:rPr>
                <w:rFonts w:ascii="ＭＳ 明朝" w:eastAsia="ＭＳ 明朝" w:hAnsi="ＭＳ 明朝" w:hint="eastAsia"/>
                <w:color w:val="auto"/>
                <w:sz w:val="22"/>
                <w:szCs w:val="22"/>
              </w:rPr>
              <w:t>的に提供している。</w:t>
            </w:r>
          </w:p>
        </w:tc>
        <w:tc>
          <w:tcPr>
            <w:tcW w:w="1559" w:type="dxa"/>
            <w:tcBorders>
              <w:top w:val="single" w:sz="4" w:space="0" w:color="auto"/>
              <w:left w:val="single" w:sz="4" w:space="0" w:color="000000"/>
              <w:right w:val="single" w:sz="4" w:space="0" w:color="000000"/>
            </w:tcBorders>
          </w:tcPr>
          <w:p w14:paraId="78983061" w14:textId="77777777" w:rsidR="00B7180A" w:rsidRDefault="00D02384">
            <w:pPr>
              <w:suppressAutoHyphens/>
              <w:kinsoku w:val="0"/>
              <w:autoSpaceDE w:val="0"/>
              <w:autoSpaceDN w:val="0"/>
              <w:spacing w:line="280" w:lineRule="exact"/>
              <w:jc w:val="center"/>
              <w:rPr>
                <w:rFonts w:ascii="ＭＳ 明朝" w:eastAsia="ＭＳ 明朝" w:hAnsi="ＭＳ 明朝"/>
                <w:sz w:val="21"/>
                <w:szCs w:val="21"/>
              </w:rPr>
            </w:pPr>
            <w:r>
              <w:rPr>
                <w:rFonts w:ascii="ＭＳ 明朝" w:eastAsia="ＭＳ 明朝" w:hAnsi="ＭＳ 明朝"/>
                <w:sz w:val="21"/>
                <w:szCs w:val="21"/>
              </w:rPr>
              <w:fldChar w:fldCharType="begin"/>
            </w:r>
            <w:r>
              <w:rPr>
                <w:rFonts w:ascii="ＭＳ 明朝" w:eastAsia="ＭＳ 明朝" w:hAnsi="ＭＳ 明朝"/>
                <w:sz w:val="21"/>
                <w:szCs w:val="21"/>
              </w:rPr>
              <w:instrText xml:space="preserve"> </w:instrText>
            </w:r>
            <w:r>
              <w:rPr>
                <w:rFonts w:ascii="ＭＳ 明朝" w:eastAsia="ＭＳ 明朝" w:hAnsi="ＭＳ 明朝" w:hint="eastAsia"/>
                <w:sz w:val="21"/>
                <w:szCs w:val="21"/>
              </w:rPr>
              <w:instrText>eq \o\ac(○,ａ)</w:instrText>
            </w:r>
            <w:r>
              <w:rPr>
                <w:rFonts w:ascii="ＭＳ 明朝" w:eastAsia="ＭＳ 明朝" w:hAnsi="ＭＳ 明朝"/>
                <w:sz w:val="21"/>
                <w:szCs w:val="21"/>
              </w:rPr>
              <w:fldChar w:fldCharType="end"/>
            </w:r>
            <w:r w:rsidR="00AC746F">
              <w:rPr>
                <w:rFonts w:ascii="ＭＳ 明朝" w:eastAsia="ＭＳ 明朝" w:hAnsi="ＭＳ 明朝" w:hint="eastAsia"/>
                <w:sz w:val="21"/>
                <w:szCs w:val="21"/>
              </w:rPr>
              <w:t>・ｂ・ｃ</w:t>
            </w:r>
          </w:p>
        </w:tc>
      </w:tr>
      <w:tr w:rsidR="00B7180A" w14:paraId="262F1605" w14:textId="77777777">
        <w:trPr>
          <w:trHeight w:val="324"/>
        </w:trPr>
        <w:tc>
          <w:tcPr>
            <w:tcW w:w="8669" w:type="dxa"/>
            <w:gridSpan w:val="3"/>
            <w:tcBorders>
              <w:top w:val="single" w:sz="4" w:space="0" w:color="000000"/>
              <w:left w:val="single" w:sz="4" w:space="0" w:color="000000"/>
              <w:bottom w:val="single" w:sz="4" w:space="0" w:color="auto"/>
              <w:right w:val="single" w:sz="4" w:space="0" w:color="000000"/>
            </w:tcBorders>
          </w:tcPr>
          <w:p w14:paraId="638DAACD"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&lt;コメント&gt;</w:t>
            </w:r>
          </w:p>
          <w:p w14:paraId="4CDE676B" w14:textId="77777777" w:rsidR="0054618A" w:rsidRDefault="00D02384">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 xml:space="preserve">　</w:t>
            </w:r>
            <w:r w:rsidR="0054618A">
              <w:rPr>
                <w:rFonts w:ascii="ＭＳ 明朝" w:eastAsia="ＭＳ 明朝" w:hAnsi="ＭＳ 明朝" w:hint="eastAsia"/>
                <w:sz w:val="22"/>
                <w:szCs w:val="22"/>
              </w:rPr>
              <w:t>施設見学は各家庭ごとに保護者の願いを詳しく聞き取っています。神戸市や須磨区のHPでダウンロードできるようになっています。見学後の電話相談も受け付けています。</w:t>
            </w:r>
          </w:p>
          <w:p w14:paraId="0B325D39" w14:textId="77777777" w:rsidR="00B7180A" w:rsidRDefault="00B7180A">
            <w:pPr>
              <w:suppressAutoHyphens/>
              <w:kinsoku w:val="0"/>
              <w:autoSpaceDE w:val="0"/>
              <w:autoSpaceDN w:val="0"/>
              <w:spacing w:line="280" w:lineRule="exact"/>
              <w:rPr>
                <w:rFonts w:ascii="ＭＳ 明朝" w:eastAsia="ＭＳ 明朝" w:hAnsi="ＭＳ 明朝"/>
                <w:sz w:val="22"/>
                <w:szCs w:val="22"/>
              </w:rPr>
            </w:pPr>
          </w:p>
        </w:tc>
      </w:tr>
      <w:tr w:rsidR="00B7180A" w14:paraId="3E668800" w14:textId="77777777">
        <w:trPr>
          <w:trHeight w:val="330"/>
        </w:trPr>
        <w:tc>
          <w:tcPr>
            <w:tcW w:w="447" w:type="dxa"/>
            <w:tcBorders>
              <w:left w:val="single" w:sz="4" w:space="0" w:color="000000"/>
              <w:right w:val="single" w:sz="4" w:space="0" w:color="auto"/>
            </w:tcBorders>
          </w:tcPr>
          <w:p w14:paraId="776C8E23" w14:textId="77777777" w:rsidR="00B7180A" w:rsidRDefault="00AC746F">
            <w:pPr>
              <w:suppressAutoHyphens/>
              <w:kinsoku w:val="0"/>
              <w:autoSpaceDE w:val="0"/>
              <w:autoSpaceDN w:val="0"/>
              <w:spacing w:line="280" w:lineRule="exact"/>
              <w:jc w:val="center"/>
              <w:rPr>
                <w:rFonts w:ascii="ＭＳ 明朝" w:eastAsia="ＭＳ 明朝" w:hAnsi="ＭＳ 明朝"/>
                <w:sz w:val="21"/>
                <w:szCs w:val="21"/>
                <w:bdr w:val="single" w:sz="4" w:space="0" w:color="auto"/>
              </w:rPr>
            </w:pPr>
            <w:r>
              <w:rPr>
                <w:rFonts w:ascii="ＭＳ 明朝" w:eastAsia="ＭＳ 明朝" w:hAnsi="ＭＳ 明朝" w:hint="eastAsia"/>
                <w:sz w:val="21"/>
                <w:szCs w:val="21"/>
                <w:bdr w:val="single" w:sz="4" w:space="0" w:color="auto"/>
              </w:rPr>
              <w:t>31</w:t>
            </w:r>
          </w:p>
        </w:tc>
        <w:tc>
          <w:tcPr>
            <w:tcW w:w="6663" w:type="dxa"/>
            <w:tcBorders>
              <w:top w:val="single" w:sz="4" w:space="0" w:color="auto"/>
              <w:left w:val="single" w:sz="4" w:space="0" w:color="auto"/>
              <w:right w:val="single" w:sz="4" w:space="0" w:color="000000"/>
            </w:tcBorders>
          </w:tcPr>
          <w:p w14:paraId="1A95CA21" w14:textId="77777777" w:rsidR="00B7180A" w:rsidRDefault="00AC746F">
            <w:pPr>
              <w:pStyle w:val="Default"/>
              <w:rPr>
                <w:rFonts w:ascii="ＭＳ 明朝" w:eastAsia="ＭＳ 明朝" w:hAnsi="ＭＳ 明朝"/>
                <w:color w:val="auto"/>
                <w:sz w:val="21"/>
                <w:szCs w:val="21"/>
              </w:rPr>
            </w:pPr>
            <w:r>
              <w:rPr>
                <w:rFonts w:ascii="ＭＳ 明朝" w:eastAsia="ＭＳ 明朝" w:hAnsi="ＭＳ 明朝" w:hint="eastAsia"/>
                <w:color w:val="auto"/>
                <w:sz w:val="22"/>
                <w:szCs w:val="22"/>
              </w:rPr>
              <w:t>Ⅲ</w:t>
            </w:r>
            <w:r>
              <w:rPr>
                <w:rFonts w:ascii="ＭＳ 明朝" w:eastAsia="ＭＳ 明朝" w:hAnsi="ＭＳ 明朝"/>
                <w:color w:val="auto"/>
                <w:sz w:val="22"/>
                <w:szCs w:val="22"/>
              </w:rPr>
              <w:t>-</w:t>
            </w:r>
            <w:r>
              <w:rPr>
                <w:rFonts w:ascii="ＭＳ 明朝" w:eastAsia="ＭＳ 明朝" w:hAnsi="ＭＳ 明朝" w:hint="eastAsia"/>
                <w:color w:val="auto"/>
                <w:sz w:val="22"/>
                <w:szCs w:val="22"/>
              </w:rPr>
              <w:t>１-(2)</w:t>
            </w:r>
            <w:r>
              <w:rPr>
                <w:rFonts w:ascii="ＭＳ 明朝" w:eastAsia="ＭＳ 明朝" w:hAnsi="ＭＳ 明朝"/>
                <w:color w:val="auto"/>
                <w:sz w:val="22"/>
                <w:szCs w:val="22"/>
              </w:rPr>
              <w:t>-</w:t>
            </w:r>
            <w:r>
              <w:rPr>
                <w:rFonts w:ascii="ＭＳ 明朝" w:eastAsia="ＭＳ 明朝" w:hAnsi="ＭＳ 明朝" w:hint="eastAsia"/>
                <w:color w:val="auto"/>
                <w:sz w:val="22"/>
                <w:szCs w:val="22"/>
              </w:rPr>
              <w:t>②</w:t>
            </w:r>
            <w:r>
              <w:rPr>
                <w:rFonts w:ascii="ＭＳ 明朝" w:eastAsia="ＭＳ 明朝" w:hAnsi="ＭＳ 明朝"/>
                <w:color w:val="auto"/>
                <w:sz w:val="22"/>
                <w:szCs w:val="22"/>
              </w:rPr>
              <w:t xml:space="preserve"> </w:t>
            </w:r>
            <w:r>
              <w:rPr>
                <w:rFonts w:ascii="ＭＳ 明朝" w:eastAsia="ＭＳ 明朝" w:hAnsi="ＭＳ 明朝" w:hint="eastAsia"/>
                <w:color w:val="auto"/>
                <w:sz w:val="22"/>
                <w:szCs w:val="22"/>
              </w:rPr>
              <w:t>保育の開始・変更にあたり保護者等にわかりやすく説明している。</w:t>
            </w:r>
          </w:p>
        </w:tc>
        <w:tc>
          <w:tcPr>
            <w:tcW w:w="1559" w:type="dxa"/>
            <w:tcBorders>
              <w:top w:val="single" w:sz="4" w:space="0" w:color="auto"/>
              <w:left w:val="single" w:sz="4" w:space="0" w:color="000000"/>
              <w:right w:val="single" w:sz="4" w:space="0" w:color="000000"/>
            </w:tcBorders>
          </w:tcPr>
          <w:p w14:paraId="7F781FBD" w14:textId="77777777" w:rsidR="00B7180A" w:rsidRDefault="00AC746F">
            <w:pPr>
              <w:suppressAutoHyphens/>
              <w:kinsoku w:val="0"/>
              <w:autoSpaceDE w:val="0"/>
              <w:autoSpaceDN w:val="0"/>
              <w:spacing w:line="280" w:lineRule="exact"/>
              <w:jc w:val="center"/>
              <w:rPr>
                <w:rFonts w:ascii="ＭＳ 明朝" w:eastAsia="ＭＳ 明朝" w:hAnsi="ＭＳ 明朝"/>
                <w:sz w:val="21"/>
                <w:szCs w:val="21"/>
              </w:rPr>
            </w:pPr>
            <w:r>
              <w:rPr>
                <w:rFonts w:ascii="ＭＳ 明朝" w:eastAsia="ＭＳ 明朝" w:hAnsi="ＭＳ 明朝" w:hint="eastAsia"/>
                <w:sz w:val="21"/>
                <w:szCs w:val="21"/>
              </w:rPr>
              <w:t>ａ・</w:t>
            </w:r>
            <w:r w:rsidR="0054618A">
              <w:rPr>
                <w:rFonts w:ascii="ＭＳ 明朝" w:eastAsia="ＭＳ 明朝" w:hAnsi="ＭＳ 明朝"/>
                <w:sz w:val="21"/>
                <w:szCs w:val="21"/>
              </w:rPr>
              <w:fldChar w:fldCharType="begin"/>
            </w:r>
            <w:r w:rsidR="0054618A">
              <w:rPr>
                <w:rFonts w:ascii="ＭＳ 明朝" w:eastAsia="ＭＳ 明朝" w:hAnsi="ＭＳ 明朝"/>
                <w:sz w:val="21"/>
                <w:szCs w:val="21"/>
              </w:rPr>
              <w:instrText xml:space="preserve"> </w:instrText>
            </w:r>
            <w:r w:rsidR="0054618A">
              <w:rPr>
                <w:rFonts w:ascii="ＭＳ 明朝" w:eastAsia="ＭＳ 明朝" w:hAnsi="ＭＳ 明朝" w:hint="eastAsia"/>
                <w:sz w:val="21"/>
                <w:szCs w:val="21"/>
              </w:rPr>
              <w:instrText>eq \o\ac(○,ｂ)</w:instrText>
            </w:r>
            <w:r w:rsidR="0054618A">
              <w:rPr>
                <w:rFonts w:ascii="ＭＳ 明朝" w:eastAsia="ＭＳ 明朝" w:hAnsi="ＭＳ 明朝"/>
                <w:sz w:val="21"/>
                <w:szCs w:val="21"/>
              </w:rPr>
              <w:fldChar w:fldCharType="end"/>
            </w:r>
            <w:r>
              <w:rPr>
                <w:rFonts w:ascii="ＭＳ 明朝" w:eastAsia="ＭＳ 明朝" w:hAnsi="ＭＳ 明朝" w:hint="eastAsia"/>
                <w:sz w:val="21"/>
                <w:szCs w:val="21"/>
              </w:rPr>
              <w:t>・ｃ</w:t>
            </w:r>
          </w:p>
        </w:tc>
      </w:tr>
      <w:tr w:rsidR="00B7180A" w14:paraId="098132EF" w14:textId="77777777">
        <w:trPr>
          <w:trHeight w:val="324"/>
        </w:trPr>
        <w:tc>
          <w:tcPr>
            <w:tcW w:w="8669" w:type="dxa"/>
            <w:gridSpan w:val="3"/>
            <w:tcBorders>
              <w:top w:val="single" w:sz="4" w:space="0" w:color="000000"/>
              <w:left w:val="single" w:sz="4" w:space="0" w:color="000000"/>
              <w:bottom w:val="single" w:sz="4" w:space="0" w:color="auto"/>
              <w:right w:val="single" w:sz="4" w:space="0" w:color="000000"/>
            </w:tcBorders>
          </w:tcPr>
          <w:p w14:paraId="7E7C4907"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&lt;コメント&gt;</w:t>
            </w:r>
          </w:p>
          <w:p w14:paraId="010A9A5E" w14:textId="77777777" w:rsidR="00B7180A" w:rsidRDefault="0054618A">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 xml:space="preserve">　保育内容に変更がある場合は保護者会と懇談しています。特に配慮が必要な保護者に対しては</w:t>
            </w:r>
          </w:p>
          <w:p w14:paraId="0ED0AF57" w14:textId="77777777" w:rsidR="0054618A" w:rsidRDefault="0054618A">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詳しく説明をしています。今後、開始・変更について</w:t>
            </w:r>
            <w:r w:rsidR="00056FE8">
              <w:rPr>
                <w:rFonts w:ascii="ＭＳ 明朝" w:eastAsia="ＭＳ 明朝" w:hAnsi="ＭＳ 明朝" w:hint="eastAsia"/>
                <w:sz w:val="22"/>
                <w:szCs w:val="22"/>
              </w:rPr>
              <w:t>ルール化することと書面に残すことを望みます。</w:t>
            </w:r>
          </w:p>
          <w:p w14:paraId="76E35001" w14:textId="77777777" w:rsidR="00B7180A" w:rsidRDefault="00B7180A">
            <w:pPr>
              <w:suppressAutoHyphens/>
              <w:kinsoku w:val="0"/>
              <w:autoSpaceDE w:val="0"/>
              <w:autoSpaceDN w:val="0"/>
              <w:spacing w:line="280" w:lineRule="exact"/>
              <w:rPr>
                <w:rFonts w:ascii="ＭＳ 明朝" w:eastAsia="ＭＳ 明朝" w:hAnsi="ＭＳ 明朝"/>
                <w:sz w:val="22"/>
                <w:szCs w:val="22"/>
              </w:rPr>
            </w:pPr>
          </w:p>
        </w:tc>
      </w:tr>
      <w:tr w:rsidR="00B7180A" w14:paraId="15DFDCFD" w14:textId="77777777">
        <w:trPr>
          <w:trHeight w:val="330"/>
        </w:trPr>
        <w:tc>
          <w:tcPr>
            <w:tcW w:w="447" w:type="dxa"/>
            <w:tcBorders>
              <w:left w:val="single" w:sz="4" w:space="0" w:color="000000"/>
              <w:right w:val="single" w:sz="4" w:space="0" w:color="auto"/>
            </w:tcBorders>
          </w:tcPr>
          <w:p w14:paraId="3C8BC0BC" w14:textId="77777777" w:rsidR="00B7180A" w:rsidRDefault="00AC746F">
            <w:pPr>
              <w:suppressAutoHyphens/>
              <w:kinsoku w:val="0"/>
              <w:autoSpaceDE w:val="0"/>
              <w:autoSpaceDN w:val="0"/>
              <w:spacing w:line="280" w:lineRule="exact"/>
              <w:jc w:val="center"/>
              <w:rPr>
                <w:rFonts w:ascii="ＭＳ 明朝" w:eastAsia="ＭＳ 明朝" w:hAnsi="ＭＳ 明朝"/>
                <w:sz w:val="21"/>
                <w:szCs w:val="21"/>
                <w:bdr w:val="single" w:sz="4" w:space="0" w:color="auto"/>
              </w:rPr>
            </w:pPr>
            <w:r>
              <w:rPr>
                <w:rFonts w:ascii="ＭＳ 明朝" w:eastAsia="ＭＳ 明朝" w:hAnsi="ＭＳ 明朝" w:hint="eastAsia"/>
                <w:sz w:val="21"/>
                <w:szCs w:val="21"/>
                <w:bdr w:val="single" w:sz="4" w:space="0" w:color="auto"/>
              </w:rPr>
              <w:t>32</w:t>
            </w:r>
          </w:p>
        </w:tc>
        <w:tc>
          <w:tcPr>
            <w:tcW w:w="6663" w:type="dxa"/>
            <w:tcBorders>
              <w:top w:val="single" w:sz="4" w:space="0" w:color="auto"/>
              <w:left w:val="single" w:sz="4" w:space="0" w:color="auto"/>
              <w:right w:val="single" w:sz="4" w:space="0" w:color="000000"/>
            </w:tcBorders>
          </w:tcPr>
          <w:p w14:paraId="586DB1D4" w14:textId="77777777" w:rsidR="00B7180A" w:rsidRDefault="00AC746F">
            <w:pPr>
              <w:pStyle w:val="Default"/>
              <w:rPr>
                <w:rFonts w:ascii="ＭＳ 明朝" w:eastAsia="ＭＳ 明朝" w:hAnsi="ＭＳ 明朝"/>
                <w:color w:val="auto"/>
                <w:sz w:val="22"/>
                <w:szCs w:val="22"/>
              </w:rPr>
            </w:pPr>
            <w:r>
              <w:rPr>
                <w:rFonts w:ascii="ＭＳ 明朝" w:eastAsia="ＭＳ 明朝" w:hAnsi="ＭＳ 明朝" w:hint="eastAsia"/>
                <w:color w:val="auto"/>
                <w:sz w:val="22"/>
                <w:szCs w:val="22"/>
              </w:rPr>
              <w:t>Ⅲ</w:t>
            </w:r>
            <w:r>
              <w:rPr>
                <w:rFonts w:ascii="ＭＳ 明朝" w:eastAsia="ＭＳ 明朝" w:hAnsi="ＭＳ 明朝"/>
                <w:color w:val="auto"/>
                <w:sz w:val="22"/>
                <w:szCs w:val="22"/>
              </w:rPr>
              <w:t>-</w:t>
            </w:r>
            <w:r>
              <w:rPr>
                <w:rFonts w:ascii="ＭＳ 明朝" w:eastAsia="ＭＳ 明朝" w:hAnsi="ＭＳ 明朝" w:hint="eastAsia"/>
                <w:color w:val="auto"/>
                <w:sz w:val="22"/>
                <w:szCs w:val="22"/>
              </w:rPr>
              <w:t>１-(2)</w:t>
            </w:r>
            <w:r>
              <w:rPr>
                <w:rFonts w:ascii="ＭＳ 明朝" w:eastAsia="ＭＳ 明朝" w:hAnsi="ＭＳ 明朝"/>
                <w:color w:val="auto"/>
                <w:sz w:val="22"/>
                <w:szCs w:val="22"/>
              </w:rPr>
              <w:t>-</w:t>
            </w:r>
            <w:r>
              <w:rPr>
                <w:rFonts w:ascii="ＭＳ 明朝" w:eastAsia="ＭＳ 明朝" w:hAnsi="ＭＳ 明朝" w:hint="eastAsia"/>
                <w:color w:val="auto"/>
                <w:sz w:val="22"/>
                <w:szCs w:val="22"/>
              </w:rPr>
              <w:t>③ 保育所等の変更にあたり保育の継続性に配慮した対応を行っている。</w:t>
            </w:r>
          </w:p>
        </w:tc>
        <w:tc>
          <w:tcPr>
            <w:tcW w:w="1559" w:type="dxa"/>
            <w:tcBorders>
              <w:top w:val="single" w:sz="4" w:space="0" w:color="auto"/>
              <w:left w:val="single" w:sz="4" w:space="0" w:color="000000"/>
              <w:right w:val="single" w:sz="4" w:space="0" w:color="000000"/>
            </w:tcBorders>
          </w:tcPr>
          <w:p w14:paraId="034C0170" w14:textId="77777777" w:rsidR="00B7180A" w:rsidRDefault="00AC746F">
            <w:pPr>
              <w:suppressAutoHyphens/>
              <w:kinsoku w:val="0"/>
              <w:autoSpaceDE w:val="0"/>
              <w:autoSpaceDN w:val="0"/>
              <w:spacing w:line="280" w:lineRule="exact"/>
              <w:jc w:val="center"/>
              <w:rPr>
                <w:rFonts w:ascii="ＭＳ 明朝" w:eastAsia="ＭＳ 明朝" w:hAnsi="ＭＳ 明朝"/>
                <w:sz w:val="21"/>
                <w:szCs w:val="21"/>
              </w:rPr>
            </w:pPr>
            <w:r>
              <w:rPr>
                <w:rFonts w:ascii="ＭＳ 明朝" w:eastAsia="ＭＳ 明朝" w:hAnsi="ＭＳ 明朝" w:hint="eastAsia"/>
                <w:sz w:val="21"/>
                <w:szCs w:val="21"/>
              </w:rPr>
              <w:t>ａ・</w:t>
            </w:r>
            <w:r w:rsidR="00056FE8">
              <w:rPr>
                <w:rFonts w:ascii="ＭＳ 明朝" w:eastAsia="ＭＳ 明朝" w:hAnsi="ＭＳ 明朝"/>
                <w:sz w:val="21"/>
                <w:szCs w:val="21"/>
              </w:rPr>
              <w:fldChar w:fldCharType="begin"/>
            </w:r>
            <w:r w:rsidR="00056FE8">
              <w:rPr>
                <w:rFonts w:ascii="ＭＳ 明朝" w:eastAsia="ＭＳ 明朝" w:hAnsi="ＭＳ 明朝"/>
                <w:sz w:val="21"/>
                <w:szCs w:val="21"/>
              </w:rPr>
              <w:instrText xml:space="preserve"> </w:instrText>
            </w:r>
            <w:r w:rsidR="00056FE8">
              <w:rPr>
                <w:rFonts w:ascii="ＭＳ 明朝" w:eastAsia="ＭＳ 明朝" w:hAnsi="ＭＳ 明朝" w:hint="eastAsia"/>
                <w:sz w:val="21"/>
                <w:szCs w:val="21"/>
              </w:rPr>
              <w:instrText>eq \o\ac(○,ｂ)</w:instrText>
            </w:r>
            <w:r w:rsidR="00056FE8">
              <w:rPr>
                <w:rFonts w:ascii="ＭＳ 明朝" w:eastAsia="ＭＳ 明朝" w:hAnsi="ＭＳ 明朝"/>
                <w:sz w:val="21"/>
                <w:szCs w:val="21"/>
              </w:rPr>
              <w:fldChar w:fldCharType="end"/>
            </w:r>
            <w:r>
              <w:rPr>
                <w:rFonts w:ascii="ＭＳ 明朝" w:eastAsia="ＭＳ 明朝" w:hAnsi="ＭＳ 明朝" w:hint="eastAsia"/>
                <w:sz w:val="21"/>
                <w:szCs w:val="21"/>
              </w:rPr>
              <w:t>・ｃ</w:t>
            </w:r>
          </w:p>
        </w:tc>
      </w:tr>
      <w:tr w:rsidR="00B7180A" w14:paraId="4730643D" w14:textId="77777777">
        <w:trPr>
          <w:trHeight w:val="324"/>
        </w:trPr>
        <w:tc>
          <w:tcPr>
            <w:tcW w:w="8669" w:type="dxa"/>
            <w:gridSpan w:val="3"/>
            <w:tcBorders>
              <w:top w:val="single" w:sz="4" w:space="0" w:color="000000"/>
              <w:left w:val="single" w:sz="4" w:space="0" w:color="000000"/>
              <w:bottom w:val="single" w:sz="4" w:space="0" w:color="auto"/>
              <w:right w:val="single" w:sz="4" w:space="0" w:color="000000"/>
            </w:tcBorders>
          </w:tcPr>
          <w:p w14:paraId="482D8B56"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&lt;コメント&gt;</w:t>
            </w:r>
          </w:p>
          <w:p w14:paraId="16474048" w14:textId="77777777" w:rsidR="00B06B0E" w:rsidRDefault="00056FE8" w:rsidP="00B06B0E">
            <w:pPr>
              <w:suppressAutoHyphens/>
              <w:kinsoku w:val="0"/>
              <w:autoSpaceDE w:val="0"/>
              <w:autoSpaceDN w:val="0"/>
              <w:spacing w:line="280" w:lineRule="exact"/>
              <w:jc w:val="left"/>
              <w:rPr>
                <w:rFonts w:ascii="ＭＳ 明朝" w:eastAsia="ＭＳ 明朝" w:hAnsi="ＭＳ 明朝"/>
                <w:sz w:val="22"/>
                <w:szCs w:val="22"/>
              </w:rPr>
            </w:pPr>
            <w:r>
              <w:rPr>
                <w:rFonts w:ascii="ＭＳ 明朝" w:eastAsia="ＭＳ 明朝" w:hAnsi="ＭＳ 明朝" w:hint="eastAsia"/>
                <w:sz w:val="22"/>
                <w:szCs w:val="22"/>
              </w:rPr>
              <w:t xml:space="preserve">　</w:t>
            </w:r>
            <w:r w:rsidR="00B06B0E">
              <w:rPr>
                <w:rFonts w:ascii="ＭＳ 明朝" w:eastAsia="ＭＳ 明朝" w:hAnsi="ＭＳ 明朝" w:hint="eastAsia"/>
                <w:sz w:val="22"/>
                <w:szCs w:val="22"/>
              </w:rPr>
              <w:t>クラス懇談会等で保育所の利用が終了し</w:t>
            </w:r>
            <w:r w:rsidR="001E5964">
              <w:rPr>
                <w:rFonts w:ascii="ＭＳ 明朝" w:eastAsia="ＭＳ 明朝" w:hAnsi="ＭＳ 明朝" w:hint="eastAsia"/>
                <w:sz w:val="22"/>
                <w:szCs w:val="22"/>
              </w:rPr>
              <w:t>た</w:t>
            </w:r>
            <w:r w:rsidR="00B06B0E">
              <w:rPr>
                <w:rFonts w:ascii="ＭＳ 明朝" w:eastAsia="ＭＳ 明朝" w:hAnsi="ＭＳ 明朝" w:hint="eastAsia"/>
                <w:sz w:val="22"/>
                <w:szCs w:val="22"/>
              </w:rPr>
              <w:t>際、口頭で説明しています。今後、書面で保育の継続性について記載するとともに担当者を明記することを</w:t>
            </w:r>
            <w:r w:rsidR="001E5964">
              <w:rPr>
                <w:rFonts w:ascii="ＭＳ 明朝" w:eastAsia="ＭＳ 明朝" w:hAnsi="ＭＳ 明朝" w:hint="eastAsia"/>
                <w:sz w:val="22"/>
                <w:szCs w:val="22"/>
              </w:rPr>
              <w:t>望み</w:t>
            </w:r>
            <w:r w:rsidR="00B06B0E">
              <w:rPr>
                <w:rFonts w:ascii="ＭＳ 明朝" w:eastAsia="ＭＳ 明朝" w:hAnsi="ＭＳ 明朝" w:hint="eastAsia"/>
                <w:sz w:val="22"/>
                <w:szCs w:val="22"/>
              </w:rPr>
              <w:t>ます。</w:t>
            </w:r>
          </w:p>
          <w:p w14:paraId="4679BC0F" w14:textId="77777777" w:rsidR="00B7180A" w:rsidRPr="001E5964" w:rsidRDefault="00B7180A">
            <w:pPr>
              <w:suppressAutoHyphens/>
              <w:kinsoku w:val="0"/>
              <w:autoSpaceDE w:val="0"/>
              <w:autoSpaceDN w:val="0"/>
              <w:spacing w:line="280" w:lineRule="exact"/>
              <w:rPr>
                <w:rFonts w:ascii="ＭＳ 明朝" w:eastAsia="ＭＳ 明朝" w:hAnsi="ＭＳ 明朝"/>
                <w:sz w:val="22"/>
                <w:szCs w:val="22"/>
              </w:rPr>
            </w:pPr>
          </w:p>
        </w:tc>
      </w:tr>
      <w:tr w:rsidR="00B7180A" w14:paraId="71F7EB81" w14:textId="77777777">
        <w:trPr>
          <w:trHeight w:val="401"/>
        </w:trPr>
        <w:tc>
          <w:tcPr>
            <w:tcW w:w="8669" w:type="dxa"/>
            <w:gridSpan w:val="3"/>
            <w:tcBorders>
              <w:left w:val="single" w:sz="4" w:space="0" w:color="000000"/>
              <w:right w:val="single" w:sz="4" w:space="0" w:color="000000"/>
            </w:tcBorders>
            <w:vAlign w:val="center"/>
          </w:tcPr>
          <w:p w14:paraId="26825B5E" w14:textId="77777777" w:rsidR="00B7180A" w:rsidRDefault="00AC746F">
            <w:pPr>
              <w:suppressAutoHyphens/>
              <w:kinsoku w:val="0"/>
              <w:autoSpaceDE w:val="0"/>
              <w:autoSpaceDN w:val="0"/>
              <w:spacing w:line="280" w:lineRule="exact"/>
              <w:rPr>
                <w:rFonts w:ascii="ＭＳ 明朝" w:eastAsia="ＭＳ 明朝" w:hAnsi="ＭＳ 明朝"/>
                <w:sz w:val="21"/>
                <w:szCs w:val="21"/>
              </w:rPr>
            </w:pPr>
            <w:r>
              <w:rPr>
                <w:rFonts w:ascii="ＭＳ 明朝" w:eastAsia="ＭＳ 明朝" w:hAnsi="ＭＳ 明朝" w:hint="eastAsia"/>
                <w:sz w:val="21"/>
                <w:szCs w:val="21"/>
              </w:rPr>
              <w:t xml:space="preserve">Ⅲ-１-(3)  </w:t>
            </w:r>
            <w:r>
              <w:rPr>
                <w:rFonts w:ascii="ＭＳ 明朝" w:eastAsia="ＭＳ 明朝" w:hAnsi="ＭＳ 明朝" w:hint="eastAsia"/>
                <w:sz w:val="22"/>
                <w:szCs w:val="22"/>
              </w:rPr>
              <w:t>利用者満足の向上に努めている。</w:t>
            </w:r>
          </w:p>
        </w:tc>
      </w:tr>
      <w:tr w:rsidR="00B7180A" w14:paraId="2AB55E18" w14:textId="77777777">
        <w:trPr>
          <w:trHeight w:val="354"/>
        </w:trPr>
        <w:tc>
          <w:tcPr>
            <w:tcW w:w="447" w:type="dxa"/>
            <w:tcBorders>
              <w:left w:val="single" w:sz="4" w:space="0" w:color="000000"/>
              <w:right w:val="single" w:sz="4" w:space="0" w:color="auto"/>
            </w:tcBorders>
          </w:tcPr>
          <w:p w14:paraId="4F12A335" w14:textId="77777777" w:rsidR="00B7180A" w:rsidRDefault="00AC746F">
            <w:pPr>
              <w:suppressAutoHyphens/>
              <w:kinsoku w:val="0"/>
              <w:autoSpaceDE w:val="0"/>
              <w:autoSpaceDN w:val="0"/>
              <w:spacing w:line="280" w:lineRule="exact"/>
              <w:jc w:val="center"/>
              <w:rPr>
                <w:rFonts w:ascii="ＭＳ 明朝" w:eastAsia="ＭＳ 明朝" w:hAnsi="ＭＳ 明朝"/>
                <w:sz w:val="21"/>
                <w:szCs w:val="21"/>
              </w:rPr>
            </w:pPr>
            <w:r>
              <w:rPr>
                <w:rFonts w:ascii="ＭＳ 明朝" w:eastAsia="ＭＳ 明朝" w:hAnsi="ＭＳ 明朝" w:hint="eastAsia"/>
                <w:sz w:val="21"/>
                <w:szCs w:val="21"/>
                <w:bdr w:val="single" w:sz="4" w:space="0" w:color="auto"/>
              </w:rPr>
              <w:t>33</w:t>
            </w:r>
          </w:p>
        </w:tc>
        <w:tc>
          <w:tcPr>
            <w:tcW w:w="6663" w:type="dxa"/>
            <w:tcBorders>
              <w:top w:val="single" w:sz="4" w:space="0" w:color="auto"/>
              <w:left w:val="single" w:sz="4" w:space="0" w:color="auto"/>
              <w:bottom w:val="single" w:sz="4" w:space="0" w:color="auto"/>
              <w:right w:val="single" w:sz="4" w:space="0" w:color="000000"/>
            </w:tcBorders>
          </w:tcPr>
          <w:p w14:paraId="190BFF19" w14:textId="77777777" w:rsidR="00B7180A" w:rsidRDefault="00AC746F">
            <w:pPr>
              <w:pStyle w:val="Default"/>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Ⅲ-１-(3)-①　</w:t>
            </w:r>
            <w:r>
              <w:rPr>
                <w:rFonts w:ascii="ＭＳ 明朝" w:eastAsia="ＭＳ 明朝" w:hAnsi="ＭＳ 明朝" w:hint="eastAsia"/>
                <w:color w:val="auto"/>
                <w:sz w:val="22"/>
                <w:szCs w:val="22"/>
              </w:rPr>
              <w:t>利用者満足の向上を目的とする仕組みを整備し、取組を行っている。</w:t>
            </w:r>
          </w:p>
        </w:tc>
        <w:tc>
          <w:tcPr>
            <w:tcW w:w="1559" w:type="dxa"/>
            <w:tcBorders>
              <w:left w:val="single" w:sz="4" w:space="0" w:color="000000"/>
              <w:right w:val="single" w:sz="4" w:space="0" w:color="000000"/>
            </w:tcBorders>
          </w:tcPr>
          <w:p w14:paraId="7C46298F" w14:textId="77777777" w:rsidR="00B7180A" w:rsidRDefault="00AC746F">
            <w:pPr>
              <w:suppressAutoHyphens/>
              <w:kinsoku w:val="0"/>
              <w:autoSpaceDE w:val="0"/>
              <w:autoSpaceDN w:val="0"/>
              <w:spacing w:line="280" w:lineRule="exact"/>
              <w:jc w:val="center"/>
              <w:rPr>
                <w:rFonts w:ascii="ＭＳ 明朝" w:eastAsia="ＭＳ 明朝" w:hAnsi="ＭＳ 明朝"/>
                <w:sz w:val="21"/>
                <w:szCs w:val="21"/>
              </w:rPr>
            </w:pPr>
            <w:r>
              <w:rPr>
                <w:rFonts w:ascii="ＭＳ 明朝" w:eastAsia="ＭＳ 明朝" w:hAnsi="ＭＳ 明朝" w:hint="eastAsia"/>
                <w:sz w:val="21"/>
                <w:szCs w:val="21"/>
              </w:rPr>
              <w:t>ａ・</w:t>
            </w:r>
            <w:r w:rsidR="00B06B0E">
              <w:rPr>
                <w:rFonts w:ascii="ＭＳ 明朝" w:eastAsia="ＭＳ 明朝" w:hAnsi="ＭＳ 明朝"/>
                <w:sz w:val="21"/>
                <w:szCs w:val="21"/>
              </w:rPr>
              <w:fldChar w:fldCharType="begin"/>
            </w:r>
            <w:r w:rsidR="00B06B0E">
              <w:rPr>
                <w:rFonts w:ascii="ＭＳ 明朝" w:eastAsia="ＭＳ 明朝" w:hAnsi="ＭＳ 明朝"/>
                <w:sz w:val="21"/>
                <w:szCs w:val="21"/>
              </w:rPr>
              <w:instrText xml:space="preserve"> </w:instrText>
            </w:r>
            <w:r w:rsidR="00B06B0E">
              <w:rPr>
                <w:rFonts w:ascii="ＭＳ 明朝" w:eastAsia="ＭＳ 明朝" w:hAnsi="ＭＳ 明朝" w:hint="eastAsia"/>
                <w:sz w:val="21"/>
                <w:szCs w:val="21"/>
              </w:rPr>
              <w:instrText>eq \o\ac(○,ｂ)</w:instrText>
            </w:r>
            <w:r w:rsidR="00B06B0E">
              <w:rPr>
                <w:rFonts w:ascii="ＭＳ 明朝" w:eastAsia="ＭＳ 明朝" w:hAnsi="ＭＳ 明朝"/>
                <w:sz w:val="21"/>
                <w:szCs w:val="21"/>
              </w:rPr>
              <w:fldChar w:fldCharType="end"/>
            </w:r>
            <w:r>
              <w:rPr>
                <w:rFonts w:ascii="ＭＳ 明朝" w:eastAsia="ＭＳ 明朝" w:hAnsi="ＭＳ 明朝" w:hint="eastAsia"/>
                <w:sz w:val="21"/>
                <w:szCs w:val="21"/>
              </w:rPr>
              <w:t>・ｃ</w:t>
            </w:r>
          </w:p>
        </w:tc>
      </w:tr>
      <w:tr w:rsidR="00B7180A" w14:paraId="019F7ADC" w14:textId="77777777">
        <w:trPr>
          <w:trHeight w:val="324"/>
        </w:trPr>
        <w:tc>
          <w:tcPr>
            <w:tcW w:w="8669" w:type="dxa"/>
            <w:gridSpan w:val="3"/>
            <w:tcBorders>
              <w:top w:val="single" w:sz="4" w:space="0" w:color="000000"/>
              <w:left w:val="single" w:sz="4" w:space="0" w:color="000000"/>
              <w:bottom w:val="single" w:sz="4" w:space="0" w:color="auto"/>
              <w:right w:val="single" w:sz="4" w:space="0" w:color="000000"/>
            </w:tcBorders>
          </w:tcPr>
          <w:p w14:paraId="0AE77E09"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&lt;コメント&gt;</w:t>
            </w:r>
          </w:p>
          <w:p w14:paraId="6DDAE566" w14:textId="77777777" w:rsidR="00B7180A" w:rsidRDefault="008C3932">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 xml:space="preserve">　行事ごとに保護者の感想文を書いてもらい、出された意見を</w:t>
            </w:r>
            <w:r w:rsidR="00A142BF">
              <w:rPr>
                <w:rFonts w:ascii="ＭＳ 明朝" w:eastAsia="ＭＳ 明朝" w:hAnsi="ＭＳ 明朝" w:hint="eastAsia"/>
                <w:sz w:val="22"/>
                <w:szCs w:val="22"/>
              </w:rPr>
              <w:t>次年度へ</w:t>
            </w:r>
            <w:r>
              <w:rPr>
                <w:rFonts w:ascii="ＭＳ 明朝" w:eastAsia="ＭＳ 明朝" w:hAnsi="ＭＳ 明朝" w:hint="eastAsia"/>
                <w:sz w:val="22"/>
                <w:szCs w:val="22"/>
              </w:rPr>
              <w:t>反映させています。</w:t>
            </w:r>
            <w:r w:rsidR="00A142BF">
              <w:rPr>
                <w:rFonts w:ascii="ＭＳ 明朝" w:eastAsia="ＭＳ 明朝" w:hAnsi="ＭＳ 明朝" w:hint="eastAsia"/>
                <w:sz w:val="22"/>
                <w:szCs w:val="22"/>
              </w:rPr>
              <w:t>又、</w:t>
            </w:r>
            <w:r>
              <w:rPr>
                <w:rFonts w:ascii="ＭＳ 明朝" w:eastAsia="ＭＳ 明朝" w:hAnsi="ＭＳ 明朝" w:hint="eastAsia"/>
                <w:sz w:val="22"/>
                <w:szCs w:val="22"/>
              </w:rPr>
              <w:t>定期的な保護者アンケートを実施して</w:t>
            </w:r>
            <w:r w:rsidR="00A142BF">
              <w:rPr>
                <w:rFonts w:ascii="ＭＳ 明朝" w:eastAsia="ＭＳ 明朝" w:hAnsi="ＭＳ 明朝" w:hint="eastAsia"/>
                <w:sz w:val="22"/>
                <w:szCs w:val="22"/>
              </w:rPr>
              <w:t>います。</w:t>
            </w:r>
            <w:r>
              <w:rPr>
                <w:rFonts w:ascii="ＭＳ 明朝" w:eastAsia="ＭＳ 明朝" w:hAnsi="ＭＳ 明朝" w:hint="eastAsia"/>
                <w:sz w:val="22"/>
                <w:szCs w:val="22"/>
              </w:rPr>
              <w:t>保護者会へ参加しながら直接保護者の意見を聞くなど利用者満足の把握についての方法の検討について期待します。</w:t>
            </w:r>
          </w:p>
        </w:tc>
      </w:tr>
      <w:tr w:rsidR="00B7180A" w14:paraId="4CC273B1" w14:textId="77777777">
        <w:trPr>
          <w:trHeight w:val="354"/>
        </w:trPr>
        <w:tc>
          <w:tcPr>
            <w:tcW w:w="8669" w:type="dxa"/>
            <w:gridSpan w:val="3"/>
            <w:tcBorders>
              <w:left w:val="single" w:sz="4" w:space="0" w:color="000000"/>
              <w:right w:val="single" w:sz="4" w:space="0" w:color="000000"/>
            </w:tcBorders>
            <w:vAlign w:val="center"/>
          </w:tcPr>
          <w:p w14:paraId="5E3906B0" w14:textId="77777777" w:rsidR="00B7180A" w:rsidRDefault="00AC746F">
            <w:pPr>
              <w:suppressAutoHyphens/>
              <w:kinsoku w:val="0"/>
              <w:autoSpaceDE w:val="0"/>
              <w:autoSpaceDN w:val="0"/>
              <w:spacing w:line="280" w:lineRule="exact"/>
              <w:rPr>
                <w:rFonts w:ascii="ＭＳ 明朝" w:eastAsia="ＭＳ 明朝" w:hAnsi="ＭＳ 明朝"/>
                <w:sz w:val="21"/>
                <w:szCs w:val="21"/>
              </w:rPr>
            </w:pPr>
            <w:r>
              <w:rPr>
                <w:rFonts w:ascii="ＭＳ 明朝" w:eastAsia="ＭＳ 明朝" w:hAnsi="ＭＳ 明朝" w:hint="eastAsia"/>
                <w:sz w:val="22"/>
                <w:szCs w:val="22"/>
              </w:rPr>
              <w:lastRenderedPageBreak/>
              <w:t>Ⅲ</w:t>
            </w:r>
            <w:r>
              <w:rPr>
                <w:rFonts w:ascii="ＭＳ 明朝" w:eastAsia="ＭＳ 明朝" w:hAnsi="ＭＳ 明朝"/>
                <w:sz w:val="22"/>
                <w:szCs w:val="22"/>
              </w:rPr>
              <w:t>-</w:t>
            </w:r>
            <w:r>
              <w:rPr>
                <w:rFonts w:ascii="ＭＳ 明朝" w:eastAsia="ＭＳ 明朝" w:hAnsi="ＭＳ 明朝" w:hint="eastAsia"/>
                <w:sz w:val="22"/>
                <w:szCs w:val="22"/>
              </w:rPr>
              <w:t>１</w:t>
            </w:r>
            <w:r>
              <w:rPr>
                <w:rFonts w:ascii="ＭＳ 明朝" w:eastAsia="ＭＳ 明朝" w:hAnsi="ＭＳ 明朝"/>
                <w:sz w:val="22"/>
                <w:szCs w:val="22"/>
              </w:rPr>
              <w:t>-</w:t>
            </w:r>
            <w:r>
              <w:rPr>
                <w:rFonts w:ascii="ＭＳ 明朝" w:eastAsia="ＭＳ 明朝" w:hAnsi="ＭＳ 明朝" w:hint="eastAsia"/>
                <w:sz w:val="22"/>
                <w:szCs w:val="22"/>
              </w:rPr>
              <w:t>(4)</w:t>
            </w:r>
            <w:r>
              <w:rPr>
                <w:rFonts w:ascii="ＭＳ 明朝" w:eastAsia="ＭＳ 明朝" w:hAnsi="ＭＳ 明朝"/>
                <w:sz w:val="22"/>
                <w:szCs w:val="22"/>
              </w:rPr>
              <w:t xml:space="preserve"> </w:t>
            </w:r>
            <w:r>
              <w:rPr>
                <w:rFonts w:ascii="ＭＳ 明朝" w:eastAsia="ＭＳ 明朝" w:hAnsi="ＭＳ 明朝" w:hint="eastAsia"/>
                <w:sz w:val="22"/>
                <w:szCs w:val="22"/>
              </w:rPr>
              <w:t>利用者が意見等を述べやすい体制が確保されている。</w:t>
            </w:r>
          </w:p>
        </w:tc>
      </w:tr>
      <w:tr w:rsidR="00B7180A" w14:paraId="1DADCBDC" w14:textId="77777777">
        <w:trPr>
          <w:trHeight w:val="354"/>
        </w:trPr>
        <w:tc>
          <w:tcPr>
            <w:tcW w:w="447" w:type="dxa"/>
            <w:tcBorders>
              <w:left w:val="single" w:sz="4" w:space="0" w:color="000000"/>
              <w:right w:val="single" w:sz="4" w:space="0" w:color="auto"/>
            </w:tcBorders>
            <w:vAlign w:val="center"/>
          </w:tcPr>
          <w:p w14:paraId="5ADD25DD" w14:textId="77777777" w:rsidR="00B7180A" w:rsidRDefault="00AC746F">
            <w:pPr>
              <w:suppressAutoHyphens/>
              <w:kinsoku w:val="0"/>
              <w:autoSpaceDE w:val="0"/>
              <w:autoSpaceDN w:val="0"/>
              <w:spacing w:line="280" w:lineRule="exact"/>
              <w:jc w:val="center"/>
              <w:rPr>
                <w:rFonts w:ascii="ＭＳ 明朝" w:eastAsia="ＭＳ 明朝" w:hAnsi="ＭＳ 明朝"/>
                <w:sz w:val="21"/>
                <w:szCs w:val="21"/>
                <w:bdr w:val="single" w:sz="4" w:space="0" w:color="auto"/>
              </w:rPr>
            </w:pPr>
            <w:r>
              <w:rPr>
                <w:rFonts w:ascii="ＭＳ 明朝" w:eastAsia="ＭＳ 明朝" w:hAnsi="ＭＳ 明朝" w:hint="eastAsia"/>
                <w:sz w:val="21"/>
                <w:szCs w:val="21"/>
                <w:bdr w:val="single" w:sz="4" w:space="0" w:color="auto"/>
              </w:rPr>
              <w:t>34</w:t>
            </w:r>
          </w:p>
        </w:tc>
        <w:tc>
          <w:tcPr>
            <w:tcW w:w="6663" w:type="dxa"/>
            <w:tcBorders>
              <w:top w:val="single" w:sz="4" w:space="0" w:color="auto"/>
              <w:left w:val="single" w:sz="4" w:space="0" w:color="auto"/>
              <w:bottom w:val="single" w:sz="4" w:space="0" w:color="auto"/>
              <w:right w:val="single" w:sz="4" w:space="0" w:color="000000"/>
            </w:tcBorders>
            <w:vAlign w:val="center"/>
          </w:tcPr>
          <w:p w14:paraId="710283F2" w14:textId="77777777" w:rsidR="00B7180A" w:rsidRDefault="00AC746F">
            <w:pPr>
              <w:pStyle w:val="Default"/>
              <w:jc w:val="both"/>
              <w:rPr>
                <w:rFonts w:ascii="ＭＳ 明朝" w:eastAsia="ＭＳ 明朝" w:hAnsi="ＭＳ 明朝"/>
                <w:color w:val="auto"/>
                <w:sz w:val="21"/>
                <w:szCs w:val="21"/>
              </w:rPr>
            </w:pPr>
            <w:r>
              <w:rPr>
                <w:rFonts w:ascii="ＭＳ 明朝" w:eastAsia="ＭＳ 明朝" w:hAnsi="ＭＳ 明朝" w:hint="eastAsia"/>
                <w:color w:val="auto"/>
                <w:sz w:val="22"/>
                <w:szCs w:val="22"/>
              </w:rPr>
              <w:t>Ⅲ</w:t>
            </w:r>
            <w:r>
              <w:rPr>
                <w:rFonts w:ascii="ＭＳ 明朝" w:eastAsia="ＭＳ 明朝" w:hAnsi="ＭＳ 明朝"/>
                <w:color w:val="auto"/>
                <w:sz w:val="22"/>
                <w:szCs w:val="22"/>
              </w:rPr>
              <w:t>-</w:t>
            </w:r>
            <w:r>
              <w:rPr>
                <w:rFonts w:ascii="ＭＳ 明朝" w:eastAsia="ＭＳ 明朝" w:hAnsi="ＭＳ 明朝" w:hint="eastAsia"/>
                <w:color w:val="auto"/>
                <w:sz w:val="22"/>
                <w:szCs w:val="22"/>
              </w:rPr>
              <w:t>１</w:t>
            </w:r>
            <w:r>
              <w:rPr>
                <w:rFonts w:ascii="ＭＳ 明朝" w:eastAsia="ＭＳ 明朝" w:hAnsi="ＭＳ 明朝"/>
                <w:color w:val="auto"/>
                <w:sz w:val="22"/>
                <w:szCs w:val="22"/>
              </w:rPr>
              <w:t>-</w:t>
            </w:r>
            <w:r>
              <w:rPr>
                <w:rFonts w:ascii="ＭＳ 明朝" w:eastAsia="ＭＳ 明朝" w:hAnsi="ＭＳ 明朝" w:hint="eastAsia"/>
                <w:color w:val="auto"/>
                <w:sz w:val="22"/>
                <w:szCs w:val="22"/>
              </w:rPr>
              <w:t>(4)</w:t>
            </w:r>
            <w:r>
              <w:rPr>
                <w:rFonts w:ascii="ＭＳ 明朝" w:eastAsia="ＭＳ 明朝" w:hAnsi="ＭＳ 明朝"/>
                <w:color w:val="auto"/>
                <w:sz w:val="22"/>
                <w:szCs w:val="22"/>
              </w:rPr>
              <w:t>-</w:t>
            </w:r>
            <w:r>
              <w:rPr>
                <w:rFonts w:ascii="ＭＳ 明朝" w:eastAsia="ＭＳ 明朝" w:hAnsi="ＭＳ 明朝" w:hint="eastAsia"/>
                <w:color w:val="auto"/>
                <w:sz w:val="22"/>
                <w:szCs w:val="22"/>
              </w:rPr>
              <w:t>①</w:t>
            </w:r>
            <w:r>
              <w:rPr>
                <w:rFonts w:ascii="ＭＳ 明朝" w:eastAsia="ＭＳ 明朝" w:hAnsi="ＭＳ 明朝" w:hint="eastAsia"/>
                <w:color w:val="auto"/>
                <w:sz w:val="21"/>
                <w:szCs w:val="21"/>
              </w:rPr>
              <w:t xml:space="preserve"> </w:t>
            </w:r>
            <w:r>
              <w:rPr>
                <w:rFonts w:ascii="ＭＳ 明朝" w:eastAsia="ＭＳ 明朝" w:hAnsi="ＭＳ 明朝" w:hint="eastAsia"/>
                <w:color w:val="auto"/>
                <w:sz w:val="22"/>
                <w:szCs w:val="22"/>
              </w:rPr>
              <w:t>苦情解決の仕組みが確立しており、周知・機能している。</w:t>
            </w:r>
          </w:p>
        </w:tc>
        <w:tc>
          <w:tcPr>
            <w:tcW w:w="1559" w:type="dxa"/>
            <w:tcBorders>
              <w:left w:val="single" w:sz="4" w:space="0" w:color="000000"/>
              <w:right w:val="single" w:sz="4" w:space="0" w:color="000000"/>
            </w:tcBorders>
            <w:vAlign w:val="center"/>
          </w:tcPr>
          <w:p w14:paraId="088CD400" w14:textId="77777777" w:rsidR="00B7180A" w:rsidRDefault="00AC746F">
            <w:pPr>
              <w:suppressAutoHyphens/>
              <w:kinsoku w:val="0"/>
              <w:autoSpaceDE w:val="0"/>
              <w:autoSpaceDN w:val="0"/>
              <w:spacing w:line="280" w:lineRule="exact"/>
              <w:jc w:val="center"/>
              <w:rPr>
                <w:rFonts w:ascii="ＭＳ 明朝" w:eastAsia="ＭＳ 明朝" w:hAnsi="ＭＳ 明朝"/>
                <w:sz w:val="21"/>
                <w:szCs w:val="21"/>
              </w:rPr>
            </w:pPr>
            <w:r>
              <w:rPr>
                <w:rFonts w:ascii="ＭＳ 明朝" w:eastAsia="ＭＳ 明朝" w:hAnsi="ＭＳ 明朝" w:hint="eastAsia"/>
                <w:sz w:val="21"/>
                <w:szCs w:val="21"/>
              </w:rPr>
              <w:t>ａ・</w:t>
            </w:r>
            <w:r w:rsidR="005518A4">
              <w:rPr>
                <w:rFonts w:ascii="ＭＳ 明朝" w:eastAsia="ＭＳ 明朝" w:hAnsi="ＭＳ 明朝"/>
                <w:sz w:val="21"/>
                <w:szCs w:val="21"/>
              </w:rPr>
              <w:fldChar w:fldCharType="begin"/>
            </w:r>
            <w:r w:rsidR="005518A4">
              <w:rPr>
                <w:rFonts w:ascii="ＭＳ 明朝" w:eastAsia="ＭＳ 明朝" w:hAnsi="ＭＳ 明朝"/>
                <w:sz w:val="21"/>
                <w:szCs w:val="21"/>
              </w:rPr>
              <w:instrText xml:space="preserve"> </w:instrText>
            </w:r>
            <w:r w:rsidR="005518A4">
              <w:rPr>
                <w:rFonts w:ascii="ＭＳ 明朝" w:eastAsia="ＭＳ 明朝" w:hAnsi="ＭＳ 明朝" w:hint="eastAsia"/>
                <w:sz w:val="21"/>
                <w:szCs w:val="21"/>
              </w:rPr>
              <w:instrText>eq \o\ac(○,ｂ)</w:instrText>
            </w:r>
            <w:r w:rsidR="005518A4">
              <w:rPr>
                <w:rFonts w:ascii="ＭＳ 明朝" w:eastAsia="ＭＳ 明朝" w:hAnsi="ＭＳ 明朝"/>
                <w:sz w:val="21"/>
                <w:szCs w:val="21"/>
              </w:rPr>
              <w:fldChar w:fldCharType="end"/>
            </w:r>
            <w:r>
              <w:rPr>
                <w:rFonts w:ascii="ＭＳ 明朝" w:eastAsia="ＭＳ 明朝" w:hAnsi="ＭＳ 明朝" w:hint="eastAsia"/>
                <w:sz w:val="21"/>
                <w:szCs w:val="21"/>
              </w:rPr>
              <w:t>・ｃ</w:t>
            </w:r>
          </w:p>
        </w:tc>
      </w:tr>
      <w:tr w:rsidR="00B7180A" w14:paraId="671E03AA" w14:textId="77777777">
        <w:trPr>
          <w:trHeight w:val="324"/>
        </w:trPr>
        <w:tc>
          <w:tcPr>
            <w:tcW w:w="8669" w:type="dxa"/>
            <w:gridSpan w:val="3"/>
            <w:tcBorders>
              <w:top w:val="single" w:sz="4" w:space="0" w:color="000000"/>
              <w:left w:val="single" w:sz="4" w:space="0" w:color="000000"/>
              <w:bottom w:val="single" w:sz="4" w:space="0" w:color="auto"/>
              <w:right w:val="single" w:sz="4" w:space="0" w:color="000000"/>
            </w:tcBorders>
          </w:tcPr>
          <w:p w14:paraId="2F7271D1"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&lt;コメント&gt;</w:t>
            </w:r>
          </w:p>
          <w:p w14:paraId="54852FEC" w14:textId="77777777" w:rsidR="00B7180A" w:rsidRDefault="008C3932">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 xml:space="preserve">　</w:t>
            </w:r>
            <w:r w:rsidR="006E4F8D">
              <w:rPr>
                <w:rFonts w:ascii="ＭＳ 明朝" w:eastAsia="ＭＳ 明朝" w:hAnsi="ＭＳ 明朝" w:hint="eastAsia"/>
                <w:sz w:val="22"/>
                <w:szCs w:val="22"/>
              </w:rPr>
              <w:t>苦情解決の体制について整備しています。</w:t>
            </w:r>
            <w:r w:rsidR="00CC6CF7">
              <w:rPr>
                <w:rFonts w:ascii="ＭＳ 明朝" w:eastAsia="ＭＳ 明朝" w:hAnsi="ＭＳ 明朝" w:hint="eastAsia"/>
                <w:sz w:val="22"/>
                <w:szCs w:val="22"/>
              </w:rPr>
              <w:t>実際は相談内容として扱っていることから苦情処理としての取り扱いにはなっていません。苦情は苦情として取り上げ、苦情を出した保護者に了解を得ながら公表することを望みます。</w:t>
            </w:r>
          </w:p>
          <w:p w14:paraId="148C5823" w14:textId="77777777" w:rsidR="00B7180A" w:rsidRDefault="00B7180A">
            <w:pPr>
              <w:suppressAutoHyphens/>
              <w:kinsoku w:val="0"/>
              <w:autoSpaceDE w:val="0"/>
              <w:autoSpaceDN w:val="0"/>
              <w:spacing w:line="280" w:lineRule="exact"/>
              <w:rPr>
                <w:rFonts w:ascii="ＭＳ 明朝" w:eastAsia="ＭＳ 明朝" w:hAnsi="ＭＳ 明朝"/>
                <w:sz w:val="22"/>
                <w:szCs w:val="22"/>
              </w:rPr>
            </w:pPr>
          </w:p>
        </w:tc>
      </w:tr>
    </w:tbl>
    <w:p w14:paraId="057F7F81" w14:textId="77777777" w:rsidR="00B7180A" w:rsidRDefault="00AC746F">
      <w:r>
        <w:br w:type="page"/>
      </w:r>
    </w:p>
    <w:tbl>
      <w:tblPr>
        <w:tblW w:w="866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7"/>
        <w:gridCol w:w="6663"/>
        <w:gridCol w:w="1559"/>
      </w:tblGrid>
      <w:tr w:rsidR="00B7180A" w14:paraId="12289CA3" w14:textId="77777777">
        <w:trPr>
          <w:trHeight w:val="354"/>
        </w:trPr>
        <w:tc>
          <w:tcPr>
            <w:tcW w:w="447" w:type="dxa"/>
            <w:tcBorders>
              <w:left w:val="single" w:sz="4" w:space="0" w:color="000000"/>
              <w:right w:val="single" w:sz="4" w:space="0" w:color="auto"/>
            </w:tcBorders>
          </w:tcPr>
          <w:p w14:paraId="074B3D2D" w14:textId="77777777" w:rsidR="00B7180A" w:rsidRDefault="00AC746F">
            <w:pPr>
              <w:suppressAutoHyphens/>
              <w:kinsoku w:val="0"/>
              <w:autoSpaceDE w:val="0"/>
              <w:autoSpaceDN w:val="0"/>
              <w:spacing w:line="280" w:lineRule="exact"/>
              <w:jc w:val="center"/>
              <w:rPr>
                <w:rFonts w:ascii="ＭＳ 明朝" w:eastAsia="ＭＳ 明朝" w:hAnsi="ＭＳ 明朝"/>
                <w:sz w:val="22"/>
                <w:szCs w:val="22"/>
                <w:bdr w:val="single" w:sz="4" w:space="0" w:color="auto"/>
              </w:rPr>
            </w:pPr>
            <w:r>
              <w:rPr>
                <w:rFonts w:ascii="ＭＳ 明朝" w:eastAsia="ＭＳ 明朝" w:hAnsi="ＭＳ 明朝" w:hint="eastAsia"/>
                <w:sz w:val="22"/>
                <w:szCs w:val="22"/>
                <w:bdr w:val="single" w:sz="4" w:space="0" w:color="auto"/>
              </w:rPr>
              <w:lastRenderedPageBreak/>
              <w:t>35</w:t>
            </w:r>
          </w:p>
        </w:tc>
        <w:tc>
          <w:tcPr>
            <w:tcW w:w="6663" w:type="dxa"/>
            <w:tcBorders>
              <w:top w:val="single" w:sz="4" w:space="0" w:color="auto"/>
              <w:left w:val="single" w:sz="4" w:space="0" w:color="auto"/>
              <w:bottom w:val="single" w:sz="4" w:space="0" w:color="auto"/>
              <w:right w:val="single" w:sz="4" w:space="0" w:color="000000"/>
            </w:tcBorders>
          </w:tcPr>
          <w:p w14:paraId="6C769B7F" w14:textId="77777777" w:rsidR="00B7180A" w:rsidRDefault="00AC746F">
            <w:pPr>
              <w:pStyle w:val="Default"/>
              <w:rPr>
                <w:rFonts w:ascii="ＭＳ 明朝" w:eastAsia="ＭＳ 明朝" w:hAnsi="ＭＳ 明朝"/>
                <w:color w:val="auto"/>
                <w:sz w:val="22"/>
                <w:szCs w:val="22"/>
              </w:rPr>
            </w:pPr>
            <w:r>
              <w:rPr>
                <w:rFonts w:ascii="ＭＳ 明朝" w:eastAsia="ＭＳ 明朝" w:hAnsi="ＭＳ 明朝" w:hint="eastAsia"/>
                <w:color w:val="auto"/>
                <w:sz w:val="22"/>
                <w:szCs w:val="22"/>
              </w:rPr>
              <w:t>Ⅲ</w:t>
            </w:r>
            <w:r>
              <w:rPr>
                <w:rFonts w:ascii="ＭＳ 明朝" w:eastAsia="ＭＳ 明朝" w:hAnsi="ＭＳ 明朝"/>
                <w:color w:val="auto"/>
                <w:sz w:val="22"/>
                <w:szCs w:val="22"/>
              </w:rPr>
              <w:t>-</w:t>
            </w:r>
            <w:r>
              <w:rPr>
                <w:rFonts w:ascii="ＭＳ 明朝" w:eastAsia="ＭＳ 明朝" w:hAnsi="ＭＳ 明朝" w:hint="eastAsia"/>
                <w:color w:val="auto"/>
                <w:sz w:val="22"/>
                <w:szCs w:val="22"/>
              </w:rPr>
              <w:t>１</w:t>
            </w:r>
            <w:r>
              <w:rPr>
                <w:rFonts w:ascii="ＭＳ 明朝" w:eastAsia="ＭＳ 明朝" w:hAnsi="ＭＳ 明朝"/>
                <w:color w:val="auto"/>
                <w:sz w:val="22"/>
                <w:szCs w:val="22"/>
              </w:rPr>
              <w:t>-</w:t>
            </w:r>
            <w:r>
              <w:rPr>
                <w:rFonts w:ascii="ＭＳ 明朝" w:eastAsia="ＭＳ 明朝" w:hAnsi="ＭＳ 明朝" w:hint="eastAsia"/>
                <w:color w:val="auto"/>
                <w:sz w:val="22"/>
                <w:szCs w:val="22"/>
              </w:rPr>
              <w:t>(4)</w:t>
            </w:r>
            <w:r>
              <w:rPr>
                <w:rFonts w:ascii="ＭＳ 明朝" w:eastAsia="ＭＳ 明朝" w:hAnsi="ＭＳ 明朝"/>
                <w:color w:val="auto"/>
                <w:sz w:val="22"/>
                <w:szCs w:val="22"/>
              </w:rPr>
              <w:t>-</w:t>
            </w:r>
            <w:r>
              <w:rPr>
                <w:rFonts w:ascii="ＭＳ 明朝" w:eastAsia="ＭＳ 明朝" w:hAnsi="ＭＳ 明朝" w:hint="eastAsia"/>
                <w:color w:val="auto"/>
                <w:sz w:val="22"/>
                <w:szCs w:val="22"/>
              </w:rPr>
              <w:t>② 保護者が相談や意見を述べやすい環境を整備し、保護者等に周知している。</w:t>
            </w:r>
          </w:p>
        </w:tc>
        <w:tc>
          <w:tcPr>
            <w:tcW w:w="1559" w:type="dxa"/>
            <w:tcBorders>
              <w:left w:val="single" w:sz="4" w:space="0" w:color="000000"/>
              <w:right w:val="single" w:sz="4" w:space="0" w:color="000000"/>
            </w:tcBorders>
          </w:tcPr>
          <w:p w14:paraId="1D38412A" w14:textId="7DB59B22" w:rsidR="00B7180A" w:rsidRDefault="00F96733">
            <w:pPr>
              <w:suppressAutoHyphens/>
              <w:kinsoku w:val="0"/>
              <w:autoSpaceDE w:val="0"/>
              <w:autoSpaceDN w:val="0"/>
              <w:spacing w:line="280" w:lineRule="exact"/>
              <w:jc w:val="center"/>
              <w:rPr>
                <w:rFonts w:ascii="ＭＳ 明朝" w:eastAsia="ＭＳ 明朝" w:hAnsi="ＭＳ 明朝"/>
                <w:sz w:val="22"/>
                <w:szCs w:val="22"/>
              </w:rPr>
            </w:pPr>
            <w:r w:rsidRPr="001738C0">
              <w:rPr>
                <w:rFonts w:ascii="ＭＳ 明朝" w:eastAsia="ＭＳ 明朝" w:hAnsi="ＭＳ 明朝"/>
                <w:sz w:val="22"/>
                <w:szCs w:val="22"/>
              </w:rPr>
              <w:fldChar w:fldCharType="begin"/>
            </w:r>
            <w:r w:rsidRPr="001738C0">
              <w:rPr>
                <w:rFonts w:ascii="ＭＳ 明朝" w:eastAsia="ＭＳ 明朝" w:hAnsi="ＭＳ 明朝"/>
                <w:sz w:val="22"/>
                <w:szCs w:val="22"/>
              </w:rPr>
              <w:instrText xml:space="preserve"> </w:instrText>
            </w:r>
            <w:r w:rsidRPr="001738C0">
              <w:rPr>
                <w:rFonts w:ascii="ＭＳ 明朝" w:eastAsia="ＭＳ 明朝" w:hAnsi="ＭＳ 明朝" w:hint="eastAsia"/>
                <w:sz w:val="22"/>
                <w:szCs w:val="22"/>
              </w:rPr>
              <w:instrText>eq \o\ac(○,ａ)</w:instrText>
            </w:r>
            <w:r w:rsidRPr="001738C0">
              <w:rPr>
                <w:rFonts w:ascii="ＭＳ 明朝" w:eastAsia="ＭＳ 明朝" w:hAnsi="ＭＳ 明朝"/>
                <w:sz w:val="22"/>
                <w:szCs w:val="22"/>
              </w:rPr>
              <w:fldChar w:fldCharType="end"/>
            </w:r>
            <w:r w:rsidR="00AC746F">
              <w:rPr>
                <w:rFonts w:ascii="ＭＳ 明朝" w:eastAsia="ＭＳ 明朝" w:hAnsi="ＭＳ 明朝" w:hint="eastAsia"/>
                <w:sz w:val="22"/>
                <w:szCs w:val="22"/>
              </w:rPr>
              <w:t>・</w:t>
            </w:r>
            <w:r>
              <w:rPr>
                <w:rFonts w:ascii="ＭＳ 明朝" w:eastAsia="ＭＳ 明朝" w:hAnsi="ＭＳ 明朝" w:hint="eastAsia"/>
                <w:sz w:val="22"/>
                <w:szCs w:val="22"/>
              </w:rPr>
              <w:t>ｂ</w:t>
            </w:r>
            <w:r w:rsidR="00AC746F">
              <w:rPr>
                <w:rFonts w:ascii="ＭＳ 明朝" w:eastAsia="ＭＳ 明朝" w:hAnsi="ＭＳ 明朝" w:hint="eastAsia"/>
                <w:sz w:val="22"/>
                <w:szCs w:val="22"/>
              </w:rPr>
              <w:t>・ｃ</w:t>
            </w:r>
          </w:p>
        </w:tc>
      </w:tr>
      <w:tr w:rsidR="00B7180A" w14:paraId="0F2E2F9D" w14:textId="77777777">
        <w:trPr>
          <w:trHeight w:val="324"/>
        </w:trPr>
        <w:tc>
          <w:tcPr>
            <w:tcW w:w="8669" w:type="dxa"/>
            <w:gridSpan w:val="3"/>
            <w:tcBorders>
              <w:top w:val="single" w:sz="4" w:space="0" w:color="000000"/>
              <w:left w:val="single" w:sz="4" w:space="0" w:color="000000"/>
              <w:bottom w:val="single" w:sz="4" w:space="0" w:color="auto"/>
              <w:right w:val="single" w:sz="4" w:space="0" w:color="000000"/>
            </w:tcBorders>
          </w:tcPr>
          <w:p w14:paraId="3B0DCB6B"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&lt;コメント&gt;</w:t>
            </w:r>
          </w:p>
          <w:p w14:paraId="3E2AE8B5" w14:textId="6887DE97" w:rsidR="00B7180A" w:rsidRDefault="00DA1621" w:rsidP="00F635B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 xml:space="preserve">　</w:t>
            </w:r>
            <w:r w:rsidR="002434E6" w:rsidRPr="001738C0">
              <w:rPr>
                <w:rFonts w:ascii="ＭＳ 明朝" w:eastAsia="ＭＳ 明朝" w:hAnsi="ＭＳ 明朝" w:hint="eastAsia"/>
                <w:sz w:val="22"/>
                <w:szCs w:val="22"/>
              </w:rPr>
              <w:t>苦情相談窓口や第三者委員の設置をしています。意見箱も玄関先に設置し</w:t>
            </w:r>
            <w:r w:rsidR="00F635BF" w:rsidRPr="001738C0">
              <w:rPr>
                <w:rFonts w:ascii="ＭＳ 明朝" w:eastAsia="ＭＳ 明朝" w:hAnsi="ＭＳ 明朝" w:hint="eastAsia"/>
                <w:sz w:val="22"/>
                <w:szCs w:val="22"/>
              </w:rPr>
              <w:t>、保護者が記入しやすいようにカード・筆記用具も置いています。</w:t>
            </w:r>
          </w:p>
        </w:tc>
      </w:tr>
      <w:tr w:rsidR="00B7180A" w14:paraId="29B4FB2E" w14:textId="77777777">
        <w:trPr>
          <w:trHeight w:val="354"/>
        </w:trPr>
        <w:tc>
          <w:tcPr>
            <w:tcW w:w="447" w:type="dxa"/>
            <w:tcBorders>
              <w:left w:val="single" w:sz="4" w:space="0" w:color="000000"/>
              <w:right w:val="single" w:sz="4" w:space="0" w:color="auto"/>
            </w:tcBorders>
          </w:tcPr>
          <w:p w14:paraId="79E554ED" w14:textId="77777777" w:rsidR="00B7180A" w:rsidRDefault="00AC746F">
            <w:pPr>
              <w:suppressAutoHyphens/>
              <w:kinsoku w:val="0"/>
              <w:autoSpaceDE w:val="0"/>
              <w:autoSpaceDN w:val="0"/>
              <w:spacing w:line="280" w:lineRule="exact"/>
              <w:jc w:val="center"/>
              <w:rPr>
                <w:rFonts w:ascii="ＭＳ 明朝" w:eastAsia="ＭＳ 明朝" w:hAnsi="ＭＳ 明朝"/>
                <w:sz w:val="22"/>
                <w:szCs w:val="22"/>
                <w:bdr w:val="single" w:sz="4" w:space="0" w:color="auto"/>
              </w:rPr>
            </w:pPr>
            <w:r>
              <w:rPr>
                <w:rFonts w:ascii="ＭＳ 明朝" w:eastAsia="ＭＳ 明朝" w:hAnsi="ＭＳ 明朝" w:hint="eastAsia"/>
                <w:sz w:val="22"/>
                <w:szCs w:val="22"/>
                <w:bdr w:val="single" w:sz="4" w:space="0" w:color="auto"/>
              </w:rPr>
              <w:t>36</w:t>
            </w:r>
          </w:p>
        </w:tc>
        <w:tc>
          <w:tcPr>
            <w:tcW w:w="6663" w:type="dxa"/>
            <w:tcBorders>
              <w:top w:val="single" w:sz="4" w:space="0" w:color="auto"/>
              <w:left w:val="single" w:sz="4" w:space="0" w:color="auto"/>
              <w:bottom w:val="single" w:sz="4" w:space="0" w:color="auto"/>
              <w:right w:val="single" w:sz="4" w:space="0" w:color="000000"/>
            </w:tcBorders>
          </w:tcPr>
          <w:p w14:paraId="6DF7FF75" w14:textId="77777777" w:rsidR="00B7180A" w:rsidRDefault="00AC746F">
            <w:pPr>
              <w:pStyle w:val="Default"/>
              <w:rPr>
                <w:rFonts w:ascii="ＭＳ 明朝" w:eastAsia="ＭＳ 明朝" w:hAnsi="ＭＳ 明朝"/>
                <w:color w:val="auto"/>
                <w:sz w:val="22"/>
                <w:szCs w:val="22"/>
              </w:rPr>
            </w:pPr>
            <w:r>
              <w:rPr>
                <w:rFonts w:ascii="ＭＳ 明朝" w:eastAsia="ＭＳ 明朝" w:hAnsi="ＭＳ 明朝" w:hint="eastAsia"/>
                <w:color w:val="auto"/>
                <w:sz w:val="22"/>
                <w:szCs w:val="22"/>
              </w:rPr>
              <w:t>Ⅲ</w:t>
            </w:r>
            <w:r>
              <w:rPr>
                <w:rFonts w:ascii="ＭＳ 明朝" w:eastAsia="ＭＳ 明朝" w:hAnsi="ＭＳ 明朝"/>
                <w:color w:val="auto"/>
                <w:sz w:val="22"/>
                <w:szCs w:val="22"/>
              </w:rPr>
              <w:t>-</w:t>
            </w:r>
            <w:r>
              <w:rPr>
                <w:rFonts w:ascii="ＭＳ 明朝" w:eastAsia="ＭＳ 明朝" w:hAnsi="ＭＳ 明朝" w:hint="eastAsia"/>
                <w:color w:val="auto"/>
                <w:sz w:val="22"/>
                <w:szCs w:val="22"/>
              </w:rPr>
              <w:t>１</w:t>
            </w:r>
            <w:r>
              <w:rPr>
                <w:rFonts w:ascii="ＭＳ 明朝" w:eastAsia="ＭＳ 明朝" w:hAnsi="ＭＳ 明朝"/>
                <w:color w:val="auto"/>
                <w:sz w:val="22"/>
                <w:szCs w:val="22"/>
              </w:rPr>
              <w:t>-</w:t>
            </w:r>
            <w:r>
              <w:rPr>
                <w:rFonts w:ascii="ＭＳ 明朝" w:eastAsia="ＭＳ 明朝" w:hAnsi="ＭＳ 明朝" w:hint="eastAsia"/>
                <w:color w:val="auto"/>
                <w:sz w:val="22"/>
                <w:szCs w:val="22"/>
              </w:rPr>
              <w:t>(4)</w:t>
            </w:r>
            <w:r>
              <w:rPr>
                <w:rFonts w:ascii="ＭＳ 明朝" w:eastAsia="ＭＳ 明朝" w:hAnsi="ＭＳ 明朝"/>
                <w:color w:val="auto"/>
                <w:sz w:val="22"/>
                <w:szCs w:val="22"/>
              </w:rPr>
              <w:t>-</w:t>
            </w:r>
            <w:r>
              <w:rPr>
                <w:rFonts w:ascii="ＭＳ 明朝" w:eastAsia="ＭＳ 明朝" w:hAnsi="ＭＳ 明朝" w:hint="eastAsia"/>
                <w:color w:val="auto"/>
                <w:sz w:val="22"/>
                <w:szCs w:val="22"/>
              </w:rPr>
              <w:t>③ 保護者からの相談や意見に対して、組織的かつ迅速に対応している。</w:t>
            </w:r>
          </w:p>
        </w:tc>
        <w:tc>
          <w:tcPr>
            <w:tcW w:w="1559" w:type="dxa"/>
            <w:tcBorders>
              <w:left w:val="single" w:sz="4" w:space="0" w:color="000000"/>
              <w:right w:val="single" w:sz="4" w:space="0" w:color="000000"/>
            </w:tcBorders>
          </w:tcPr>
          <w:p w14:paraId="5E1012FA" w14:textId="77777777" w:rsidR="00B7180A" w:rsidRDefault="00AC746F">
            <w:pPr>
              <w:suppressAutoHyphens/>
              <w:kinsoku w:val="0"/>
              <w:autoSpaceDE w:val="0"/>
              <w:autoSpaceDN w:val="0"/>
              <w:spacing w:line="280" w:lineRule="exact"/>
              <w:jc w:val="center"/>
              <w:rPr>
                <w:rFonts w:ascii="ＭＳ 明朝" w:eastAsia="ＭＳ 明朝" w:hAnsi="ＭＳ 明朝"/>
                <w:sz w:val="22"/>
                <w:szCs w:val="22"/>
              </w:rPr>
            </w:pPr>
            <w:r>
              <w:rPr>
                <w:rFonts w:ascii="ＭＳ 明朝" w:eastAsia="ＭＳ 明朝" w:hAnsi="ＭＳ 明朝" w:hint="eastAsia"/>
                <w:sz w:val="22"/>
                <w:szCs w:val="22"/>
              </w:rPr>
              <w:t>ａ・</w:t>
            </w:r>
            <w:r w:rsidR="002434E6" w:rsidRPr="001738C0">
              <w:rPr>
                <w:rFonts w:ascii="ＭＳ 明朝" w:eastAsia="ＭＳ 明朝" w:hAnsi="ＭＳ 明朝"/>
                <w:sz w:val="22"/>
                <w:szCs w:val="22"/>
              </w:rPr>
              <w:fldChar w:fldCharType="begin"/>
            </w:r>
            <w:r w:rsidR="002434E6" w:rsidRPr="001738C0">
              <w:rPr>
                <w:rFonts w:ascii="ＭＳ 明朝" w:eastAsia="ＭＳ 明朝" w:hAnsi="ＭＳ 明朝"/>
                <w:sz w:val="22"/>
                <w:szCs w:val="22"/>
              </w:rPr>
              <w:instrText xml:space="preserve"> </w:instrText>
            </w:r>
            <w:r w:rsidR="002434E6" w:rsidRPr="001738C0">
              <w:rPr>
                <w:rFonts w:ascii="ＭＳ 明朝" w:eastAsia="ＭＳ 明朝" w:hAnsi="ＭＳ 明朝" w:hint="eastAsia"/>
                <w:sz w:val="22"/>
                <w:szCs w:val="22"/>
              </w:rPr>
              <w:instrText>eq \o\ac(○,ｂ)</w:instrText>
            </w:r>
            <w:r w:rsidR="002434E6" w:rsidRPr="001738C0">
              <w:rPr>
                <w:rFonts w:ascii="ＭＳ 明朝" w:eastAsia="ＭＳ 明朝" w:hAnsi="ＭＳ 明朝"/>
                <w:sz w:val="22"/>
                <w:szCs w:val="22"/>
              </w:rPr>
              <w:fldChar w:fldCharType="end"/>
            </w:r>
            <w:r>
              <w:rPr>
                <w:rFonts w:ascii="ＭＳ 明朝" w:eastAsia="ＭＳ 明朝" w:hAnsi="ＭＳ 明朝" w:hint="eastAsia"/>
                <w:sz w:val="22"/>
                <w:szCs w:val="22"/>
              </w:rPr>
              <w:t>・ｃ</w:t>
            </w:r>
          </w:p>
        </w:tc>
      </w:tr>
      <w:tr w:rsidR="00B7180A" w14:paraId="2E3480E7" w14:textId="77777777">
        <w:trPr>
          <w:trHeight w:val="324"/>
        </w:trPr>
        <w:tc>
          <w:tcPr>
            <w:tcW w:w="8669" w:type="dxa"/>
            <w:gridSpan w:val="3"/>
            <w:tcBorders>
              <w:top w:val="single" w:sz="4" w:space="0" w:color="000000"/>
              <w:left w:val="single" w:sz="4" w:space="0" w:color="000000"/>
              <w:bottom w:val="single" w:sz="4" w:space="0" w:color="auto"/>
              <w:right w:val="single" w:sz="4" w:space="0" w:color="000000"/>
            </w:tcBorders>
          </w:tcPr>
          <w:p w14:paraId="1F14DEF1"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&lt;コメント&gt;</w:t>
            </w:r>
          </w:p>
          <w:p w14:paraId="7EB9851C" w14:textId="73C71FDA" w:rsidR="00B7180A" w:rsidRDefault="002434E6">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 xml:space="preserve">　</w:t>
            </w:r>
            <w:r w:rsidRPr="001738C0">
              <w:rPr>
                <w:rFonts w:ascii="ＭＳ 明朝" w:eastAsia="ＭＳ 明朝" w:hAnsi="ＭＳ 明朝" w:hint="eastAsia"/>
                <w:sz w:val="22"/>
                <w:szCs w:val="22"/>
              </w:rPr>
              <w:t>苦情対応マニュアルに</w:t>
            </w:r>
            <w:r w:rsidR="00AB77DF" w:rsidRPr="001738C0">
              <w:rPr>
                <w:rFonts w:ascii="ＭＳ 明朝" w:eastAsia="ＭＳ 明朝" w:hAnsi="ＭＳ 明朝" w:hint="eastAsia"/>
                <w:sz w:val="22"/>
                <w:szCs w:val="22"/>
              </w:rPr>
              <w:t>傾聴と共感の内容を記載しています。相談があった内容は職員に周知</w:t>
            </w:r>
            <w:r w:rsidR="00A16282" w:rsidRPr="001738C0">
              <w:rPr>
                <w:rFonts w:ascii="ＭＳ 明朝" w:eastAsia="ＭＳ 明朝" w:hAnsi="ＭＳ 明朝" w:hint="eastAsia"/>
                <w:sz w:val="22"/>
                <w:szCs w:val="22"/>
              </w:rPr>
              <w:t>し、</w:t>
            </w:r>
            <w:r w:rsidR="00AB77DF" w:rsidRPr="001738C0">
              <w:rPr>
                <w:rFonts w:ascii="ＭＳ 明朝" w:eastAsia="ＭＳ 明朝" w:hAnsi="ＭＳ 明朝" w:hint="eastAsia"/>
                <w:sz w:val="22"/>
                <w:szCs w:val="22"/>
              </w:rPr>
              <w:t>職員会議で検討しています。</w:t>
            </w:r>
            <w:r w:rsidR="00FC7042" w:rsidRPr="001738C0">
              <w:rPr>
                <w:rFonts w:ascii="ＭＳ 明朝" w:eastAsia="ＭＳ 明朝" w:hAnsi="ＭＳ 明朝" w:hint="eastAsia"/>
                <w:sz w:val="22"/>
                <w:szCs w:val="22"/>
              </w:rPr>
              <w:t>又、保護者からの意見については24時間以内に解決できるよう努力しています。一方、</w:t>
            </w:r>
            <w:r w:rsidR="00BD06C2" w:rsidRPr="001738C0">
              <w:rPr>
                <w:rFonts w:ascii="ＭＳ 明朝" w:eastAsia="ＭＳ 明朝" w:hAnsi="ＭＳ 明朝" w:hint="eastAsia"/>
                <w:sz w:val="22"/>
                <w:szCs w:val="22"/>
              </w:rPr>
              <w:t>保護者からの相談や意見については、すべて相談として対応されているため、苦情の受付記録はありませんでした。</w:t>
            </w:r>
            <w:r w:rsidR="00FC7042" w:rsidRPr="001738C0">
              <w:rPr>
                <w:rFonts w:ascii="ＭＳ 明朝" w:eastAsia="ＭＳ 明朝" w:hAnsi="ＭＳ 明朝" w:hint="eastAsia"/>
                <w:sz w:val="22"/>
                <w:szCs w:val="22"/>
              </w:rPr>
              <w:t>保護者</w:t>
            </w:r>
            <w:r w:rsidR="00BD06C2" w:rsidRPr="001738C0">
              <w:rPr>
                <w:rFonts w:ascii="ＭＳ 明朝" w:eastAsia="ＭＳ 明朝" w:hAnsi="ＭＳ 明朝" w:hint="eastAsia"/>
                <w:sz w:val="22"/>
                <w:szCs w:val="22"/>
              </w:rPr>
              <w:t>の立場に立って、相談・苦情を切り分けて対応することを望みます。</w:t>
            </w:r>
          </w:p>
        </w:tc>
      </w:tr>
      <w:tr w:rsidR="00B7180A" w14:paraId="0F9FAC9A" w14:textId="77777777">
        <w:trPr>
          <w:trHeight w:val="354"/>
        </w:trPr>
        <w:tc>
          <w:tcPr>
            <w:tcW w:w="8669" w:type="dxa"/>
            <w:gridSpan w:val="3"/>
            <w:tcBorders>
              <w:left w:val="single" w:sz="4" w:space="0" w:color="000000"/>
              <w:right w:val="single" w:sz="4" w:space="0" w:color="000000"/>
            </w:tcBorders>
            <w:vAlign w:val="center"/>
          </w:tcPr>
          <w:p w14:paraId="2F41EFF7"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Ⅲ</w:t>
            </w:r>
            <w:r>
              <w:rPr>
                <w:rFonts w:ascii="ＭＳ 明朝" w:eastAsia="ＭＳ 明朝" w:hAnsi="ＭＳ 明朝"/>
                <w:sz w:val="22"/>
                <w:szCs w:val="22"/>
              </w:rPr>
              <w:t>-</w:t>
            </w:r>
            <w:r>
              <w:rPr>
                <w:rFonts w:ascii="ＭＳ 明朝" w:eastAsia="ＭＳ 明朝" w:hAnsi="ＭＳ 明朝" w:hint="eastAsia"/>
                <w:sz w:val="22"/>
                <w:szCs w:val="22"/>
              </w:rPr>
              <w:t>１</w:t>
            </w:r>
            <w:r>
              <w:rPr>
                <w:rFonts w:ascii="ＭＳ 明朝" w:eastAsia="ＭＳ 明朝" w:hAnsi="ＭＳ 明朝"/>
                <w:sz w:val="22"/>
                <w:szCs w:val="22"/>
              </w:rPr>
              <w:t>-</w:t>
            </w:r>
            <w:r>
              <w:rPr>
                <w:rFonts w:ascii="ＭＳ 明朝" w:eastAsia="ＭＳ 明朝" w:hAnsi="ＭＳ 明朝" w:hint="eastAsia"/>
                <w:sz w:val="22"/>
                <w:szCs w:val="22"/>
              </w:rPr>
              <w:t>(5)</w:t>
            </w:r>
            <w:r>
              <w:rPr>
                <w:rFonts w:ascii="ＭＳ 明朝" w:eastAsia="ＭＳ 明朝" w:hAnsi="ＭＳ 明朝"/>
                <w:sz w:val="22"/>
                <w:szCs w:val="22"/>
              </w:rPr>
              <w:t xml:space="preserve"> </w:t>
            </w:r>
            <w:r>
              <w:rPr>
                <w:rFonts w:ascii="ＭＳ 明朝" w:eastAsia="ＭＳ 明朝" w:hAnsi="ＭＳ 明朝" w:hint="eastAsia"/>
                <w:sz w:val="22"/>
                <w:szCs w:val="22"/>
              </w:rPr>
              <w:t>安心・安全な福祉サービスの提供のための組織的な取組が行われている。</w:t>
            </w:r>
          </w:p>
        </w:tc>
      </w:tr>
      <w:tr w:rsidR="00B7180A" w14:paraId="4DB19D56" w14:textId="77777777">
        <w:trPr>
          <w:trHeight w:val="354"/>
        </w:trPr>
        <w:tc>
          <w:tcPr>
            <w:tcW w:w="447" w:type="dxa"/>
            <w:tcBorders>
              <w:left w:val="single" w:sz="4" w:space="0" w:color="000000"/>
              <w:right w:val="single" w:sz="4" w:space="0" w:color="auto"/>
            </w:tcBorders>
          </w:tcPr>
          <w:p w14:paraId="7BAD4990" w14:textId="77777777" w:rsidR="00B7180A" w:rsidRDefault="00AC746F">
            <w:pPr>
              <w:suppressAutoHyphens/>
              <w:kinsoku w:val="0"/>
              <w:autoSpaceDE w:val="0"/>
              <w:autoSpaceDN w:val="0"/>
              <w:spacing w:line="280" w:lineRule="exact"/>
              <w:jc w:val="center"/>
              <w:rPr>
                <w:rFonts w:ascii="ＭＳ 明朝" w:eastAsia="ＭＳ 明朝" w:hAnsi="ＭＳ 明朝"/>
                <w:sz w:val="22"/>
                <w:szCs w:val="22"/>
              </w:rPr>
            </w:pPr>
            <w:r>
              <w:rPr>
                <w:rFonts w:ascii="ＭＳ 明朝" w:eastAsia="ＭＳ 明朝" w:hAnsi="ＭＳ 明朝" w:hint="eastAsia"/>
                <w:sz w:val="22"/>
                <w:szCs w:val="22"/>
                <w:bdr w:val="single" w:sz="4" w:space="0" w:color="auto"/>
              </w:rPr>
              <w:t>37</w:t>
            </w:r>
          </w:p>
        </w:tc>
        <w:tc>
          <w:tcPr>
            <w:tcW w:w="6663" w:type="dxa"/>
            <w:tcBorders>
              <w:top w:val="single" w:sz="4" w:space="0" w:color="auto"/>
              <w:left w:val="single" w:sz="4" w:space="0" w:color="auto"/>
              <w:bottom w:val="single" w:sz="4" w:space="0" w:color="auto"/>
              <w:right w:val="single" w:sz="4" w:space="0" w:color="000000"/>
            </w:tcBorders>
          </w:tcPr>
          <w:p w14:paraId="41EC0D4D" w14:textId="77777777" w:rsidR="00B7180A" w:rsidRDefault="00AC746F">
            <w:pPr>
              <w:pStyle w:val="Default"/>
              <w:rPr>
                <w:rFonts w:ascii="ＭＳ 明朝" w:eastAsia="ＭＳ 明朝" w:hAnsi="ＭＳ 明朝"/>
                <w:color w:val="auto"/>
                <w:sz w:val="22"/>
                <w:szCs w:val="22"/>
              </w:rPr>
            </w:pPr>
            <w:r>
              <w:rPr>
                <w:rFonts w:ascii="ＭＳ 明朝" w:eastAsia="ＭＳ 明朝" w:hAnsi="ＭＳ 明朝" w:hint="eastAsia"/>
                <w:color w:val="auto"/>
                <w:sz w:val="22"/>
                <w:szCs w:val="22"/>
              </w:rPr>
              <w:t>Ⅲ</w:t>
            </w:r>
            <w:r>
              <w:rPr>
                <w:rFonts w:ascii="ＭＳ 明朝" w:eastAsia="ＭＳ 明朝" w:hAnsi="ＭＳ 明朝"/>
                <w:color w:val="auto"/>
                <w:sz w:val="22"/>
                <w:szCs w:val="22"/>
              </w:rPr>
              <w:t>-</w:t>
            </w:r>
            <w:r>
              <w:rPr>
                <w:rFonts w:ascii="ＭＳ 明朝" w:eastAsia="ＭＳ 明朝" w:hAnsi="ＭＳ 明朝" w:hint="eastAsia"/>
                <w:color w:val="auto"/>
                <w:sz w:val="22"/>
                <w:szCs w:val="22"/>
              </w:rPr>
              <w:t>１</w:t>
            </w:r>
            <w:r>
              <w:rPr>
                <w:rFonts w:ascii="ＭＳ 明朝" w:eastAsia="ＭＳ 明朝" w:hAnsi="ＭＳ 明朝"/>
                <w:color w:val="auto"/>
                <w:sz w:val="22"/>
                <w:szCs w:val="22"/>
              </w:rPr>
              <w:t>-</w:t>
            </w:r>
            <w:r>
              <w:rPr>
                <w:rFonts w:ascii="ＭＳ 明朝" w:eastAsia="ＭＳ 明朝" w:hAnsi="ＭＳ 明朝" w:hint="eastAsia"/>
                <w:color w:val="auto"/>
                <w:sz w:val="22"/>
                <w:szCs w:val="22"/>
              </w:rPr>
              <w:t>(5)</w:t>
            </w:r>
            <w:r>
              <w:rPr>
                <w:rFonts w:ascii="ＭＳ 明朝" w:eastAsia="ＭＳ 明朝" w:hAnsi="ＭＳ 明朝"/>
                <w:color w:val="auto"/>
                <w:sz w:val="22"/>
                <w:szCs w:val="22"/>
              </w:rPr>
              <w:t>-</w:t>
            </w:r>
            <w:r>
              <w:rPr>
                <w:rFonts w:ascii="ＭＳ 明朝" w:eastAsia="ＭＳ 明朝" w:hAnsi="ＭＳ 明朝" w:hint="eastAsia"/>
                <w:color w:val="auto"/>
                <w:sz w:val="22"/>
                <w:szCs w:val="22"/>
              </w:rPr>
              <w:t>① 安心・安全な福祉サービスの提供を目的とするリスクマネジメント体制が構築されている。</w:t>
            </w:r>
          </w:p>
        </w:tc>
        <w:tc>
          <w:tcPr>
            <w:tcW w:w="1559" w:type="dxa"/>
            <w:tcBorders>
              <w:left w:val="single" w:sz="4" w:space="0" w:color="000000"/>
              <w:right w:val="single" w:sz="4" w:space="0" w:color="000000"/>
            </w:tcBorders>
          </w:tcPr>
          <w:p w14:paraId="17C723B5" w14:textId="77777777" w:rsidR="00B7180A" w:rsidRDefault="002F6FB4">
            <w:pPr>
              <w:suppressAutoHyphens/>
              <w:kinsoku w:val="0"/>
              <w:autoSpaceDE w:val="0"/>
              <w:autoSpaceDN w:val="0"/>
              <w:spacing w:line="280" w:lineRule="exact"/>
              <w:jc w:val="center"/>
              <w:rPr>
                <w:rFonts w:ascii="ＭＳ 明朝" w:eastAsia="ＭＳ 明朝" w:hAnsi="ＭＳ 明朝"/>
                <w:sz w:val="22"/>
                <w:szCs w:val="22"/>
              </w:rPr>
            </w:pPr>
            <w:r>
              <w:rPr>
                <w:rFonts w:ascii="ＭＳ 明朝" w:eastAsia="ＭＳ 明朝" w:hAnsi="ＭＳ 明朝"/>
                <w:sz w:val="22"/>
                <w:szCs w:val="22"/>
              </w:rPr>
              <w:fldChar w:fldCharType="begin"/>
            </w:r>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eq \o\ac(○,ａ)</w:instrText>
            </w:r>
            <w:r>
              <w:rPr>
                <w:rFonts w:ascii="ＭＳ 明朝" w:eastAsia="ＭＳ 明朝" w:hAnsi="ＭＳ 明朝"/>
                <w:sz w:val="22"/>
                <w:szCs w:val="22"/>
              </w:rPr>
              <w:fldChar w:fldCharType="end"/>
            </w:r>
            <w:r w:rsidR="00AC746F">
              <w:rPr>
                <w:rFonts w:ascii="ＭＳ 明朝" w:eastAsia="ＭＳ 明朝" w:hAnsi="ＭＳ 明朝" w:hint="eastAsia"/>
                <w:sz w:val="22"/>
                <w:szCs w:val="22"/>
              </w:rPr>
              <w:t>・ｂ・ｃ</w:t>
            </w:r>
          </w:p>
        </w:tc>
      </w:tr>
      <w:tr w:rsidR="00B7180A" w14:paraId="0A47EA76" w14:textId="77777777">
        <w:trPr>
          <w:trHeight w:val="324"/>
        </w:trPr>
        <w:tc>
          <w:tcPr>
            <w:tcW w:w="8669" w:type="dxa"/>
            <w:gridSpan w:val="3"/>
            <w:tcBorders>
              <w:top w:val="single" w:sz="4" w:space="0" w:color="000000"/>
              <w:left w:val="single" w:sz="4" w:space="0" w:color="000000"/>
              <w:bottom w:val="single" w:sz="4" w:space="0" w:color="auto"/>
              <w:right w:val="single" w:sz="4" w:space="0" w:color="000000"/>
            </w:tcBorders>
          </w:tcPr>
          <w:p w14:paraId="31EDCA21"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&lt;コメント&gt;</w:t>
            </w:r>
          </w:p>
          <w:p w14:paraId="0A701E52" w14:textId="77777777" w:rsidR="00B7180A" w:rsidRDefault="00EA0BC8">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 xml:space="preserve">　</w:t>
            </w:r>
            <w:r w:rsidR="00A16282">
              <w:rPr>
                <w:rFonts w:ascii="ＭＳ 明朝" w:eastAsia="ＭＳ 明朝" w:hAnsi="ＭＳ 明朝" w:hint="eastAsia"/>
                <w:sz w:val="22"/>
                <w:szCs w:val="22"/>
              </w:rPr>
              <w:t>安全・事故防止に関するマニュアルを整備し、毎月一回安全委員会を開催しています。適宜ヒヤリハット</w:t>
            </w:r>
            <w:r w:rsidR="003A03F0">
              <w:rPr>
                <w:rFonts w:ascii="ＭＳ 明朝" w:eastAsia="ＭＳ 明朝" w:hAnsi="ＭＳ 明朝" w:hint="eastAsia"/>
                <w:sz w:val="22"/>
                <w:szCs w:val="22"/>
              </w:rPr>
              <w:t>に記載して職員とも共有しています。</w:t>
            </w:r>
          </w:p>
        </w:tc>
      </w:tr>
      <w:tr w:rsidR="00B7180A" w14:paraId="0F60620E" w14:textId="77777777">
        <w:trPr>
          <w:trHeight w:val="354"/>
        </w:trPr>
        <w:tc>
          <w:tcPr>
            <w:tcW w:w="447" w:type="dxa"/>
            <w:tcBorders>
              <w:left w:val="single" w:sz="4" w:space="0" w:color="000000"/>
              <w:right w:val="single" w:sz="4" w:space="0" w:color="auto"/>
            </w:tcBorders>
          </w:tcPr>
          <w:p w14:paraId="03FA6CF7" w14:textId="77777777" w:rsidR="00B7180A" w:rsidRDefault="00AC746F">
            <w:pPr>
              <w:suppressAutoHyphens/>
              <w:kinsoku w:val="0"/>
              <w:autoSpaceDE w:val="0"/>
              <w:autoSpaceDN w:val="0"/>
              <w:spacing w:line="280" w:lineRule="exact"/>
              <w:jc w:val="center"/>
              <w:rPr>
                <w:rFonts w:ascii="ＭＳ 明朝" w:eastAsia="ＭＳ 明朝" w:hAnsi="ＭＳ 明朝"/>
                <w:sz w:val="22"/>
                <w:szCs w:val="22"/>
              </w:rPr>
            </w:pPr>
            <w:r>
              <w:rPr>
                <w:rFonts w:ascii="ＭＳ 明朝" w:eastAsia="ＭＳ 明朝" w:hAnsi="ＭＳ 明朝" w:hint="eastAsia"/>
                <w:sz w:val="22"/>
                <w:szCs w:val="22"/>
                <w:bdr w:val="single" w:sz="4" w:space="0" w:color="auto"/>
              </w:rPr>
              <w:t>38</w:t>
            </w:r>
          </w:p>
        </w:tc>
        <w:tc>
          <w:tcPr>
            <w:tcW w:w="6663" w:type="dxa"/>
            <w:tcBorders>
              <w:top w:val="single" w:sz="4" w:space="0" w:color="auto"/>
              <w:left w:val="single" w:sz="4" w:space="0" w:color="auto"/>
              <w:bottom w:val="single" w:sz="4" w:space="0" w:color="auto"/>
              <w:right w:val="single" w:sz="4" w:space="0" w:color="000000"/>
            </w:tcBorders>
          </w:tcPr>
          <w:p w14:paraId="3932E6C5" w14:textId="77777777" w:rsidR="00B7180A" w:rsidRDefault="00AC746F">
            <w:pPr>
              <w:pStyle w:val="Default"/>
              <w:rPr>
                <w:rFonts w:ascii="ＭＳ 明朝" w:eastAsia="ＭＳ 明朝" w:hAnsi="ＭＳ 明朝"/>
                <w:color w:val="auto"/>
                <w:sz w:val="22"/>
                <w:szCs w:val="22"/>
              </w:rPr>
            </w:pPr>
            <w:r>
              <w:rPr>
                <w:rFonts w:ascii="ＭＳ 明朝" w:eastAsia="ＭＳ 明朝" w:hAnsi="ＭＳ 明朝" w:hint="eastAsia"/>
                <w:color w:val="auto"/>
                <w:sz w:val="22"/>
                <w:szCs w:val="22"/>
              </w:rPr>
              <w:t>Ⅲ</w:t>
            </w:r>
            <w:r>
              <w:rPr>
                <w:rFonts w:ascii="ＭＳ 明朝" w:eastAsia="ＭＳ 明朝" w:hAnsi="ＭＳ 明朝"/>
                <w:color w:val="auto"/>
                <w:sz w:val="22"/>
                <w:szCs w:val="22"/>
              </w:rPr>
              <w:t>-</w:t>
            </w:r>
            <w:r>
              <w:rPr>
                <w:rFonts w:ascii="ＭＳ 明朝" w:eastAsia="ＭＳ 明朝" w:hAnsi="ＭＳ 明朝" w:hint="eastAsia"/>
                <w:color w:val="auto"/>
                <w:sz w:val="22"/>
                <w:szCs w:val="22"/>
              </w:rPr>
              <w:t>１</w:t>
            </w:r>
            <w:r>
              <w:rPr>
                <w:rFonts w:ascii="ＭＳ 明朝" w:eastAsia="ＭＳ 明朝" w:hAnsi="ＭＳ 明朝"/>
                <w:color w:val="auto"/>
                <w:sz w:val="22"/>
                <w:szCs w:val="22"/>
              </w:rPr>
              <w:t>-</w:t>
            </w:r>
            <w:r>
              <w:rPr>
                <w:rFonts w:ascii="ＭＳ 明朝" w:eastAsia="ＭＳ 明朝" w:hAnsi="ＭＳ 明朝" w:hint="eastAsia"/>
                <w:color w:val="auto"/>
                <w:sz w:val="22"/>
                <w:szCs w:val="22"/>
              </w:rPr>
              <w:t>(5)</w:t>
            </w:r>
            <w:r>
              <w:rPr>
                <w:rFonts w:ascii="ＭＳ 明朝" w:eastAsia="ＭＳ 明朝" w:hAnsi="ＭＳ 明朝"/>
                <w:color w:val="auto"/>
                <w:sz w:val="22"/>
                <w:szCs w:val="22"/>
              </w:rPr>
              <w:t>-</w:t>
            </w:r>
            <w:r>
              <w:rPr>
                <w:rFonts w:ascii="ＭＳ 明朝" w:eastAsia="ＭＳ 明朝" w:hAnsi="ＭＳ 明朝" w:hint="eastAsia"/>
                <w:color w:val="auto"/>
                <w:sz w:val="22"/>
                <w:szCs w:val="22"/>
              </w:rPr>
              <w:t>② 感染症の予防や発生時における子どもの安全確保のための</w:t>
            </w:r>
            <w:r>
              <w:rPr>
                <w:rFonts w:ascii="ＭＳ 明朝" w:eastAsia="ＭＳ 明朝" w:hAnsi="ＭＳ 明朝"/>
                <w:color w:val="auto"/>
                <w:sz w:val="22"/>
                <w:szCs w:val="22"/>
              </w:rPr>
              <w:t xml:space="preserve"> </w:t>
            </w:r>
          </w:p>
          <w:p w14:paraId="70CBDF64" w14:textId="77777777" w:rsidR="00B7180A" w:rsidRDefault="00AC746F">
            <w:pPr>
              <w:pStyle w:val="Default"/>
              <w:rPr>
                <w:rFonts w:ascii="ＭＳ 明朝" w:eastAsia="ＭＳ 明朝" w:hAnsi="ＭＳ 明朝"/>
                <w:color w:val="auto"/>
                <w:sz w:val="22"/>
                <w:szCs w:val="22"/>
              </w:rPr>
            </w:pPr>
            <w:r>
              <w:rPr>
                <w:rFonts w:ascii="ＭＳ 明朝" w:eastAsia="ＭＳ 明朝" w:hAnsi="ＭＳ 明朝" w:hint="eastAsia"/>
                <w:color w:val="auto"/>
                <w:sz w:val="22"/>
                <w:szCs w:val="22"/>
              </w:rPr>
              <w:t>体制を整備し、取組を行っている。</w:t>
            </w:r>
          </w:p>
        </w:tc>
        <w:tc>
          <w:tcPr>
            <w:tcW w:w="1559" w:type="dxa"/>
            <w:tcBorders>
              <w:left w:val="single" w:sz="4" w:space="0" w:color="000000"/>
              <w:right w:val="single" w:sz="4" w:space="0" w:color="000000"/>
            </w:tcBorders>
          </w:tcPr>
          <w:p w14:paraId="5845F8A3" w14:textId="77777777" w:rsidR="00B7180A" w:rsidRDefault="003A03F0">
            <w:pPr>
              <w:suppressAutoHyphens/>
              <w:kinsoku w:val="0"/>
              <w:autoSpaceDE w:val="0"/>
              <w:autoSpaceDN w:val="0"/>
              <w:spacing w:line="280" w:lineRule="exact"/>
              <w:jc w:val="center"/>
              <w:rPr>
                <w:rFonts w:ascii="ＭＳ 明朝" w:eastAsia="ＭＳ 明朝" w:hAnsi="ＭＳ 明朝"/>
                <w:sz w:val="22"/>
                <w:szCs w:val="22"/>
              </w:rPr>
            </w:pPr>
            <w:r>
              <w:rPr>
                <w:rFonts w:ascii="ＭＳ 明朝" w:eastAsia="ＭＳ 明朝" w:hAnsi="ＭＳ 明朝"/>
                <w:sz w:val="22"/>
                <w:szCs w:val="22"/>
              </w:rPr>
              <w:fldChar w:fldCharType="begin"/>
            </w:r>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eq \o\ac(○,ａ)</w:instrText>
            </w:r>
            <w:r>
              <w:rPr>
                <w:rFonts w:ascii="ＭＳ 明朝" w:eastAsia="ＭＳ 明朝" w:hAnsi="ＭＳ 明朝"/>
                <w:sz w:val="22"/>
                <w:szCs w:val="22"/>
              </w:rPr>
              <w:fldChar w:fldCharType="end"/>
            </w:r>
            <w:r w:rsidR="00AC746F">
              <w:rPr>
                <w:rFonts w:ascii="ＭＳ 明朝" w:eastAsia="ＭＳ 明朝" w:hAnsi="ＭＳ 明朝" w:hint="eastAsia"/>
                <w:sz w:val="22"/>
                <w:szCs w:val="22"/>
              </w:rPr>
              <w:t>・ｂ・ｃ</w:t>
            </w:r>
          </w:p>
        </w:tc>
      </w:tr>
      <w:tr w:rsidR="00B7180A" w14:paraId="71C88F0E" w14:textId="77777777">
        <w:trPr>
          <w:trHeight w:val="324"/>
        </w:trPr>
        <w:tc>
          <w:tcPr>
            <w:tcW w:w="8669" w:type="dxa"/>
            <w:gridSpan w:val="3"/>
            <w:tcBorders>
              <w:top w:val="single" w:sz="4" w:space="0" w:color="000000"/>
              <w:left w:val="single" w:sz="4" w:space="0" w:color="000000"/>
              <w:bottom w:val="single" w:sz="4" w:space="0" w:color="auto"/>
              <w:right w:val="single" w:sz="4" w:space="0" w:color="000000"/>
            </w:tcBorders>
          </w:tcPr>
          <w:p w14:paraId="7F9E6895"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&lt;コメント&gt;</w:t>
            </w:r>
          </w:p>
          <w:p w14:paraId="7B1F107D" w14:textId="77777777" w:rsidR="00B7180A" w:rsidRDefault="003A03F0">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 xml:space="preserve">　感染症の予防や対応のマニュアルを作成し、定期的に嘔吐処理などの研修会を実施しています。保健衛生委員会を設置し</w:t>
            </w:r>
            <w:r w:rsidR="00A142BF">
              <w:rPr>
                <w:rFonts w:ascii="ＭＳ 明朝" w:eastAsia="ＭＳ 明朝" w:hAnsi="ＭＳ 明朝" w:hint="eastAsia"/>
                <w:sz w:val="22"/>
                <w:szCs w:val="22"/>
              </w:rPr>
              <w:t>、</w:t>
            </w:r>
            <w:r>
              <w:rPr>
                <w:rFonts w:ascii="ＭＳ 明朝" w:eastAsia="ＭＳ 明朝" w:hAnsi="ＭＳ 明朝" w:hint="eastAsia"/>
                <w:sz w:val="22"/>
                <w:szCs w:val="22"/>
              </w:rPr>
              <w:t>毎月一回開催して議論を深め、感染症マニュアルの見直し</w:t>
            </w:r>
            <w:r w:rsidR="00A142BF">
              <w:rPr>
                <w:rFonts w:ascii="ＭＳ 明朝" w:eastAsia="ＭＳ 明朝" w:hAnsi="ＭＳ 明朝" w:hint="eastAsia"/>
                <w:sz w:val="22"/>
                <w:szCs w:val="22"/>
              </w:rPr>
              <w:t>を</w:t>
            </w:r>
            <w:r>
              <w:rPr>
                <w:rFonts w:ascii="ＭＳ 明朝" w:eastAsia="ＭＳ 明朝" w:hAnsi="ＭＳ 明朝" w:hint="eastAsia"/>
                <w:sz w:val="22"/>
                <w:szCs w:val="22"/>
              </w:rPr>
              <w:t>手掛けています。</w:t>
            </w:r>
          </w:p>
        </w:tc>
      </w:tr>
      <w:tr w:rsidR="00B7180A" w14:paraId="488FAE9F" w14:textId="77777777">
        <w:trPr>
          <w:trHeight w:val="354"/>
        </w:trPr>
        <w:tc>
          <w:tcPr>
            <w:tcW w:w="447" w:type="dxa"/>
            <w:tcBorders>
              <w:left w:val="single" w:sz="4" w:space="0" w:color="000000"/>
              <w:right w:val="single" w:sz="4" w:space="0" w:color="auto"/>
            </w:tcBorders>
          </w:tcPr>
          <w:p w14:paraId="362511D5" w14:textId="77777777" w:rsidR="00B7180A" w:rsidRDefault="00AC746F">
            <w:pPr>
              <w:suppressAutoHyphens/>
              <w:kinsoku w:val="0"/>
              <w:autoSpaceDE w:val="0"/>
              <w:autoSpaceDN w:val="0"/>
              <w:spacing w:line="280" w:lineRule="exact"/>
              <w:jc w:val="center"/>
              <w:rPr>
                <w:rFonts w:ascii="ＭＳ 明朝" w:eastAsia="ＭＳ 明朝" w:hAnsi="ＭＳ 明朝"/>
                <w:sz w:val="22"/>
                <w:szCs w:val="22"/>
              </w:rPr>
            </w:pPr>
            <w:r>
              <w:rPr>
                <w:rFonts w:ascii="ＭＳ 明朝" w:eastAsia="ＭＳ 明朝" w:hAnsi="ＭＳ 明朝" w:hint="eastAsia"/>
                <w:sz w:val="22"/>
                <w:szCs w:val="22"/>
                <w:bdr w:val="single" w:sz="4" w:space="0" w:color="auto"/>
              </w:rPr>
              <w:t>39</w:t>
            </w:r>
          </w:p>
        </w:tc>
        <w:tc>
          <w:tcPr>
            <w:tcW w:w="6663" w:type="dxa"/>
            <w:tcBorders>
              <w:top w:val="single" w:sz="4" w:space="0" w:color="auto"/>
              <w:left w:val="single" w:sz="4" w:space="0" w:color="auto"/>
              <w:bottom w:val="single" w:sz="4" w:space="0" w:color="auto"/>
              <w:right w:val="single" w:sz="4" w:space="0" w:color="000000"/>
            </w:tcBorders>
          </w:tcPr>
          <w:p w14:paraId="4729FB0F" w14:textId="77777777" w:rsidR="00B7180A" w:rsidRDefault="00AC746F">
            <w:pPr>
              <w:pStyle w:val="Default"/>
              <w:rPr>
                <w:rFonts w:ascii="ＭＳ 明朝" w:eastAsia="ＭＳ 明朝" w:hAnsi="ＭＳ 明朝"/>
                <w:color w:val="auto"/>
                <w:sz w:val="22"/>
                <w:szCs w:val="22"/>
              </w:rPr>
            </w:pPr>
            <w:r>
              <w:rPr>
                <w:rFonts w:ascii="ＭＳ 明朝" w:eastAsia="ＭＳ 明朝" w:hAnsi="ＭＳ 明朝" w:hint="eastAsia"/>
                <w:color w:val="auto"/>
                <w:sz w:val="22"/>
                <w:szCs w:val="22"/>
              </w:rPr>
              <w:t>Ⅲ</w:t>
            </w:r>
            <w:r>
              <w:rPr>
                <w:rFonts w:ascii="ＭＳ 明朝" w:eastAsia="ＭＳ 明朝" w:hAnsi="ＭＳ 明朝"/>
                <w:color w:val="auto"/>
                <w:sz w:val="22"/>
                <w:szCs w:val="22"/>
              </w:rPr>
              <w:t>-</w:t>
            </w:r>
            <w:r>
              <w:rPr>
                <w:rFonts w:ascii="ＭＳ 明朝" w:eastAsia="ＭＳ 明朝" w:hAnsi="ＭＳ 明朝" w:hint="eastAsia"/>
                <w:color w:val="auto"/>
                <w:sz w:val="22"/>
                <w:szCs w:val="22"/>
              </w:rPr>
              <w:t>１</w:t>
            </w:r>
            <w:r>
              <w:rPr>
                <w:rFonts w:ascii="ＭＳ 明朝" w:eastAsia="ＭＳ 明朝" w:hAnsi="ＭＳ 明朝"/>
                <w:color w:val="auto"/>
                <w:sz w:val="22"/>
                <w:szCs w:val="22"/>
              </w:rPr>
              <w:t>-</w:t>
            </w:r>
            <w:r>
              <w:rPr>
                <w:rFonts w:ascii="ＭＳ 明朝" w:eastAsia="ＭＳ 明朝" w:hAnsi="ＭＳ 明朝" w:hint="eastAsia"/>
                <w:color w:val="auto"/>
                <w:sz w:val="22"/>
                <w:szCs w:val="22"/>
              </w:rPr>
              <w:t>(5)</w:t>
            </w:r>
            <w:r>
              <w:rPr>
                <w:rFonts w:ascii="ＭＳ 明朝" w:eastAsia="ＭＳ 明朝" w:hAnsi="ＭＳ 明朝"/>
                <w:color w:val="auto"/>
                <w:sz w:val="22"/>
                <w:szCs w:val="22"/>
              </w:rPr>
              <w:t>-</w:t>
            </w:r>
            <w:r>
              <w:rPr>
                <w:rFonts w:ascii="ＭＳ 明朝" w:eastAsia="ＭＳ 明朝" w:hAnsi="ＭＳ 明朝" w:hint="eastAsia"/>
                <w:color w:val="auto"/>
                <w:sz w:val="22"/>
                <w:szCs w:val="22"/>
              </w:rPr>
              <w:t>③ 災害時における子どもの安全確保のための取組を組織的に</w:t>
            </w:r>
            <w:r>
              <w:rPr>
                <w:rFonts w:ascii="ＭＳ 明朝" w:eastAsia="ＭＳ 明朝" w:hAnsi="ＭＳ 明朝"/>
                <w:color w:val="auto"/>
                <w:sz w:val="22"/>
                <w:szCs w:val="22"/>
              </w:rPr>
              <w:t xml:space="preserve"> </w:t>
            </w:r>
          </w:p>
          <w:p w14:paraId="309150C2" w14:textId="77777777" w:rsidR="00B7180A" w:rsidRDefault="00AC746F">
            <w:pPr>
              <w:pStyle w:val="Default"/>
              <w:rPr>
                <w:rFonts w:ascii="ＭＳ 明朝" w:eastAsia="ＭＳ 明朝" w:hAnsi="ＭＳ 明朝"/>
                <w:color w:val="auto"/>
                <w:sz w:val="22"/>
                <w:szCs w:val="22"/>
              </w:rPr>
            </w:pPr>
            <w:r>
              <w:rPr>
                <w:rFonts w:ascii="ＭＳ 明朝" w:eastAsia="ＭＳ 明朝" w:hAnsi="ＭＳ 明朝" w:hint="eastAsia"/>
                <w:color w:val="auto"/>
                <w:sz w:val="22"/>
                <w:szCs w:val="22"/>
              </w:rPr>
              <w:t>行っている。</w:t>
            </w:r>
          </w:p>
        </w:tc>
        <w:tc>
          <w:tcPr>
            <w:tcW w:w="1559" w:type="dxa"/>
            <w:tcBorders>
              <w:left w:val="single" w:sz="4" w:space="0" w:color="000000"/>
              <w:right w:val="single" w:sz="4" w:space="0" w:color="000000"/>
            </w:tcBorders>
          </w:tcPr>
          <w:p w14:paraId="51D3E1F1" w14:textId="77777777" w:rsidR="00B7180A" w:rsidRDefault="003A03F0">
            <w:pPr>
              <w:suppressAutoHyphens/>
              <w:kinsoku w:val="0"/>
              <w:autoSpaceDE w:val="0"/>
              <w:autoSpaceDN w:val="0"/>
              <w:spacing w:line="280" w:lineRule="exact"/>
              <w:jc w:val="center"/>
              <w:rPr>
                <w:rFonts w:ascii="ＭＳ 明朝" w:eastAsia="ＭＳ 明朝" w:hAnsi="ＭＳ 明朝"/>
                <w:sz w:val="22"/>
                <w:szCs w:val="22"/>
              </w:rPr>
            </w:pPr>
            <w:r>
              <w:rPr>
                <w:rFonts w:ascii="ＭＳ 明朝" w:eastAsia="ＭＳ 明朝" w:hAnsi="ＭＳ 明朝"/>
                <w:sz w:val="22"/>
                <w:szCs w:val="22"/>
              </w:rPr>
              <w:fldChar w:fldCharType="begin"/>
            </w:r>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eq \o\ac(○,ａ)</w:instrText>
            </w:r>
            <w:r>
              <w:rPr>
                <w:rFonts w:ascii="ＭＳ 明朝" w:eastAsia="ＭＳ 明朝" w:hAnsi="ＭＳ 明朝"/>
                <w:sz w:val="22"/>
                <w:szCs w:val="22"/>
              </w:rPr>
              <w:fldChar w:fldCharType="end"/>
            </w:r>
            <w:r w:rsidR="00AC746F">
              <w:rPr>
                <w:rFonts w:ascii="ＭＳ 明朝" w:eastAsia="ＭＳ 明朝" w:hAnsi="ＭＳ 明朝" w:hint="eastAsia"/>
                <w:sz w:val="22"/>
                <w:szCs w:val="22"/>
              </w:rPr>
              <w:t>・ｂ・ｃ</w:t>
            </w:r>
          </w:p>
        </w:tc>
      </w:tr>
      <w:tr w:rsidR="00B7180A" w14:paraId="6661C1F0" w14:textId="77777777">
        <w:trPr>
          <w:trHeight w:val="324"/>
        </w:trPr>
        <w:tc>
          <w:tcPr>
            <w:tcW w:w="8669" w:type="dxa"/>
            <w:gridSpan w:val="3"/>
            <w:tcBorders>
              <w:top w:val="single" w:sz="4" w:space="0" w:color="000000"/>
              <w:left w:val="single" w:sz="4" w:space="0" w:color="000000"/>
              <w:bottom w:val="single" w:sz="4" w:space="0" w:color="auto"/>
              <w:right w:val="single" w:sz="4" w:space="0" w:color="000000"/>
            </w:tcBorders>
          </w:tcPr>
          <w:p w14:paraId="4B2ADBF5"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&lt;コメント&gt;</w:t>
            </w:r>
          </w:p>
          <w:p w14:paraId="464529CF" w14:textId="77777777" w:rsidR="00B7180A" w:rsidRDefault="003A03F0">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 xml:space="preserve">　防災委員会を設置して避難訓練を実施し、災害時の対応マニュアル</w:t>
            </w:r>
            <w:r w:rsidR="00D93D1B">
              <w:rPr>
                <w:rFonts w:ascii="ＭＳ 明朝" w:eastAsia="ＭＳ 明朝" w:hAnsi="ＭＳ 明朝" w:hint="eastAsia"/>
                <w:sz w:val="22"/>
                <w:szCs w:val="22"/>
              </w:rPr>
              <w:t>も</w:t>
            </w:r>
            <w:r>
              <w:rPr>
                <w:rFonts w:ascii="ＭＳ 明朝" w:eastAsia="ＭＳ 明朝" w:hAnsi="ＭＳ 明朝" w:hint="eastAsia"/>
                <w:sz w:val="22"/>
                <w:szCs w:val="22"/>
              </w:rPr>
              <w:t>作成しています。コロナ前までは地元の中学生が保育園まで</w:t>
            </w:r>
            <w:r w:rsidR="00784A08">
              <w:rPr>
                <w:rFonts w:ascii="ＭＳ 明朝" w:eastAsia="ＭＳ 明朝" w:hAnsi="ＭＳ 明朝" w:hint="eastAsia"/>
                <w:sz w:val="22"/>
                <w:szCs w:val="22"/>
              </w:rPr>
              <w:t>迎えに来てくれて、避難場所まで連れて行っていました。又、近隣の幼稚園、公立保育園、中学校とも合同避難訓練を実施していました。</w:t>
            </w:r>
          </w:p>
        </w:tc>
      </w:tr>
      <w:tr w:rsidR="00B7180A" w14:paraId="48ADD288" w14:textId="77777777">
        <w:trPr>
          <w:trHeight w:val="354"/>
        </w:trPr>
        <w:tc>
          <w:tcPr>
            <w:tcW w:w="447" w:type="dxa"/>
            <w:tcBorders>
              <w:left w:val="single" w:sz="4" w:space="0" w:color="000000"/>
              <w:right w:val="single" w:sz="4" w:space="0" w:color="auto"/>
            </w:tcBorders>
          </w:tcPr>
          <w:p w14:paraId="4F5A08ED" w14:textId="77777777" w:rsidR="00B7180A" w:rsidRDefault="00AC746F">
            <w:pPr>
              <w:suppressAutoHyphens/>
              <w:kinsoku w:val="0"/>
              <w:autoSpaceDE w:val="0"/>
              <w:autoSpaceDN w:val="0"/>
              <w:spacing w:line="280" w:lineRule="exact"/>
              <w:jc w:val="center"/>
              <w:rPr>
                <w:rFonts w:ascii="ＭＳ 明朝" w:eastAsia="ＭＳ 明朝" w:hAnsi="ＭＳ 明朝"/>
                <w:sz w:val="22"/>
                <w:szCs w:val="22"/>
              </w:rPr>
            </w:pPr>
            <w:r>
              <w:rPr>
                <w:rFonts w:ascii="ＭＳ 明朝" w:eastAsia="ＭＳ 明朝" w:hAnsi="ＭＳ 明朝" w:hint="eastAsia"/>
                <w:sz w:val="22"/>
                <w:szCs w:val="22"/>
                <w:bdr w:val="single" w:sz="4" w:space="0" w:color="auto"/>
              </w:rPr>
              <w:t>40</w:t>
            </w:r>
          </w:p>
        </w:tc>
        <w:tc>
          <w:tcPr>
            <w:tcW w:w="6663" w:type="dxa"/>
            <w:tcBorders>
              <w:top w:val="single" w:sz="4" w:space="0" w:color="auto"/>
              <w:left w:val="single" w:sz="4" w:space="0" w:color="auto"/>
              <w:bottom w:val="single" w:sz="4" w:space="0" w:color="auto"/>
              <w:right w:val="single" w:sz="4" w:space="0" w:color="000000"/>
            </w:tcBorders>
          </w:tcPr>
          <w:p w14:paraId="4C1545C9" w14:textId="77777777" w:rsidR="00B7180A" w:rsidRDefault="00AC746F">
            <w:pPr>
              <w:pStyle w:val="Default"/>
              <w:rPr>
                <w:rFonts w:ascii="ＭＳ 明朝" w:eastAsia="ＭＳ 明朝" w:hAnsi="ＭＳ 明朝"/>
                <w:color w:val="auto"/>
                <w:sz w:val="22"/>
                <w:szCs w:val="22"/>
              </w:rPr>
            </w:pPr>
            <w:r>
              <w:rPr>
                <w:rFonts w:ascii="ＭＳ 明朝" w:eastAsia="ＭＳ 明朝" w:hAnsi="ＭＳ 明朝" w:hint="eastAsia"/>
                <w:color w:val="auto"/>
                <w:sz w:val="22"/>
                <w:szCs w:val="22"/>
              </w:rPr>
              <w:t>Ⅲ-１-(５)-④　食中毒の発生時に対応できるマニュアルがあり、さらにその対応方法については、全職員にも周知している。</w:t>
            </w:r>
          </w:p>
        </w:tc>
        <w:tc>
          <w:tcPr>
            <w:tcW w:w="1559" w:type="dxa"/>
            <w:tcBorders>
              <w:left w:val="single" w:sz="4" w:space="0" w:color="000000"/>
              <w:right w:val="single" w:sz="4" w:space="0" w:color="000000"/>
            </w:tcBorders>
          </w:tcPr>
          <w:p w14:paraId="67231A1E" w14:textId="77777777" w:rsidR="00B7180A" w:rsidRDefault="00784A08">
            <w:pPr>
              <w:suppressAutoHyphens/>
              <w:kinsoku w:val="0"/>
              <w:autoSpaceDE w:val="0"/>
              <w:autoSpaceDN w:val="0"/>
              <w:spacing w:line="280" w:lineRule="exact"/>
              <w:jc w:val="center"/>
              <w:rPr>
                <w:rFonts w:ascii="ＭＳ 明朝" w:eastAsia="ＭＳ 明朝" w:hAnsi="ＭＳ 明朝"/>
                <w:sz w:val="22"/>
                <w:szCs w:val="22"/>
              </w:rPr>
            </w:pPr>
            <w:r>
              <w:rPr>
                <w:rFonts w:ascii="ＭＳ 明朝" w:eastAsia="ＭＳ 明朝" w:hAnsi="ＭＳ 明朝"/>
                <w:sz w:val="22"/>
                <w:szCs w:val="22"/>
              </w:rPr>
              <w:fldChar w:fldCharType="begin"/>
            </w:r>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eq \o\ac(○,ａ)</w:instrText>
            </w:r>
            <w:r>
              <w:rPr>
                <w:rFonts w:ascii="ＭＳ 明朝" w:eastAsia="ＭＳ 明朝" w:hAnsi="ＭＳ 明朝"/>
                <w:sz w:val="22"/>
                <w:szCs w:val="22"/>
              </w:rPr>
              <w:fldChar w:fldCharType="end"/>
            </w:r>
            <w:r w:rsidR="00AC746F">
              <w:rPr>
                <w:rFonts w:ascii="ＭＳ 明朝" w:eastAsia="ＭＳ 明朝" w:hAnsi="ＭＳ 明朝" w:hint="eastAsia"/>
                <w:sz w:val="22"/>
                <w:szCs w:val="22"/>
              </w:rPr>
              <w:t>・ｂ・ｃ</w:t>
            </w:r>
          </w:p>
        </w:tc>
      </w:tr>
      <w:tr w:rsidR="00B7180A" w14:paraId="54BD6E61" w14:textId="77777777">
        <w:trPr>
          <w:trHeight w:val="324"/>
        </w:trPr>
        <w:tc>
          <w:tcPr>
            <w:tcW w:w="8669" w:type="dxa"/>
            <w:gridSpan w:val="3"/>
            <w:tcBorders>
              <w:top w:val="single" w:sz="4" w:space="0" w:color="000000"/>
              <w:left w:val="single" w:sz="4" w:space="0" w:color="000000"/>
              <w:bottom w:val="single" w:sz="4" w:space="0" w:color="auto"/>
              <w:right w:val="single" w:sz="4" w:space="0" w:color="000000"/>
            </w:tcBorders>
          </w:tcPr>
          <w:p w14:paraId="4F7278E2"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&lt;コメント&gt;</w:t>
            </w:r>
          </w:p>
          <w:p w14:paraId="759448E5" w14:textId="77777777" w:rsidR="00B7180A" w:rsidRDefault="00784A08">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 xml:space="preserve">　食育委員会を設置して給食の衛生管理も含めてマニュアルを整備しています。離乳食の学習会など実施しながら職員会議で共有しています。</w:t>
            </w:r>
          </w:p>
        </w:tc>
      </w:tr>
      <w:tr w:rsidR="00B7180A" w14:paraId="13A078EB" w14:textId="77777777">
        <w:trPr>
          <w:trHeight w:val="354"/>
        </w:trPr>
        <w:tc>
          <w:tcPr>
            <w:tcW w:w="447" w:type="dxa"/>
            <w:tcBorders>
              <w:left w:val="single" w:sz="4" w:space="0" w:color="000000"/>
              <w:right w:val="single" w:sz="4" w:space="0" w:color="auto"/>
            </w:tcBorders>
          </w:tcPr>
          <w:p w14:paraId="02405C61" w14:textId="77777777" w:rsidR="00B7180A" w:rsidRDefault="00AC746F">
            <w:pPr>
              <w:suppressAutoHyphens/>
              <w:kinsoku w:val="0"/>
              <w:autoSpaceDE w:val="0"/>
              <w:autoSpaceDN w:val="0"/>
              <w:spacing w:line="280" w:lineRule="exact"/>
              <w:jc w:val="center"/>
              <w:rPr>
                <w:rFonts w:ascii="ＭＳ 明朝" w:eastAsia="ＭＳ 明朝" w:hAnsi="ＭＳ 明朝"/>
                <w:sz w:val="22"/>
                <w:szCs w:val="22"/>
              </w:rPr>
            </w:pPr>
            <w:r>
              <w:rPr>
                <w:rFonts w:ascii="ＭＳ 明朝" w:eastAsia="ＭＳ 明朝" w:hAnsi="ＭＳ 明朝" w:hint="eastAsia"/>
                <w:sz w:val="22"/>
                <w:szCs w:val="22"/>
                <w:bdr w:val="single" w:sz="4" w:space="0" w:color="auto"/>
              </w:rPr>
              <w:t>41</w:t>
            </w:r>
          </w:p>
        </w:tc>
        <w:tc>
          <w:tcPr>
            <w:tcW w:w="6663" w:type="dxa"/>
            <w:tcBorders>
              <w:top w:val="single" w:sz="4" w:space="0" w:color="auto"/>
              <w:left w:val="single" w:sz="4" w:space="0" w:color="auto"/>
              <w:bottom w:val="single" w:sz="4" w:space="0" w:color="auto"/>
              <w:right w:val="single" w:sz="4" w:space="0" w:color="000000"/>
            </w:tcBorders>
          </w:tcPr>
          <w:p w14:paraId="7A24A03E" w14:textId="77777777" w:rsidR="00B7180A" w:rsidRDefault="00AC746F">
            <w:pPr>
              <w:pStyle w:val="Default"/>
              <w:rPr>
                <w:rFonts w:ascii="ＭＳ 明朝" w:eastAsia="ＭＳ 明朝" w:hAnsi="ＭＳ 明朝"/>
                <w:color w:val="auto"/>
                <w:sz w:val="22"/>
                <w:szCs w:val="22"/>
              </w:rPr>
            </w:pPr>
            <w:r>
              <w:rPr>
                <w:rFonts w:ascii="ＭＳ 明朝" w:eastAsia="ＭＳ 明朝" w:hAnsi="ＭＳ 明朝" w:hint="eastAsia"/>
                <w:color w:val="auto"/>
                <w:sz w:val="22"/>
                <w:szCs w:val="22"/>
              </w:rPr>
              <w:t>Ⅲ-１-(５)-⑤　不審者の侵入時などに対応できるマニュアルがあり、全職員に周知している。</w:t>
            </w:r>
          </w:p>
        </w:tc>
        <w:tc>
          <w:tcPr>
            <w:tcW w:w="1559" w:type="dxa"/>
            <w:tcBorders>
              <w:left w:val="single" w:sz="4" w:space="0" w:color="000000"/>
              <w:right w:val="single" w:sz="4" w:space="0" w:color="000000"/>
            </w:tcBorders>
          </w:tcPr>
          <w:p w14:paraId="6A2474C4" w14:textId="77777777" w:rsidR="00B7180A" w:rsidRDefault="00784A08">
            <w:pPr>
              <w:suppressAutoHyphens/>
              <w:kinsoku w:val="0"/>
              <w:autoSpaceDE w:val="0"/>
              <w:autoSpaceDN w:val="0"/>
              <w:spacing w:line="280" w:lineRule="exact"/>
              <w:jc w:val="center"/>
              <w:rPr>
                <w:rFonts w:ascii="ＭＳ 明朝" w:eastAsia="ＭＳ 明朝" w:hAnsi="ＭＳ 明朝"/>
                <w:sz w:val="22"/>
                <w:szCs w:val="22"/>
              </w:rPr>
            </w:pPr>
            <w:r>
              <w:rPr>
                <w:rFonts w:ascii="ＭＳ 明朝" w:eastAsia="ＭＳ 明朝" w:hAnsi="ＭＳ 明朝"/>
                <w:sz w:val="22"/>
                <w:szCs w:val="22"/>
              </w:rPr>
              <w:fldChar w:fldCharType="begin"/>
            </w:r>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eq \o\ac(○,ａ)</w:instrText>
            </w:r>
            <w:r>
              <w:rPr>
                <w:rFonts w:ascii="ＭＳ 明朝" w:eastAsia="ＭＳ 明朝" w:hAnsi="ＭＳ 明朝"/>
                <w:sz w:val="22"/>
                <w:szCs w:val="22"/>
              </w:rPr>
              <w:fldChar w:fldCharType="end"/>
            </w:r>
            <w:r w:rsidR="00AC746F">
              <w:rPr>
                <w:rFonts w:ascii="ＭＳ 明朝" w:eastAsia="ＭＳ 明朝" w:hAnsi="ＭＳ 明朝" w:hint="eastAsia"/>
                <w:sz w:val="22"/>
                <w:szCs w:val="22"/>
              </w:rPr>
              <w:t>・ｂ・ｃ</w:t>
            </w:r>
          </w:p>
        </w:tc>
      </w:tr>
      <w:tr w:rsidR="00B7180A" w14:paraId="7C48A6F1" w14:textId="77777777">
        <w:trPr>
          <w:trHeight w:val="324"/>
        </w:trPr>
        <w:tc>
          <w:tcPr>
            <w:tcW w:w="8669" w:type="dxa"/>
            <w:gridSpan w:val="3"/>
            <w:tcBorders>
              <w:top w:val="single" w:sz="4" w:space="0" w:color="000000"/>
              <w:left w:val="single" w:sz="4" w:space="0" w:color="000000"/>
              <w:bottom w:val="single" w:sz="4" w:space="0" w:color="auto"/>
              <w:right w:val="single" w:sz="4" w:space="0" w:color="000000"/>
            </w:tcBorders>
          </w:tcPr>
          <w:p w14:paraId="0E4B9090"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&lt;コメント&gt;</w:t>
            </w:r>
          </w:p>
          <w:p w14:paraId="03F598D7" w14:textId="77777777" w:rsidR="00B7180A" w:rsidRDefault="00784A08">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 xml:space="preserve">　不審者対応マニュアルを作成しています。安全委員会を設置して毎月避難訓練を実施しています。</w:t>
            </w:r>
          </w:p>
          <w:p w14:paraId="7FF5303E" w14:textId="77777777" w:rsidR="00B7180A" w:rsidRPr="00784A08" w:rsidRDefault="00B7180A">
            <w:pPr>
              <w:suppressAutoHyphens/>
              <w:kinsoku w:val="0"/>
              <w:autoSpaceDE w:val="0"/>
              <w:autoSpaceDN w:val="0"/>
              <w:spacing w:line="280" w:lineRule="exact"/>
              <w:rPr>
                <w:rFonts w:ascii="ＭＳ 明朝" w:eastAsia="ＭＳ 明朝" w:hAnsi="ＭＳ 明朝"/>
                <w:sz w:val="22"/>
                <w:szCs w:val="22"/>
              </w:rPr>
            </w:pPr>
          </w:p>
        </w:tc>
      </w:tr>
    </w:tbl>
    <w:p w14:paraId="0A396576" w14:textId="77777777" w:rsidR="00B7180A" w:rsidRDefault="00AC746F">
      <w:pPr>
        <w:widowControl/>
        <w:jc w:val="left"/>
        <w:rPr>
          <w:rFonts w:ascii="ＭＳ 明朝" w:eastAsia="ＭＳ 明朝" w:hAnsi="ＭＳ 明朝"/>
          <w:sz w:val="21"/>
          <w:szCs w:val="21"/>
        </w:rPr>
      </w:pPr>
      <w:r>
        <w:rPr>
          <w:rFonts w:ascii="ＭＳ 明朝" w:eastAsia="ＭＳ 明朝" w:hAnsi="ＭＳ 明朝"/>
          <w:sz w:val="22"/>
          <w:szCs w:val="22"/>
        </w:rPr>
        <w:br w:type="page"/>
      </w:r>
    </w:p>
    <w:p w14:paraId="56F627B9" w14:textId="77777777" w:rsidR="00B7180A" w:rsidRDefault="00AC746F">
      <w:pPr>
        <w:spacing w:line="280" w:lineRule="exact"/>
        <w:rPr>
          <w:rFonts w:ascii="ＭＳ 明朝" w:eastAsia="ＭＳ 明朝" w:hAnsi="ＭＳ 明朝"/>
          <w:spacing w:val="2"/>
          <w:sz w:val="21"/>
          <w:szCs w:val="21"/>
        </w:rPr>
      </w:pPr>
      <w:r>
        <w:rPr>
          <w:rFonts w:ascii="ＭＳ 明朝" w:eastAsia="ＭＳ 明朝" w:hAnsi="ＭＳ 明朝" w:hint="eastAsia"/>
          <w:sz w:val="21"/>
          <w:szCs w:val="21"/>
        </w:rPr>
        <w:lastRenderedPageBreak/>
        <w:t>Ⅲ－２　福祉サービスの質の確保</w:t>
      </w:r>
    </w:p>
    <w:tbl>
      <w:tblPr>
        <w:tblW w:w="866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7"/>
        <w:gridCol w:w="6663"/>
        <w:gridCol w:w="1559"/>
      </w:tblGrid>
      <w:tr w:rsidR="00B7180A" w14:paraId="5AB59378" w14:textId="77777777">
        <w:trPr>
          <w:trHeight w:val="215"/>
        </w:trPr>
        <w:tc>
          <w:tcPr>
            <w:tcW w:w="7110" w:type="dxa"/>
            <w:gridSpan w:val="2"/>
            <w:tcBorders>
              <w:top w:val="single" w:sz="4" w:space="0" w:color="000000"/>
              <w:left w:val="single" w:sz="4" w:space="0" w:color="000000"/>
              <w:bottom w:val="single" w:sz="4" w:space="0" w:color="000000"/>
              <w:right w:val="single" w:sz="4" w:space="0" w:color="000000"/>
            </w:tcBorders>
          </w:tcPr>
          <w:p w14:paraId="3C5EC577" w14:textId="77777777" w:rsidR="00B7180A" w:rsidRDefault="00B7180A">
            <w:pPr>
              <w:suppressAutoHyphens/>
              <w:kinsoku w:val="0"/>
              <w:autoSpaceDE w:val="0"/>
              <w:autoSpaceDN w:val="0"/>
              <w:spacing w:line="280" w:lineRule="exact"/>
              <w:jc w:val="left"/>
              <w:rPr>
                <w:rFonts w:ascii="ＭＳ 明朝" w:eastAsia="ＭＳ 明朝" w:hAnsi="ＭＳ 明朝"/>
                <w:sz w:val="21"/>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ACA373B" w14:textId="77777777" w:rsidR="00B7180A" w:rsidRDefault="00AC746F">
            <w:pPr>
              <w:suppressAutoHyphens/>
              <w:kinsoku w:val="0"/>
              <w:autoSpaceDE w:val="0"/>
              <w:autoSpaceDN w:val="0"/>
              <w:spacing w:line="280" w:lineRule="exact"/>
              <w:jc w:val="center"/>
              <w:rPr>
                <w:rFonts w:ascii="ＭＳ 明朝" w:eastAsia="ＭＳ 明朝" w:hAnsi="ＭＳ 明朝"/>
                <w:sz w:val="21"/>
                <w:szCs w:val="21"/>
              </w:rPr>
            </w:pPr>
            <w:r>
              <w:rPr>
                <w:rFonts w:ascii="ＭＳ 明朝" w:eastAsia="ＭＳ 明朝" w:hAnsi="ＭＳ 明朝" w:hint="eastAsia"/>
                <w:sz w:val="21"/>
                <w:szCs w:val="21"/>
              </w:rPr>
              <w:t>第三者評価結果</w:t>
            </w:r>
          </w:p>
        </w:tc>
      </w:tr>
      <w:tr w:rsidR="00B7180A" w14:paraId="7FD79406" w14:textId="77777777">
        <w:trPr>
          <w:trHeight w:val="404"/>
        </w:trPr>
        <w:tc>
          <w:tcPr>
            <w:tcW w:w="8669" w:type="dxa"/>
            <w:gridSpan w:val="3"/>
            <w:tcBorders>
              <w:top w:val="single" w:sz="4" w:space="0" w:color="000000"/>
              <w:left w:val="single" w:sz="4" w:space="0" w:color="000000"/>
              <w:bottom w:val="single" w:sz="4" w:space="0" w:color="000000"/>
              <w:right w:val="single" w:sz="4" w:space="0" w:color="000000"/>
            </w:tcBorders>
            <w:vAlign w:val="center"/>
          </w:tcPr>
          <w:p w14:paraId="02E755EA" w14:textId="77777777" w:rsidR="00B7180A" w:rsidRDefault="00AC746F">
            <w:pPr>
              <w:suppressAutoHyphens/>
              <w:kinsoku w:val="0"/>
              <w:autoSpaceDE w:val="0"/>
              <w:autoSpaceDN w:val="0"/>
              <w:spacing w:line="280" w:lineRule="exact"/>
              <w:rPr>
                <w:rFonts w:ascii="ＭＳ 明朝" w:eastAsia="ＭＳ 明朝" w:hAnsi="ＭＳ 明朝"/>
                <w:sz w:val="21"/>
                <w:szCs w:val="21"/>
              </w:rPr>
            </w:pPr>
            <w:r>
              <w:rPr>
                <w:rFonts w:ascii="ＭＳ 明朝" w:eastAsia="ＭＳ 明朝" w:hAnsi="ＭＳ 明朝" w:hint="eastAsia"/>
                <w:sz w:val="21"/>
                <w:szCs w:val="21"/>
              </w:rPr>
              <w:t xml:space="preserve">Ⅲ-２-(1)　</w:t>
            </w:r>
            <w:r>
              <w:rPr>
                <w:rFonts w:ascii="ＭＳ 明朝" w:eastAsia="ＭＳ 明朝" w:hAnsi="ＭＳ 明朝" w:hint="eastAsia"/>
                <w:sz w:val="22"/>
                <w:szCs w:val="22"/>
              </w:rPr>
              <w:t>提供する福祉サービスの標準的な実施方法が確立している。</w:t>
            </w:r>
          </w:p>
        </w:tc>
      </w:tr>
      <w:tr w:rsidR="00B7180A" w14:paraId="0684448B" w14:textId="77777777">
        <w:trPr>
          <w:trHeight w:val="215"/>
        </w:trPr>
        <w:tc>
          <w:tcPr>
            <w:tcW w:w="447" w:type="dxa"/>
            <w:tcBorders>
              <w:top w:val="single" w:sz="4" w:space="0" w:color="000000"/>
              <w:left w:val="single" w:sz="4" w:space="0" w:color="000000"/>
              <w:right w:val="single" w:sz="4" w:space="0" w:color="000000"/>
            </w:tcBorders>
          </w:tcPr>
          <w:p w14:paraId="0C5695DC" w14:textId="77777777" w:rsidR="00B7180A" w:rsidRDefault="00AC746F">
            <w:pPr>
              <w:suppressAutoHyphens/>
              <w:kinsoku w:val="0"/>
              <w:autoSpaceDE w:val="0"/>
              <w:autoSpaceDN w:val="0"/>
              <w:spacing w:line="280" w:lineRule="exact"/>
              <w:jc w:val="center"/>
              <w:rPr>
                <w:rFonts w:ascii="ＭＳ 明朝" w:eastAsia="ＭＳ 明朝" w:hAnsi="ＭＳ 明朝"/>
                <w:sz w:val="21"/>
                <w:szCs w:val="21"/>
                <w:bdr w:val="single" w:sz="4" w:space="0" w:color="auto"/>
              </w:rPr>
            </w:pPr>
            <w:r>
              <w:rPr>
                <w:rFonts w:ascii="ＭＳ 明朝" w:eastAsia="ＭＳ 明朝" w:hAnsi="ＭＳ 明朝" w:hint="eastAsia"/>
                <w:sz w:val="21"/>
                <w:szCs w:val="21"/>
                <w:bdr w:val="single" w:sz="4" w:space="0" w:color="auto"/>
              </w:rPr>
              <w:t>42</w:t>
            </w:r>
          </w:p>
        </w:tc>
        <w:tc>
          <w:tcPr>
            <w:tcW w:w="6663" w:type="dxa"/>
            <w:tcBorders>
              <w:top w:val="single" w:sz="4" w:space="0" w:color="000000"/>
              <w:left w:val="single" w:sz="4" w:space="0" w:color="000000"/>
              <w:bottom w:val="single" w:sz="4" w:space="0" w:color="000000"/>
              <w:right w:val="single" w:sz="4" w:space="0" w:color="000000"/>
            </w:tcBorders>
          </w:tcPr>
          <w:p w14:paraId="70BFBDB6" w14:textId="77777777" w:rsidR="00B7180A" w:rsidRDefault="00AC746F">
            <w:pPr>
              <w:pStyle w:val="Default"/>
              <w:rPr>
                <w:rFonts w:ascii="ＭＳ 明朝" w:eastAsia="ＭＳ 明朝" w:hAnsi="ＭＳ 明朝"/>
                <w:sz w:val="21"/>
                <w:szCs w:val="21"/>
              </w:rPr>
            </w:pPr>
            <w:r>
              <w:rPr>
                <w:rFonts w:ascii="ＭＳ 明朝" w:eastAsia="ＭＳ 明朝" w:hAnsi="ＭＳ 明朝" w:hint="eastAsia"/>
                <w:color w:val="auto"/>
                <w:sz w:val="21"/>
                <w:szCs w:val="21"/>
              </w:rPr>
              <w:t xml:space="preserve">Ⅲ-２-(1)-①　</w:t>
            </w:r>
            <w:r>
              <w:rPr>
                <w:rFonts w:ascii="ＭＳ 明朝" w:eastAsia="ＭＳ 明朝" w:hAnsi="ＭＳ 明朝" w:hint="eastAsia"/>
                <w:color w:val="auto"/>
                <w:sz w:val="22"/>
                <w:szCs w:val="22"/>
              </w:rPr>
              <w:t>保育について標準的な実施方法が文書化</w:t>
            </w:r>
            <w:r>
              <w:rPr>
                <w:rFonts w:ascii="ＭＳ 明朝" w:eastAsia="ＭＳ 明朝" w:hAnsi="ＭＳ 明朝" w:hint="eastAsia"/>
                <w:sz w:val="22"/>
                <w:szCs w:val="22"/>
              </w:rPr>
              <w:t>され保育が提供されている。</w:t>
            </w:r>
          </w:p>
        </w:tc>
        <w:tc>
          <w:tcPr>
            <w:tcW w:w="1559" w:type="dxa"/>
            <w:tcBorders>
              <w:top w:val="single" w:sz="4" w:space="0" w:color="000000"/>
              <w:left w:val="single" w:sz="4" w:space="0" w:color="000000"/>
              <w:bottom w:val="single" w:sz="4" w:space="0" w:color="000000"/>
              <w:right w:val="single" w:sz="4" w:space="0" w:color="000000"/>
            </w:tcBorders>
          </w:tcPr>
          <w:p w14:paraId="06DDD014" w14:textId="77777777" w:rsidR="00B7180A" w:rsidRDefault="002D2151">
            <w:pPr>
              <w:suppressAutoHyphens/>
              <w:kinsoku w:val="0"/>
              <w:autoSpaceDE w:val="0"/>
              <w:autoSpaceDN w:val="0"/>
              <w:spacing w:line="280" w:lineRule="exact"/>
              <w:jc w:val="center"/>
              <w:rPr>
                <w:rFonts w:ascii="ＭＳ 明朝" w:eastAsia="ＭＳ 明朝" w:hAnsi="ＭＳ 明朝"/>
                <w:sz w:val="21"/>
                <w:szCs w:val="21"/>
              </w:rPr>
            </w:pPr>
            <w:r>
              <w:rPr>
                <w:rFonts w:ascii="ＭＳ 明朝" w:eastAsia="ＭＳ 明朝" w:hAnsi="ＭＳ 明朝"/>
                <w:sz w:val="21"/>
                <w:szCs w:val="21"/>
              </w:rPr>
              <w:fldChar w:fldCharType="begin"/>
            </w:r>
            <w:r>
              <w:rPr>
                <w:rFonts w:ascii="ＭＳ 明朝" w:eastAsia="ＭＳ 明朝" w:hAnsi="ＭＳ 明朝"/>
                <w:sz w:val="21"/>
                <w:szCs w:val="21"/>
              </w:rPr>
              <w:instrText xml:space="preserve"> </w:instrText>
            </w:r>
            <w:r>
              <w:rPr>
                <w:rFonts w:ascii="ＭＳ 明朝" w:eastAsia="ＭＳ 明朝" w:hAnsi="ＭＳ 明朝" w:hint="eastAsia"/>
                <w:sz w:val="21"/>
                <w:szCs w:val="21"/>
              </w:rPr>
              <w:instrText>eq \o\ac(○,ａ)</w:instrText>
            </w:r>
            <w:r>
              <w:rPr>
                <w:rFonts w:ascii="ＭＳ 明朝" w:eastAsia="ＭＳ 明朝" w:hAnsi="ＭＳ 明朝"/>
                <w:sz w:val="21"/>
                <w:szCs w:val="21"/>
              </w:rPr>
              <w:fldChar w:fldCharType="end"/>
            </w:r>
            <w:r w:rsidR="00AC746F">
              <w:rPr>
                <w:rFonts w:ascii="ＭＳ 明朝" w:eastAsia="ＭＳ 明朝" w:hAnsi="ＭＳ 明朝" w:hint="eastAsia"/>
                <w:sz w:val="21"/>
                <w:szCs w:val="21"/>
              </w:rPr>
              <w:t>・ｂ・ｃ</w:t>
            </w:r>
          </w:p>
        </w:tc>
      </w:tr>
      <w:tr w:rsidR="00B7180A" w14:paraId="4EFD6EAC" w14:textId="77777777">
        <w:trPr>
          <w:trHeight w:val="324"/>
        </w:trPr>
        <w:tc>
          <w:tcPr>
            <w:tcW w:w="8669" w:type="dxa"/>
            <w:gridSpan w:val="3"/>
            <w:tcBorders>
              <w:top w:val="single" w:sz="4" w:space="0" w:color="000000"/>
              <w:left w:val="single" w:sz="4" w:space="0" w:color="000000"/>
              <w:bottom w:val="single" w:sz="4" w:space="0" w:color="auto"/>
              <w:right w:val="single" w:sz="4" w:space="0" w:color="000000"/>
            </w:tcBorders>
          </w:tcPr>
          <w:p w14:paraId="1B464198"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&lt;コメント&gt;</w:t>
            </w:r>
          </w:p>
          <w:p w14:paraId="714F276D" w14:textId="77777777" w:rsidR="00B7180A" w:rsidRDefault="002D2151">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 xml:space="preserve">　</w:t>
            </w:r>
            <w:r w:rsidR="006E494C">
              <w:rPr>
                <w:rFonts w:ascii="ＭＳ 明朝" w:eastAsia="ＭＳ 明朝" w:hAnsi="ＭＳ 明朝" w:hint="eastAsia"/>
                <w:sz w:val="22"/>
                <w:szCs w:val="22"/>
              </w:rPr>
              <w:t>職員ハンドブックにプライバシー保護など子どもの権利擁護等</w:t>
            </w:r>
            <w:r w:rsidR="00E537A1">
              <w:rPr>
                <w:rFonts w:ascii="ＭＳ 明朝" w:eastAsia="ＭＳ 明朝" w:hAnsi="ＭＳ 明朝" w:hint="eastAsia"/>
                <w:sz w:val="22"/>
                <w:szCs w:val="22"/>
              </w:rPr>
              <w:t>、</w:t>
            </w:r>
            <w:r w:rsidR="006E494C">
              <w:rPr>
                <w:rFonts w:ascii="ＭＳ 明朝" w:eastAsia="ＭＳ 明朝" w:hAnsi="ＭＳ 明朝" w:hint="eastAsia"/>
                <w:sz w:val="22"/>
                <w:szCs w:val="22"/>
              </w:rPr>
              <w:t>子どもを尊重した内容を明記しています。パート職員も含めて研修をしています。</w:t>
            </w:r>
          </w:p>
          <w:p w14:paraId="04A87E2E" w14:textId="77777777" w:rsidR="00B7180A" w:rsidRDefault="00B7180A">
            <w:pPr>
              <w:suppressAutoHyphens/>
              <w:kinsoku w:val="0"/>
              <w:autoSpaceDE w:val="0"/>
              <w:autoSpaceDN w:val="0"/>
              <w:spacing w:line="280" w:lineRule="exact"/>
              <w:rPr>
                <w:rFonts w:ascii="ＭＳ 明朝" w:eastAsia="ＭＳ 明朝" w:hAnsi="ＭＳ 明朝"/>
                <w:sz w:val="22"/>
                <w:szCs w:val="22"/>
              </w:rPr>
            </w:pPr>
          </w:p>
        </w:tc>
      </w:tr>
      <w:tr w:rsidR="00B7180A" w14:paraId="1E4F78F0" w14:textId="77777777">
        <w:trPr>
          <w:trHeight w:val="660"/>
        </w:trPr>
        <w:tc>
          <w:tcPr>
            <w:tcW w:w="447" w:type="dxa"/>
            <w:tcBorders>
              <w:left w:val="single" w:sz="4" w:space="0" w:color="000000"/>
              <w:right w:val="single" w:sz="4" w:space="0" w:color="000000"/>
            </w:tcBorders>
          </w:tcPr>
          <w:p w14:paraId="6B8B8CA8" w14:textId="77777777" w:rsidR="00B7180A" w:rsidRDefault="00AC746F">
            <w:pPr>
              <w:autoSpaceDE w:val="0"/>
              <w:autoSpaceDN w:val="0"/>
              <w:spacing w:line="280" w:lineRule="exact"/>
              <w:jc w:val="center"/>
              <w:rPr>
                <w:rFonts w:ascii="ＭＳ 明朝" w:eastAsia="ＭＳ 明朝" w:hAnsi="ＭＳ 明朝"/>
                <w:sz w:val="21"/>
                <w:szCs w:val="21"/>
                <w:bdr w:val="single" w:sz="4" w:space="0" w:color="auto"/>
              </w:rPr>
            </w:pPr>
            <w:r>
              <w:rPr>
                <w:rFonts w:ascii="ＭＳ 明朝" w:eastAsia="ＭＳ 明朝" w:hAnsi="ＭＳ 明朝" w:hint="eastAsia"/>
                <w:sz w:val="21"/>
                <w:szCs w:val="21"/>
                <w:bdr w:val="single" w:sz="4" w:space="0" w:color="auto"/>
              </w:rPr>
              <w:t>43</w:t>
            </w:r>
          </w:p>
        </w:tc>
        <w:tc>
          <w:tcPr>
            <w:tcW w:w="6663" w:type="dxa"/>
            <w:tcBorders>
              <w:top w:val="single" w:sz="4" w:space="0" w:color="000000"/>
              <w:left w:val="single" w:sz="4" w:space="0" w:color="000000"/>
              <w:right w:val="single" w:sz="4" w:space="0" w:color="000000"/>
            </w:tcBorders>
          </w:tcPr>
          <w:p w14:paraId="639FF081" w14:textId="77777777" w:rsidR="00B7180A" w:rsidRDefault="00AC746F">
            <w:pPr>
              <w:suppressAutoHyphens/>
              <w:kinsoku w:val="0"/>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Ⅲ-２-(1)-②  標準的な実施方法について見直しをする仕組みが確立している。</w:t>
            </w:r>
          </w:p>
        </w:tc>
        <w:tc>
          <w:tcPr>
            <w:tcW w:w="1559" w:type="dxa"/>
            <w:tcBorders>
              <w:top w:val="single" w:sz="4" w:space="0" w:color="000000"/>
              <w:left w:val="single" w:sz="4" w:space="0" w:color="000000"/>
              <w:right w:val="single" w:sz="4" w:space="0" w:color="000000"/>
            </w:tcBorders>
          </w:tcPr>
          <w:p w14:paraId="09DA7F3A" w14:textId="77777777" w:rsidR="00B7180A" w:rsidRDefault="00AC746F">
            <w:pPr>
              <w:suppressAutoHyphens/>
              <w:kinsoku w:val="0"/>
              <w:autoSpaceDE w:val="0"/>
              <w:autoSpaceDN w:val="0"/>
              <w:spacing w:line="280" w:lineRule="exact"/>
              <w:jc w:val="center"/>
              <w:rPr>
                <w:rFonts w:ascii="ＭＳ 明朝" w:eastAsia="ＭＳ 明朝" w:hAnsi="ＭＳ 明朝"/>
                <w:sz w:val="21"/>
                <w:szCs w:val="21"/>
              </w:rPr>
            </w:pPr>
            <w:r>
              <w:rPr>
                <w:rFonts w:ascii="ＭＳ 明朝" w:eastAsia="ＭＳ 明朝" w:hAnsi="ＭＳ 明朝" w:hint="eastAsia"/>
                <w:sz w:val="21"/>
                <w:szCs w:val="21"/>
              </w:rPr>
              <w:t>ａ・</w:t>
            </w:r>
            <w:r w:rsidR="006E494C">
              <w:rPr>
                <w:rFonts w:ascii="ＭＳ 明朝" w:eastAsia="ＭＳ 明朝" w:hAnsi="ＭＳ 明朝"/>
                <w:sz w:val="21"/>
                <w:szCs w:val="21"/>
              </w:rPr>
              <w:fldChar w:fldCharType="begin"/>
            </w:r>
            <w:r w:rsidR="006E494C">
              <w:rPr>
                <w:rFonts w:ascii="ＭＳ 明朝" w:eastAsia="ＭＳ 明朝" w:hAnsi="ＭＳ 明朝"/>
                <w:sz w:val="21"/>
                <w:szCs w:val="21"/>
              </w:rPr>
              <w:instrText xml:space="preserve"> </w:instrText>
            </w:r>
            <w:r w:rsidR="006E494C">
              <w:rPr>
                <w:rFonts w:ascii="ＭＳ 明朝" w:eastAsia="ＭＳ 明朝" w:hAnsi="ＭＳ 明朝" w:hint="eastAsia"/>
                <w:sz w:val="21"/>
                <w:szCs w:val="21"/>
              </w:rPr>
              <w:instrText>eq \o\ac(○,ｂ)</w:instrText>
            </w:r>
            <w:r w:rsidR="006E494C">
              <w:rPr>
                <w:rFonts w:ascii="ＭＳ 明朝" w:eastAsia="ＭＳ 明朝" w:hAnsi="ＭＳ 明朝"/>
                <w:sz w:val="21"/>
                <w:szCs w:val="21"/>
              </w:rPr>
              <w:fldChar w:fldCharType="end"/>
            </w:r>
            <w:r>
              <w:rPr>
                <w:rFonts w:ascii="ＭＳ 明朝" w:eastAsia="ＭＳ 明朝" w:hAnsi="ＭＳ 明朝" w:hint="eastAsia"/>
                <w:sz w:val="21"/>
                <w:szCs w:val="21"/>
              </w:rPr>
              <w:t>・ｃ</w:t>
            </w:r>
          </w:p>
        </w:tc>
      </w:tr>
      <w:tr w:rsidR="00B7180A" w14:paraId="29C73F0B" w14:textId="77777777">
        <w:trPr>
          <w:trHeight w:val="324"/>
        </w:trPr>
        <w:tc>
          <w:tcPr>
            <w:tcW w:w="8669" w:type="dxa"/>
            <w:gridSpan w:val="3"/>
            <w:tcBorders>
              <w:top w:val="single" w:sz="4" w:space="0" w:color="000000"/>
              <w:left w:val="single" w:sz="4" w:space="0" w:color="000000"/>
              <w:bottom w:val="single" w:sz="4" w:space="0" w:color="auto"/>
              <w:right w:val="single" w:sz="4" w:space="0" w:color="000000"/>
            </w:tcBorders>
          </w:tcPr>
          <w:p w14:paraId="69DF50BF"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&lt;コメント&gt;</w:t>
            </w:r>
          </w:p>
          <w:p w14:paraId="3729AD1E" w14:textId="77777777" w:rsidR="00B7180A" w:rsidRDefault="006E494C">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 xml:space="preserve">　クラス会議で議論を深め、中間総括、総括会議で保育の見直しをし、記録しています。見直しにあたっては保護者の意見等反映する方法について検討することを期待します。</w:t>
            </w:r>
          </w:p>
          <w:p w14:paraId="54E329CB" w14:textId="77777777" w:rsidR="00B7180A" w:rsidRDefault="00B7180A">
            <w:pPr>
              <w:suppressAutoHyphens/>
              <w:kinsoku w:val="0"/>
              <w:autoSpaceDE w:val="0"/>
              <w:autoSpaceDN w:val="0"/>
              <w:spacing w:line="280" w:lineRule="exact"/>
              <w:rPr>
                <w:rFonts w:ascii="ＭＳ 明朝" w:eastAsia="ＭＳ 明朝" w:hAnsi="ＭＳ 明朝"/>
                <w:sz w:val="22"/>
                <w:szCs w:val="22"/>
              </w:rPr>
            </w:pPr>
          </w:p>
        </w:tc>
      </w:tr>
      <w:tr w:rsidR="00B7180A" w14:paraId="7AA6A6CC" w14:textId="77777777">
        <w:trPr>
          <w:trHeight w:val="409"/>
        </w:trPr>
        <w:tc>
          <w:tcPr>
            <w:tcW w:w="8669" w:type="dxa"/>
            <w:gridSpan w:val="3"/>
            <w:tcBorders>
              <w:top w:val="single" w:sz="4" w:space="0" w:color="000000"/>
              <w:left w:val="single" w:sz="4" w:space="0" w:color="000000"/>
              <w:bottom w:val="single" w:sz="4" w:space="0" w:color="auto"/>
              <w:right w:val="single" w:sz="4" w:space="0" w:color="000000"/>
            </w:tcBorders>
            <w:vAlign w:val="center"/>
          </w:tcPr>
          <w:p w14:paraId="5BCA4ADB" w14:textId="77777777" w:rsidR="00B7180A" w:rsidRDefault="00AC746F">
            <w:pPr>
              <w:suppressAutoHyphens/>
              <w:kinsoku w:val="0"/>
              <w:autoSpaceDE w:val="0"/>
              <w:autoSpaceDN w:val="0"/>
              <w:spacing w:line="280" w:lineRule="exact"/>
              <w:rPr>
                <w:rFonts w:ascii="ＭＳ 明朝" w:eastAsia="ＭＳ 明朝" w:hAnsi="ＭＳ 明朝"/>
                <w:sz w:val="21"/>
                <w:szCs w:val="21"/>
              </w:rPr>
            </w:pPr>
            <w:r>
              <w:rPr>
                <w:rFonts w:ascii="ＭＳ 明朝" w:eastAsia="ＭＳ 明朝" w:hAnsi="ＭＳ 明朝" w:hint="eastAsia"/>
                <w:sz w:val="21"/>
                <w:szCs w:val="21"/>
              </w:rPr>
              <w:t xml:space="preserve">Ⅲ-２-(2)　</w:t>
            </w:r>
            <w:r>
              <w:rPr>
                <w:rFonts w:ascii="ＭＳ 明朝" w:eastAsia="ＭＳ 明朝" w:hAnsi="ＭＳ 明朝" w:hint="eastAsia"/>
                <w:sz w:val="22"/>
                <w:szCs w:val="22"/>
              </w:rPr>
              <w:t>適切なアセスメントにより福祉サービス実施計画が策定されている。</w:t>
            </w:r>
          </w:p>
        </w:tc>
      </w:tr>
      <w:tr w:rsidR="00B7180A" w14:paraId="6A3564F3" w14:textId="77777777">
        <w:trPr>
          <w:trHeight w:val="270"/>
        </w:trPr>
        <w:tc>
          <w:tcPr>
            <w:tcW w:w="447" w:type="dxa"/>
            <w:tcBorders>
              <w:top w:val="single" w:sz="4" w:space="0" w:color="auto"/>
              <w:left w:val="single" w:sz="4" w:space="0" w:color="000000"/>
              <w:right w:val="single" w:sz="4" w:space="0" w:color="auto"/>
            </w:tcBorders>
          </w:tcPr>
          <w:p w14:paraId="6659C7E2" w14:textId="77777777" w:rsidR="00B7180A" w:rsidRDefault="00AC746F">
            <w:pPr>
              <w:suppressAutoHyphens/>
              <w:kinsoku w:val="0"/>
              <w:autoSpaceDE w:val="0"/>
              <w:autoSpaceDN w:val="0"/>
              <w:spacing w:line="280" w:lineRule="exact"/>
              <w:jc w:val="center"/>
              <w:rPr>
                <w:rFonts w:ascii="ＭＳ 明朝" w:eastAsia="ＭＳ 明朝" w:hAnsi="ＭＳ 明朝"/>
                <w:sz w:val="21"/>
                <w:szCs w:val="21"/>
                <w:bdr w:val="single" w:sz="4" w:space="0" w:color="auto"/>
              </w:rPr>
            </w:pPr>
            <w:r>
              <w:rPr>
                <w:rFonts w:ascii="ＭＳ 明朝" w:eastAsia="ＭＳ 明朝" w:hAnsi="ＭＳ 明朝" w:hint="eastAsia"/>
                <w:sz w:val="21"/>
                <w:szCs w:val="21"/>
                <w:bdr w:val="single" w:sz="4" w:space="0" w:color="auto"/>
              </w:rPr>
              <w:t>44</w:t>
            </w:r>
          </w:p>
        </w:tc>
        <w:tc>
          <w:tcPr>
            <w:tcW w:w="6663" w:type="dxa"/>
            <w:tcBorders>
              <w:top w:val="single" w:sz="4" w:space="0" w:color="auto"/>
              <w:left w:val="single" w:sz="4" w:space="0" w:color="auto"/>
              <w:right w:val="single" w:sz="4" w:space="0" w:color="000000"/>
            </w:tcBorders>
          </w:tcPr>
          <w:p w14:paraId="1D5618F9" w14:textId="77777777" w:rsidR="00B7180A" w:rsidRDefault="00AC746F">
            <w:pPr>
              <w:pStyle w:val="Default"/>
              <w:rPr>
                <w:rFonts w:ascii="ＭＳ 明朝" w:eastAsia="ＭＳ 明朝" w:hAnsi="ＭＳ 明朝"/>
                <w:sz w:val="21"/>
                <w:szCs w:val="21"/>
              </w:rPr>
            </w:pPr>
            <w:r>
              <w:rPr>
                <w:rFonts w:ascii="ＭＳ 明朝" w:eastAsia="ＭＳ 明朝" w:hAnsi="ＭＳ 明朝" w:hint="eastAsia"/>
                <w:color w:val="auto"/>
                <w:sz w:val="21"/>
                <w:szCs w:val="21"/>
              </w:rPr>
              <w:t xml:space="preserve">Ⅲ-２-(2)-①　</w:t>
            </w:r>
            <w:r>
              <w:rPr>
                <w:rFonts w:ascii="ＭＳ 明朝" w:eastAsia="ＭＳ 明朝" w:hAnsi="ＭＳ 明朝" w:hint="eastAsia"/>
                <w:color w:val="auto"/>
                <w:sz w:val="22"/>
                <w:szCs w:val="22"/>
              </w:rPr>
              <w:t>アセスメントにもとづく指導計画を</w:t>
            </w:r>
            <w:r>
              <w:rPr>
                <w:rFonts w:ascii="ＭＳ 明朝" w:eastAsia="ＭＳ 明朝" w:hAnsi="ＭＳ 明朝" w:hint="eastAsia"/>
                <w:sz w:val="22"/>
                <w:szCs w:val="22"/>
              </w:rPr>
              <w:t>適切に策定している。</w:t>
            </w:r>
          </w:p>
        </w:tc>
        <w:tc>
          <w:tcPr>
            <w:tcW w:w="1559" w:type="dxa"/>
            <w:tcBorders>
              <w:top w:val="single" w:sz="4" w:space="0" w:color="auto"/>
              <w:left w:val="single" w:sz="4" w:space="0" w:color="000000"/>
              <w:right w:val="single" w:sz="4" w:space="0" w:color="000000"/>
            </w:tcBorders>
          </w:tcPr>
          <w:p w14:paraId="0B08C334" w14:textId="77777777" w:rsidR="00B7180A" w:rsidRDefault="00AC746F">
            <w:pPr>
              <w:suppressAutoHyphens/>
              <w:kinsoku w:val="0"/>
              <w:autoSpaceDE w:val="0"/>
              <w:autoSpaceDN w:val="0"/>
              <w:spacing w:line="280" w:lineRule="exact"/>
              <w:jc w:val="center"/>
              <w:rPr>
                <w:rFonts w:ascii="ＭＳ 明朝" w:eastAsia="ＭＳ 明朝" w:hAnsi="ＭＳ 明朝"/>
                <w:sz w:val="21"/>
                <w:szCs w:val="21"/>
              </w:rPr>
            </w:pPr>
            <w:r>
              <w:rPr>
                <w:rFonts w:ascii="ＭＳ 明朝" w:eastAsia="ＭＳ 明朝" w:hAnsi="ＭＳ 明朝" w:hint="eastAsia"/>
                <w:sz w:val="21"/>
                <w:szCs w:val="21"/>
              </w:rPr>
              <w:t>ａ・</w:t>
            </w:r>
            <w:r w:rsidR="00BE00AE">
              <w:rPr>
                <w:rFonts w:ascii="ＭＳ 明朝" w:eastAsia="ＭＳ 明朝" w:hAnsi="ＭＳ 明朝"/>
                <w:sz w:val="21"/>
                <w:szCs w:val="21"/>
              </w:rPr>
              <w:fldChar w:fldCharType="begin"/>
            </w:r>
            <w:r w:rsidR="00BE00AE">
              <w:rPr>
                <w:rFonts w:ascii="ＭＳ 明朝" w:eastAsia="ＭＳ 明朝" w:hAnsi="ＭＳ 明朝"/>
                <w:sz w:val="21"/>
                <w:szCs w:val="21"/>
              </w:rPr>
              <w:instrText xml:space="preserve"> </w:instrText>
            </w:r>
            <w:r w:rsidR="00BE00AE">
              <w:rPr>
                <w:rFonts w:ascii="ＭＳ 明朝" w:eastAsia="ＭＳ 明朝" w:hAnsi="ＭＳ 明朝" w:hint="eastAsia"/>
                <w:sz w:val="21"/>
                <w:szCs w:val="21"/>
              </w:rPr>
              <w:instrText>eq \o\ac(○,ｂ)</w:instrText>
            </w:r>
            <w:r w:rsidR="00BE00AE">
              <w:rPr>
                <w:rFonts w:ascii="ＭＳ 明朝" w:eastAsia="ＭＳ 明朝" w:hAnsi="ＭＳ 明朝"/>
                <w:sz w:val="21"/>
                <w:szCs w:val="21"/>
              </w:rPr>
              <w:fldChar w:fldCharType="end"/>
            </w:r>
            <w:r>
              <w:rPr>
                <w:rFonts w:ascii="ＭＳ 明朝" w:eastAsia="ＭＳ 明朝" w:hAnsi="ＭＳ 明朝" w:hint="eastAsia"/>
                <w:sz w:val="21"/>
                <w:szCs w:val="21"/>
              </w:rPr>
              <w:t>・ｃ</w:t>
            </w:r>
          </w:p>
        </w:tc>
      </w:tr>
      <w:tr w:rsidR="00B7180A" w14:paraId="58A6CF31" w14:textId="77777777">
        <w:trPr>
          <w:trHeight w:val="324"/>
        </w:trPr>
        <w:tc>
          <w:tcPr>
            <w:tcW w:w="8669" w:type="dxa"/>
            <w:gridSpan w:val="3"/>
            <w:tcBorders>
              <w:top w:val="single" w:sz="4" w:space="0" w:color="000000"/>
              <w:left w:val="single" w:sz="4" w:space="0" w:color="000000"/>
              <w:bottom w:val="single" w:sz="4" w:space="0" w:color="auto"/>
              <w:right w:val="single" w:sz="4" w:space="0" w:color="000000"/>
            </w:tcBorders>
          </w:tcPr>
          <w:p w14:paraId="1D6EADEC"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&lt;コメント&gt;</w:t>
            </w:r>
          </w:p>
          <w:p w14:paraId="3A1302F0" w14:textId="77777777" w:rsidR="00B7180A" w:rsidRDefault="00BE00AE">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 xml:space="preserve">　保育課程に基づき、正規職員を中心</w:t>
            </w:r>
            <w:r w:rsidR="00E537A1">
              <w:rPr>
                <w:rFonts w:ascii="ＭＳ 明朝" w:eastAsia="ＭＳ 明朝" w:hAnsi="ＭＳ 明朝" w:hint="eastAsia"/>
                <w:sz w:val="22"/>
                <w:szCs w:val="22"/>
              </w:rPr>
              <w:t>に</w:t>
            </w:r>
            <w:r>
              <w:rPr>
                <w:rFonts w:ascii="ＭＳ 明朝" w:eastAsia="ＭＳ 明朝" w:hAnsi="ＭＳ 明朝" w:hint="eastAsia"/>
                <w:sz w:val="22"/>
                <w:szCs w:val="22"/>
              </w:rPr>
              <w:t>指導計画を作成しています。支援困難な児童に関するケースについては関係機関とも連携しながら理事会・評議員会において議論を深めています。</w:t>
            </w:r>
            <w:r w:rsidR="003D3392">
              <w:rPr>
                <w:rFonts w:ascii="ＭＳ 明朝" w:eastAsia="ＭＳ 明朝" w:hAnsi="ＭＳ 明朝" w:hint="eastAsia"/>
                <w:sz w:val="22"/>
                <w:szCs w:val="22"/>
              </w:rPr>
              <w:t>今後、特にアンケートの実施等</w:t>
            </w:r>
            <w:r w:rsidR="00E537A1">
              <w:rPr>
                <w:rFonts w:ascii="ＭＳ 明朝" w:eastAsia="ＭＳ 明朝" w:hAnsi="ＭＳ 明朝" w:hint="eastAsia"/>
                <w:sz w:val="22"/>
                <w:szCs w:val="22"/>
              </w:rPr>
              <w:t>、</w:t>
            </w:r>
            <w:r w:rsidR="003D3392">
              <w:rPr>
                <w:rFonts w:ascii="ＭＳ 明朝" w:eastAsia="ＭＳ 明朝" w:hAnsi="ＭＳ 明朝" w:hint="eastAsia"/>
                <w:sz w:val="22"/>
                <w:szCs w:val="22"/>
              </w:rPr>
              <w:t>保護者の意向を把握する仕組みを作ることを望みます。</w:t>
            </w:r>
          </w:p>
          <w:p w14:paraId="0664809E" w14:textId="77777777" w:rsidR="00B7180A" w:rsidRDefault="00B7180A">
            <w:pPr>
              <w:suppressAutoHyphens/>
              <w:kinsoku w:val="0"/>
              <w:autoSpaceDE w:val="0"/>
              <w:autoSpaceDN w:val="0"/>
              <w:spacing w:line="280" w:lineRule="exact"/>
              <w:rPr>
                <w:rFonts w:ascii="ＭＳ 明朝" w:eastAsia="ＭＳ 明朝" w:hAnsi="ＭＳ 明朝"/>
                <w:sz w:val="22"/>
                <w:szCs w:val="22"/>
              </w:rPr>
            </w:pPr>
          </w:p>
        </w:tc>
      </w:tr>
      <w:tr w:rsidR="00B7180A" w14:paraId="14C57A7E" w14:textId="77777777">
        <w:trPr>
          <w:trHeight w:val="315"/>
        </w:trPr>
        <w:tc>
          <w:tcPr>
            <w:tcW w:w="447" w:type="dxa"/>
            <w:tcBorders>
              <w:left w:val="single" w:sz="4" w:space="0" w:color="000000"/>
              <w:right w:val="single" w:sz="4" w:space="0" w:color="auto"/>
            </w:tcBorders>
          </w:tcPr>
          <w:p w14:paraId="12676192" w14:textId="77777777" w:rsidR="00B7180A" w:rsidRDefault="00AC746F">
            <w:pPr>
              <w:suppressAutoHyphens/>
              <w:kinsoku w:val="0"/>
              <w:autoSpaceDE w:val="0"/>
              <w:autoSpaceDN w:val="0"/>
              <w:spacing w:line="280" w:lineRule="exact"/>
              <w:jc w:val="center"/>
              <w:rPr>
                <w:rFonts w:ascii="ＭＳ 明朝" w:eastAsia="ＭＳ 明朝" w:hAnsi="ＭＳ 明朝"/>
                <w:sz w:val="21"/>
                <w:szCs w:val="21"/>
                <w:bdr w:val="single" w:sz="4" w:space="0" w:color="auto"/>
              </w:rPr>
            </w:pPr>
            <w:r>
              <w:rPr>
                <w:rFonts w:ascii="ＭＳ 明朝" w:eastAsia="ＭＳ 明朝" w:hAnsi="ＭＳ 明朝" w:hint="eastAsia"/>
                <w:sz w:val="21"/>
                <w:szCs w:val="21"/>
                <w:bdr w:val="single" w:sz="4" w:space="0" w:color="auto"/>
              </w:rPr>
              <w:t>45</w:t>
            </w:r>
          </w:p>
        </w:tc>
        <w:tc>
          <w:tcPr>
            <w:tcW w:w="6663" w:type="dxa"/>
            <w:tcBorders>
              <w:top w:val="single" w:sz="4" w:space="0" w:color="auto"/>
              <w:left w:val="single" w:sz="4" w:space="0" w:color="auto"/>
              <w:right w:val="single" w:sz="4" w:space="0" w:color="000000"/>
            </w:tcBorders>
          </w:tcPr>
          <w:p w14:paraId="2316DE8E" w14:textId="77777777" w:rsidR="00B7180A" w:rsidRDefault="00AC746F">
            <w:pPr>
              <w:suppressAutoHyphens/>
              <w:kinsoku w:val="0"/>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 xml:space="preserve">Ⅲ-２-(2)-②　</w:t>
            </w:r>
            <w:r>
              <w:rPr>
                <w:rFonts w:ascii="ＭＳ 明朝" w:eastAsia="ＭＳ 明朝" w:hAnsi="ＭＳ 明朝" w:hint="eastAsia"/>
                <w:sz w:val="22"/>
                <w:szCs w:val="22"/>
              </w:rPr>
              <w:t>定期的に指導計画の評価・見直しを行っている。</w:t>
            </w:r>
          </w:p>
        </w:tc>
        <w:tc>
          <w:tcPr>
            <w:tcW w:w="1559" w:type="dxa"/>
            <w:tcBorders>
              <w:top w:val="single" w:sz="4" w:space="0" w:color="auto"/>
              <w:left w:val="single" w:sz="4" w:space="0" w:color="000000"/>
              <w:right w:val="single" w:sz="4" w:space="0" w:color="000000"/>
            </w:tcBorders>
          </w:tcPr>
          <w:p w14:paraId="3F64B01F" w14:textId="77777777" w:rsidR="00B7180A" w:rsidRDefault="006A7B6A">
            <w:pPr>
              <w:suppressAutoHyphens/>
              <w:kinsoku w:val="0"/>
              <w:autoSpaceDE w:val="0"/>
              <w:autoSpaceDN w:val="0"/>
              <w:spacing w:line="280" w:lineRule="exact"/>
              <w:jc w:val="center"/>
              <w:rPr>
                <w:rFonts w:ascii="ＭＳ 明朝" w:eastAsia="ＭＳ 明朝" w:hAnsi="ＭＳ 明朝"/>
                <w:sz w:val="21"/>
                <w:szCs w:val="21"/>
              </w:rPr>
            </w:pPr>
            <w:r>
              <w:rPr>
                <w:rFonts w:ascii="ＭＳ 明朝" w:eastAsia="ＭＳ 明朝" w:hAnsi="ＭＳ 明朝"/>
                <w:sz w:val="21"/>
                <w:szCs w:val="21"/>
              </w:rPr>
              <w:fldChar w:fldCharType="begin"/>
            </w:r>
            <w:r>
              <w:rPr>
                <w:rFonts w:ascii="ＭＳ 明朝" w:eastAsia="ＭＳ 明朝" w:hAnsi="ＭＳ 明朝"/>
                <w:sz w:val="21"/>
                <w:szCs w:val="21"/>
              </w:rPr>
              <w:instrText xml:space="preserve"> </w:instrText>
            </w:r>
            <w:r>
              <w:rPr>
                <w:rFonts w:ascii="ＭＳ 明朝" w:eastAsia="ＭＳ 明朝" w:hAnsi="ＭＳ 明朝" w:hint="eastAsia"/>
                <w:sz w:val="21"/>
                <w:szCs w:val="21"/>
              </w:rPr>
              <w:instrText>eq \o\ac(○,ａ)</w:instrText>
            </w:r>
            <w:r>
              <w:rPr>
                <w:rFonts w:ascii="ＭＳ 明朝" w:eastAsia="ＭＳ 明朝" w:hAnsi="ＭＳ 明朝"/>
                <w:sz w:val="21"/>
                <w:szCs w:val="21"/>
              </w:rPr>
              <w:fldChar w:fldCharType="end"/>
            </w:r>
            <w:r w:rsidR="00AC746F">
              <w:rPr>
                <w:rFonts w:ascii="ＭＳ 明朝" w:eastAsia="ＭＳ 明朝" w:hAnsi="ＭＳ 明朝" w:hint="eastAsia"/>
                <w:sz w:val="21"/>
                <w:szCs w:val="21"/>
              </w:rPr>
              <w:t>・ｂ・ｃ</w:t>
            </w:r>
          </w:p>
        </w:tc>
      </w:tr>
      <w:tr w:rsidR="00B7180A" w14:paraId="54FA38E2" w14:textId="77777777">
        <w:trPr>
          <w:trHeight w:val="324"/>
        </w:trPr>
        <w:tc>
          <w:tcPr>
            <w:tcW w:w="8669" w:type="dxa"/>
            <w:gridSpan w:val="3"/>
            <w:tcBorders>
              <w:top w:val="single" w:sz="4" w:space="0" w:color="000000"/>
              <w:left w:val="single" w:sz="4" w:space="0" w:color="000000"/>
              <w:bottom w:val="single" w:sz="4" w:space="0" w:color="auto"/>
              <w:right w:val="single" w:sz="4" w:space="0" w:color="000000"/>
            </w:tcBorders>
          </w:tcPr>
          <w:p w14:paraId="76F8F675"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&lt;コメント&gt;</w:t>
            </w:r>
          </w:p>
          <w:p w14:paraId="4813D9AB" w14:textId="77777777" w:rsidR="00B7180A" w:rsidRDefault="006A7B6A">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 xml:space="preserve">　</w:t>
            </w:r>
            <w:r w:rsidR="00B42176">
              <w:rPr>
                <w:rFonts w:ascii="ＭＳ 明朝" w:eastAsia="ＭＳ 明朝" w:hAnsi="ＭＳ 明朝" w:hint="eastAsia"/>
                <w:sz w:val="22"/>
                <w:szCs w:val="22"/>
              </w:rPr>
              <w:t>責任者を配置して指導計画の見直しは中間総括・総括会議等で</w:t>
            </w:r>
            <w:r w:rsidR="00CC4055">
              <w:rPr>
                <w:rFonts w:ascii="ＭＳ 明朝" w:eastAsia="ＭＳ 明朝" w:hAnsi="ＭＳ 明朝" w:hint="eastAsia"/>
                <w:sz w:val="22"/>
                <w:szCs w:val="22"/>
              </w:rPr>
              <w:t>行っ</w:t>
            </w:r>
            <w:r w:rsidR="00B42176">
              <w:rPr>
                <w:rFonts w:ascii="ＭＳ 明朝" w:eastAsia="ＭＳ 明朝" w:hAnsi="ＭＳ 明朝" w:hint="eastAsia"/>
                <w:sz w:val="22"/>
                <w:szCs w:val="22"/>
              </w:rPr>
              <w:t>ています。</w:t>
            </w:r>
            <w:r w:rsidR="00212E24">
              <w:rPr>
                <w:rFonts w:ascii="ＭＳ 明朝" w:eastAsia="ＭＳ 明朝" w:hAnsi="ＭＳ 明朝" w:hint="eastAsia"/>
                <w:sz w:val="22"/>
                <w:szCs w:val="22"/>
              </w:rPr>
              <w:t>出された意見については職員会議で議論し深めています。</w:t>
            </w:r>
          </w:p>
          <w:p w14:paraId="3C925601" w14:textId="77777777" w:rsidR="00B7180A" w:rsidRDefault="00B7180A">
            <w:pPr>
              <w:suppressAutoHyphens/>
              <w:kinsoku w:val="0"/>
              <w:autoSpaceDE w:val="0"/>
              <w:autoSpaceDN w:val="0"/>
              <w:spacing w:line="280" w:lineRule="exact"/>
              <w:rPr>
                <w:rFonts w:ascii="ＭＳ 明朝" w:eastAsia="ＭＳ 明朝" w:hAnsi="ＭＳ 明朝"/>
                <w:sz w:val="22"/>
                <w:szCs w:val="22"/>
              </w:rPr>
            </w:pPr>
          </w:p>
        </w:tc>
      </w:tr>
      <w:tr w:rsidR="00B7180A" w14:paraId="25806978" w14:textId="77777777">
        <w:trPr>
          <w:trHeight w:val="327"/>
        </w:trPr>
        <w:tc>
          <w:tcPr>
            <w:tcW w:w="8669" w:type="dxa"/>
            <w:gridSpan w:val="3"/>
            <w:tcBorders>
              <w:left w:val="single" w:sz="4" w:space="0" w:color="000000"/>
              <w:right w:val="single" w:sz="4" w:space="0" w:color="000000"/>
            </w:tcBorders>
            <w:vAlign w:val="center"/>
          </w:tcPr>
          <w:p w14:paraId="1E650BBF" w14:textId="77777777" w:rsidR="00B7180A" w:rsidRDefault="00AC746F">
            <w:pPr>
              <w:suppressAutoHyphens/>
              <w:kinsoku w:val="0"/>
              <w:autoSpaceDE w:val="0"/>
              <w:autoSpaceDN w:val="0"/>
              <w:spacing w:line="280" w:lineRule="exact"/>
              <w:rPr>
                <w:rFonts w:ascii="ＭＳ 明朝" w:eastAsia="ＭＳ 明朝" w:hAnsi="ＭＳ 明朝"/>
                <w:sz w:val="21"/>
                <w:szCs w:val="21"/>
              </w:rPr>
            </w:pPr>
            <w:r>
              <w:rPr>
                <w:rFonts w:ascii="ＭＳ 明朝" w:eastAsia="ＭＳ 明朝" w:hAnsi="ＭＳ 明朝" w:hint="eastAsia"/>
                <w:sz w:val="21"/>
                <w:szCs w:val="21"/>
              </w:rPr>
              <w:t>Ⅲ-２-(3)  福祉サービス実施の記録が適切に行われている。</w:t>
            </w:r>
          </w:p>
        </w:tc>
      </w:tr>
      <w:tr w:rsidR="00B7180A" w14:paraId="6910105B" w14:textId="77777777">
        <w:trPr>
          <w:trHeight w:val="330"/>
        </w:trPr>
        <w:tc>
          <w:tcPr>
            <w:tcW w:w="447" w:type="dxa"/>
            <w:tcBorders>
              <w:left w:val="single" w:sz="4" w:space="0" w:color="000000"/>
              <w:right w:val="single" w:sz="4" w:space="0" w:color="auto"/>
            </w:tcBorders>
          </w:tcPr>
          <w:p w14:paraId="4A5AD438" w14:textId="77777777" w:rsidR="00B7180A" w:rsidRDefault="00AC746F">
            <w:pPr>
              <w:suppressAutoHyphens/>
              <w:kinsoku w:val="0"/>
              <w:autoSpaceDE w:val="0"/>
              <w:autoSpaceDN w:val="0"/>
              <w:spacing w:line="280" w:lineRule="exact"/>
              <w:jc w:val="center"/>
              <w:rPr>
                <w:rFonts w:ascii="ＭＳ 明朝" w:eastAsia="ＭＳ 明朝" w:hAnsi="ＭＳ 明朝"/>
                <w:sz w:val="21"/>
                <w:szCs w:val="21"/>
                <w:bdr w:val="single" w:sz="4" w:space="0" w:color="auto"/>
              </w:rPr>
            </w:pPr>
            <w:r>
              <w:rPr>
                <w:rFonts w:ascii="ＭＳ 明朝" w:eastAsia="ＭＳ 明朝" w:hAnsi="ＭＳ 明朝" w:hint="eastAsia"/>
                <w:sz w:val="21"/>
                <w:szCs w:val="21"/>
                <w:bdr w:val="single" w:sz="4" w:space="0" w:color="auto"/>
              </w:rPr>
              <w:t>46</w:t>
            </w:r>
          </w:p>
        </w:tc>
        <w:tc>
          <w:tcPr>
            <w:tcW w:w="6663" w:type="dxa"/>
            <w:tcBorders>
              <w:top w:val="single" w:sz="4" w:space="0" w:color="auto"/>
              <w:left w:val="single" w:sz="4" w:space="0" w:color="auto"/>
              <w:bottom w:val="single" w:sz="4" w:space="0" w:color="auto"/>
              <w:right w:val="single" w:sz="4" w:space="0" w:color="000000"/>
            </w:tcBorders>
          </w:tcPr>
          <w:p w14:paraId="198C47F4" w14:textId="77777777" w:rsidR="00B7180A" w:rsidRDefault="00AC746F">
            <w:pPr>
              <w:pStyle w:val="Default"/>
              <w:rPr>
                <w:rFonts w:ascii="ＭＳ 明朝" w:eastAsia="ＭＳ 明朝" w:hAnsi="ＭＳ 明朝"/>
                <w:sz w:val="21"/>
                <w:szCs w:val="21"/>
              </w:rPr>
            </w:pPr>
            <w:r>
              <w:rPr>
                <w:rFonts w:ascii="ＭＳ 明朝" w:eastAsia="ＭＳ 明朝" w:hAnsi="ＭＳ 明朝" w:hint="eastAsia"/>
                <w:color w:val="auto"/>
                <w:sz w:val="21"/>
                <w:szCs w:val="21"/>
              </w:rPr>
              <w:t xml:space="preserve">Ⅲ-２-(3)-①　</w:t>
            </w:r>
            <w:r>
              <w:rPr>
                <w:rFonts w:ascii="ＭＳ 明朝" w:eastAsia="ＭＳ 明朝" w:hAnsi="ＭＳ 明朝" w:hint="eastAsia"/>
                <w:color w:val="auto"/>
                <w:sz w:val="22"/>
                <w:szCs w:val="22"/>
              </w:rPr>
              <w:t>子どもに関する保育の実施状況の記録が適切に行わ</w:t>
            </w:r>
            <w:r>
              <w:rPr>
                <w:rFonts w:ascii="ＭＳ 明朝" w:eastAsia="ＭＳ 明朝" w:hAnsi="ＭＳ 明朝" w:hint="eastAsia"/>
                <w:sz w:val="22"/>
                <w:szCs w:val="22"/>
              </w:rPr>
              <w:t>れ、職員間で共有化されている。</w:t>
            </w:r>
          </w:p>
        </w:tc>
        <w:tc>
          <w:tcPr>
            <w:tcW w:w="1559" w:type="dxa"/>
            <w:tcBorders>
              <w:left w:val="single" w:sz="4" w:space="0" w:color="000000"/>
              <w:right w:val="single" w:sz="4" w:space="0" w:color="000000"/>
            </w:tcBorders>
          </w:tcPr>
          <w:p w14:paraId="35B12CCA" w14:textId="77777777" w:rsidR="00B7180A" w:rsidRDefault="002165C6">
            <w:pPr>
              <w:suppressAutoHyphens/>
              <w:kinsoku w:val="0"/>
              <w:autoSpaceDE w:val="0"/>
              <w:autoSpaceDN w:val="0"/>
              <w:spacing w:line="280" w:lineRule="exact"/>
              <w:jc w:val="center"/>
              <w:rPr>
                <w:rFonts w:ascii="ＭＳ 明朝" w:eastAsia="ＭＳ 明朝" w:hAnsi="ＭＳ 明朝"/>
                <w:sz w:val="21"/>
                <w:szCs w:val="21"/>
              </w:rPr>
            </w:pPr>
            <w:r>
              <w:rPr>
                <w:rFonts w:ascii="ＭＳ 明朝" w:eastAsia="ＭＳ 明朝" w:hAnsi="ＭＳ 明朝"/>
                <w:sz w:val="21"/>
                <w:szCs w:val="21"/>
              </w:rPr>
              <w:fldChar w:fldCharType="begin"/>
            </w:r>
            <w:r>
              <w:rPr>
                <w:rFonts w:ascii="ＭＳ 明朝" w:eastAsia="ＭＳ 明朝" w:hAnsi="ＭＳ 明朝"/>
                <w:sz w:val="21"/>
                <w:szCs w:val="21"/>
              </w:rPr>
              <w:instrText xml:space="preserve"> </w:instrText>
            </w:r>
            <w:r>
              <w:rPr>
                <w:rFonts w:ascii="ＭＳ 明朝" w:eastAsia="ＭＳ 明朝" w:hAnsi="ＭＳ 明朝" w:hint="eastAsia"/>
                <w:sz w:val="21"/>
                <w:szCs w:val="21"/>
              </w:rPr>
              <w:instrText>eq \o\ac(○,ａ)</w:instrText>
            </w:r>
            <w:r>
              <w:rPr>
                <w:rFonts w:ascii="ＭＳ 明朝" w:eastAsia="ＭＳ 明朝" w:hAnsi="ＭＳ 明朝"/>
                <w:sz w:val="21"/>
                <w:szCs w:val="21"/>
              </w:rPr>
              <w:fldChar w:fldCharType="end"/>
            </w:r>
            <w:r w:rsidR="00AC746F">
              <w:rPr>
                <w:rFonts w:ascii="ＭＳ 明朝" w:eastAsia="ＭＳ 明朝" w:hAnsi="ＭＳ 明朝" w:hint="eastAsia"/>
                <w:sz w:val="21"/>
                <w:szCs w:val="21"/>
              </w:rPr>
              <w:t>・ｂ・ｃ</w:t>
            </w:r>
          </w:p>
        </w:tc>
      </w:tr>
      <w:tr w:rsidR="00B7180A" w14:paraId="7BF47ABA" w14:textId="77777777">
        <w:trPr>
          <w:trHeight w:val="324"/>
        </w:trPr>
        <w:tc>
          <w:tcPr>
            <w:tcW w:w="8669" w:type="dxa"/>
            <w:gridSpan w:val="3"/>
            <w:tcBorders>
              <w:top w:val="single" w:sz="4" w:space="0" w:color="000000"/>
              <w:left w:val="single" w:sz="4" w:space="0" w:color="000000"/>
              <w:bottom w:val="single" w:sz="4" w:space="0" w:color="auto"/>
              <w:right w:val="single" w:sz="4" w:space="0" w:color="000000"/>
            </w:tcBorders>
          </w:tcPr>
          <w:p w14:paraId="28505E22"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&lt;コメント&gt;</w:t>
            </w:r>
          </w:p>
          <w:p w14:paraId="2E38077C" w14:textId="77777777" w:rsidR="00B7180A" w:rsidRDefault="002165C6">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 xml:space="preserve">　全て</w:t>
            </w:r>
            <w:r w:rsidR="00B36C74">
              <w:rPr>
                <w:rFonts w:ascii="ＭＳ 明朝" w:eastAsia="ＭＳ 明朝" w:hAnsi="ＭＳ 明朝" w:hint="eastAsia"/>
                <w:sz w:val="22"/>
                <w:szCs w:val="22"/>
              </w:rPr>
              <w:t>の</w:t>
            </w:r>
            <w:r>
              <w:rPr>
                <w:rFonts w:ascii="ＭＳ 明朝" w:eastAsia="ＭＳ 明朝" w:hAnsi="ＭＳ 明朝" w:hint="eastAsia"/>
                <w:sz w:val="22"/>
                <w:szCs w:val="22"/>
              </w:rPr>
              <w:t>子どもの記録について入園時の面接票、児童票で経過記録など記入して保存しています。記録の書き方に職員の差異がでないよう主任が担当して援助しています。また、職員会議等で共有し、欠席の職員には議事録を回覧しながら全職員が共有するようにしています。</w:t>
            </w:r>
          </w:p>
          <w:p w14:paraId="3683DE50" w14:textId="77777777" w:rsidR="00B7180A" w:rsidRDefault="00B7180A">
            <w:pPr>
              <w:suppressAutoHyphens/>
              <w:kinsoku w:val="0"/>
              <w:autoSpaceDE w:val="0"/>
              <w:autoSpaceDN w:val="0"/>
              <w:spacing w:line="280" w:lineRule="exact"/>
              <w:rPr>
                <w:rFonts w:ascii="ＭＳ 明朝" w:eastAsia="ＭＳ 明朝" w:hAnsi="ＭＳ 明朝"/>
                <w:sz w:val="22"/>
                <w:szCs w:val="22"/>
              </w:rPr>
            </w:pPr>
          </w:p>
        </w:tc>
      </w:tr>
      <w:tr w:rsidR="00B7180A" w14:paraId="17A01C5A" w14:textId="77777777">
        <w:trPr>
          <w:trHeight w:val="345"/>
        </w:trPr>
        <w:tc>
          <w:tcPr>
            <w:tcW w:w="447" w:type="dxa"/>
            <w:tcBorders>
              <w:left w:val="single" w:sz="4" w:space="0" w:color="000000"/>
              <w:right w:val="single" w:sz="4" w:space="0" w:color="auto"/>
            </w:tcBorders>
            <w:vAlign w:val="center"/>
          </w:tcPr>
          <w:p w14:paraId="6D151F56" w14:textId="77777777" w:rsidR="00B7180A" w:rsidRDefault="00AC746F">
            <w:pPr>
              <w:suppressAutoHyphens/>
              <w:kinsoku w:val="0"/>
              <w:autoSpaceDE w:val="0"/>
              <w:autoSpaceDN w:val="0"/>
              <w:spacing w:line="280" w:lineRule="exact"/>
              <w:jc w:val="center"/>
              <w:rPr>
                <w:rFonts w:ascii="ＭＳ 明朝" w:eastAsia="ＭＳ 明朝" w:hAnsi="ＭＳ 明朝"/>
                <w:sz w:val="21"/>
                <w:szCs w:val="21"/>
                <w:bdr w:val="single" w:sz="4" w:space="0" w:color="auto"/>
              </w:rPr>
            </w:pPr>
            <w:r>
              <w:rPr>
                <w:rFonts w:ascii="ＭＳ 明朝" w:eastAsia="ＭＳ 明朝" w:hAnsi="ＭＳ 明朝" w:hint="eastAsia"/>
                <w:sz w:val="21"/>
                <w:szCs w:val="21"/>
                <w:bdr w:val="single" w:sz="4" w:space="0" w:color="auto"/>
              </w:rPr>
              <w:t>47</w:t>
            </w:r>
          </w:p>
        </w:tc>
        <w:tc>
          <w:tcPr>
            <w:tcW w:w="6663" w:type="dxa"/>
            <w:tcBorders>
              <w:top w:val="single" w:sz="4" w:space="0" w:color="auto"/>
              <w:left w:val="single" w:sz="4" w:space="0" w:color="auto"/>
              <w:bottom w:val="single" w:sz="4" w:space="0" w:color="auto"/>
              <w:right w:val="single" w:sz="4" w:space="0" w:color="000000"/>
            </w:tcBorders>
            <w:vAlign w:val="center"/>
          </w:tcPr>
          <w:p w14:paraId="5E602A7D" w14:textId="77777777" w:rsidR="00B7180A" w:rsidRDefault="00AC746F">
            <w:pPr>
              <w:suppressAutoHyphens/>
              <w:kinsoku w:val="0"/>
              <w:autoSpaceDE w:val="0"/>
              <w:autoSpaceDN w:val="0"/>
              <w:spacing w:line="280" w:lineRule="exact"/>
              <w:rPr>
                <w:rFonts w:ascii="ＭＳ 明朝" w:eastAsia="ＭＳ 明朝" w:hAnsi="ＭＳ 明朝"/>
                <w:sz w:val="21"/>
                <w:szCs w:val="21"/>
              </w:rPr>
            </w:pPr>
            <w:r>
              <w:rPr>
                <w:rFonts w:ascii="ＭＳ 明朝" w:eastAsia="ＭＳ 明朝" w:hAnsi="ＭＳ 明朝" w:hint="eastAsia"/>
                <w:sz w:val="21"/>
                <w:szCs w:val="21"/>
              </w:rPr>
              <w:t>Ⅲ-２-(3)-②子どもに関する記録の管理体制が確立している。</w:t>
            </w:r>
          </w:p>
        </w:tc>
        <w:tc>
          <w:tcPr>
            <w:tcW w:w="1559" w:type="dxa"/>
            <w:tcBorders>
              <w:left w:val="single" w:sz="4" w:space="0" w:color="000000"/>
              <w:right w:val="single" w:sz="4" w:space="0" w:color="000000"/>
            </w:tcBorders>
            <w:vAlign w:val="center"/>
          </w:tcPr>
          <w:p w14:paraId="2A4AEE2E" w14:textId="77777777" w:rsidR="00B7180A" w:rsidRDefault="008C5C78">
            <w:pPr>
              <w:suppressAutoHyphens/>
              <w:kinsoku w:val="0"/>
              <w:autoSpaceDE w:val="0"/>
              <w:autoSpaceDN w:val="0"/>
              <w:spacing w:line="280" w:lineRule="exact"/>
              <w:jc w:val="center"/>
              <w:rPr>
                <w:rFonts w:ascii="ＭＳ 明朝" w:eastAsia="ＭＳ 明朝" w:hAnsi="ＭＳ 明朝"/>
                <w:sz w:val="21"/>
                <w:szCs w:val="21"/>
              </w:rPr>
            </w:pPr>
            <w:r>
              <w:rPr>
                <w:rFonts w:ascii="ＭＳ 明朝" w:eastAsia="ＭＳ 明朝" w:hAnsi="ＭＳ 明朝"/>
                <w:sz w:val="21"/>
                <w:szCs w:val="21"/>
              </w:rPr>
              <w:fldChar w:fldCharType="begin"/>
            </w:r>
            <w:r>
              <w:rPr>
                <w:rFonts w:ascii="ＭＳ 明朝" w:eastAsia="ＭＳ 明朝" w:hAnsi="ＭＳ 明朝"/>
                <w:sz w:val="21"/>
                <w:szCs w:val="21"/>
              </w:rPr>
              <w:instrText xml:space="preserve"> </w:instrText>
            </w:r>
            <w:r>
              <w:rPr>
                <w:rFonts w:ascii="ＭＳ 明朝" w:eastAsia="ＭＳ 明朝" w:hAnsi="ＭＳ 明朝" w:hint="eastAsia"/>
                <w:sz w:val="21"/>
                <w:szCs w:val="21"/>
              </w:rPr>
              <w:instrText>eq \o\ac(○,ａ)</w:instrText>
            </w:r>
            <w:r>
              <w:rPr>
                <w:rFonts w:ascii="ＭＳ 明朝" w:eastAsia="ＭＳ 明朝" w:hAnsi="ＭＳ 明朝"/>
                <w:sz w:val="21"/>
                <w:szCs w:val="21"/>
              </w:rPr>
              <w:fldChar w:fldCharType="end"/>
            </w:r>
            <w:r w:rsidR="00AC746F">
              <w:rPr>
                <w:rFonts w:ascii="ＭＳ 明朝" w:eastAsia="ＭＳ 明朝" w:hAnsi="ＭＳ 明朝" w:hint="eastAsia"/>
                <w:sz w:val="21"/>
                <w:szCs w:val="21"/>
              </w:rPr>
              <w:t>・ｂ・ｃ</w:t>
            </w:r>
          </w:p>
        </w:tc>
      </w:tr>
      <w:tr w:rsidR="00B7180A" w14:paraId="1279F472" w14:textId="77777777">
        <w:trPr>
          <w:trHeight w:val="324"/>
        </w:trPr>
        <w:tc>
          <w:tcPr>
            <w:tcW w:w="8669" w:type="dxa"/>
            <w:gridSpan w:val="3"/>
            <w:tcBorders>
              <w:top w:val="single" w:sz="4" w:space="0" w:color="000000"/>
              <w:left w:val="single" w:sz="4" w:space="0" w:color="000000"/>
              <w:bottom w:val="single" w:sz="4" w:space="0" w:color="auto"/>
              <w:right w:val="single" w:sz="4" w:space="0" w:color="000000"/>
            </w:tcBorders>
          </w:tcPr>
          <w:p w14:paraId="746C60AA" w14:textId="77777777" w:rsidR="00B7180A" w:rsidRDefault="00AC746F">
            <w:pPr>
              <w:suppressAutoHyphens/>
              <w:kinsoku w:val="0"/>
              <w:autoSpaceDE w:val="0"/>
              <w:autoSpaceDN w:val="0"/>
              <w:spacing w:line="280" w:lineRule="exact"/>
              <w:rPr>
                <w:rFonts w:ascii="ＭＳ 明朝" w:eastAsia="ＭＳ 明朝" w:hAnsi="ＭＳ 明朝"/>
                <w:sz w:val="22"/>
                <w:szCs w:val="22"/>
              </w:rPr>
            </w:pPr>
            <w:r>
              <w:rPr>
                <w:rFonts w:ascii="ＭＳ 明朝" w:eastAsia="ＭＳ 明朝" w:hAnsi="ＭＳ 明朝" w:hint="eastAsia"/>
                <w:sz w:val="22"/>
                <w:szCs w:val="22"/>
              </w:rPr>
              <w:t>&lt;コメント&gt;</w:t>
            </w:r>
          </w:p>
          <w:p w14:paraId="7CC54DE5" w14:textId="77777777" w:rsidR="00B7180A" w:rsidRDefault="008C5C78" w:rsidP="00B36C74">
            <w:pPr>
              <w:suppressAutoHyphens/>
              <w:kinsoku w:val="0"/>
              <w:autoSpaceDE w:val="0"/>
              <w:autoSpaceDN w:val="0"/>
              <w:spacing w:line="280" w:lineRule="exact"/>
              <w:ind w:firstLineChars="100" w:firstLine="201"/>
              <w:rPr>
                <w:rFonts w:ascii="ＭＳ 明朝" w:eastAsia="ＭＳ 明朝" w:hAnsi="ＭＳ 明朝"/>
                <w:sz w:val="22"/>
                <w:szCs w:val="22"/>
              </w:rPr>
            </w:pPr>
            <w:r>
              <w:rPr>
                <w:rFonts w:ascii="ＭＳ 明朝" w:eastAsia="ＭＳ 明朝" w:hAnsi="ＭＳ 明朝" w:hint="eastAsia"/>
                <w:sz w:val="22"/>
                <w:szCs w:val="22"/>
              </w:rPr>
              <w:t>個人情報保護方針を決めて、マニュアル化し、職員にも周知しています。管理責任者は園長が担っています。</w:t>
            </w:r>
          </w:p>
          <w:p w14:paraId="384A3903" w14:textId="77777777" w:rsidR="00B7180A" w:rsidRDefault="00B7180A">
            <w:pPr>
              <w:suppressAutoHyphens/>
              <w:kinsoku w:val="0"/>
              <w:autoSpaceDE w:val="0"/>
              <w:autoSpaceDN w:val="0"/>
              <w:spacing w:line="280" w:lineRule="exact"/>
              <w:rPr>
                <w:rFonts w:ascii="ＭＳ 明朝" w:eastAsia="ＭＳ 明朝" w:hAnsi="ＭＳ 明朝"/>
                <w:sz w:val="22"/>
                <w:szCs w:val="22"/>
              </w:rPr>
            </w:pPr>
          </w:p>
        </w:tc>
      </w:tr>
    </w:tbl>
    <w:p w14:paraId="6BA37069" w14:textId="77777777" w:rsidR="00B7180A" w:rsidRDefault="00B7180A">
      <w:pPr>
        <w:suppressAutoHyphens/>
        <w:kinsoku w:val="0"/>
        <w:autoSpaceDE w:val="0"/>
        <w:autoSpaceDN w:val="0"/>
        <w:spacing w:line="280" w:lineRule="exact"/>
        <w:rPr>
          <w:rFonts w:ascii="ＭＳ 明朝" w:eastAsia="ＭＳ 明朝" w:hAnsi="ＭＳ 明朝"/>
          <w:sz w:val="21"/>
          <w:szCs w:val="21"/>
        </w:rPr>
      </w:pPr>
    </w:p>
    <w:p w14:paraId="781C526B" w14:textId="77777777" w:rsidR="00B7180A" w:rsidRDefault="00B7180A">
      <w:pPr>
        <w:suppressAutoHyphens/>
        <w:kinsoku w:val="0"/>
        <w:autoSpaceDE w:val="0"/>
        <w:autoSpaceDN w:val="0"/>
        <w:spacing w:line="280" w:lineRule="exact"/>
        <w:rPr>
          <w:rFonts w:ascii="ＭＳ 明朝" w:eastAsia="ＭＳ 明朝" w:hAnsi="ＭＳ 明朝"/>
          <w:sz w:val="21"/>
          <w:szCs w:val="21"/>
        </w:rPr>
      </w:pPr>
    </w:p>
    <w:p w14:paraId="7192D0D3" w14:textId="77777777" w:rsidR="00B7180A" w:rsidRDefault="00AC746F">
      <w:pPr>
        <w:widowControl/>
        <w:jc w:val="left"/>
        <w:rPr>
          <w:rFonts w:ascii="ＭＳ 明朝" w:eastAsia="ＭＳ 明朝" w:hAnsi="ＭＳ 明朝"/>
          <w:sz w:val="21"/>
          <w:szCs w:val="21"/>
        </w:rPr>
      </w:pPr>
      <w:r>
        <w:rPr>
          <w:rFonts w:ascii="ＭＳ 明朝" w:eastAsia="ＭＳ 明朝" w:hAnsi="ＭＳ 明朝"/>
          <w:sz w:val="21"/>
          <w:szCs w:val="21"/>
        </w:rPr>
        <w:br w:type="page"/>
      </w:r>
    </w:p>
    <w:p w14:paraId="28621588" w14:textId="77777777" w:rsidR="00B7180A" w:rsidRDefault="00AC746F">
      <w:pPr>
        <w:spacing w:line="300" w:lineRule="exact"/>
        <w:rPr>
          <w:rFonts w:hAnsi="ＭＳ ゴシック"/>
          <w:spacing w:val="2"/>
          <w:sz w:val="24"/>
          <w:szCs w:val="24"/>
        </w:rPr>
      </w:pPr>
      <w:r>
        <w:rPr>
          <w:rFonts w:hAnsi="ＭＳ ゴシック" w:hint="eastAsia"/>
          <w:sz w:val="24"/>
          <w:szCs w:val="24"/>
        </w:rPr>
        <w:lastRenderedPageBreak/>
        <w:t>評価対象Ａ　実施する福祉サービスの内容</w:t>
      </w:r>
    </w:p>
    <w:p w14:paraId="55E0C504" w14:textId="77777777" w:rsidR="00B7180A" w:rsidRDefault="00B7180A">
      <w:pPr>
        <w:spacing w:line="280" w:lineRule="exact"/>
        <w:rPr>
          <w:rFonts w:ascii="ＭＳ 明朝" w:eastAsia="ＭＳ 明朝" w:hAnsi="ＭＳ 明朝"/>
          <w:sz w:val="21"/>
          <w:szCs w:val="21"/>
        </w:rPr>
      </w:pPr>
    </w:p>
    <w:p w14:paraId="2AF316A7" w14:textId="77777777" w:rsidR="00B7180A" w:rsidRDefault="00AC746F">
      <w:pPr>
        <w:spacing w:line="280" w:lineRule="exact"/>
        <w:rPr>
          <w:rFonts w:ascii="ＭＳ 明朝" w:eastAsia="ＭＳ 明朝" w:hAnsi="ＭＳ 明朝"/>
          <w:spacing w:val="2"/>
          <w:sz w:val="21"/>
          <w:szCs w:val="21"/>
        </w:rPr>
      </w:pPr>
      <w:r>
        <w:rPr>
          <w:rFonts w:ascii="ＭＳ 明朝" w:eastAsia="ＭＳ 明朝" w:hAnsi="ＭＳ 明朝" w:hint="eastAsia"/>
          <w:sz w:val="21"/>
          <w:szCs w:val="21"/>
        </w:rPr>
        <w:t>Ａ－１　保育内容</w:t>
      </w:r>
    </w:p>
    <w:tbl>
      <w:tblPr>
        <w:tblW w:w="866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9"/>
        <w:gridCol w:w="6522"/>
        <w:gridCol w:w="1558"/>
      </w:tblGrid>
      <w:tr w:rsidR="00B7180A" w14:paraId="3E20AABE" w14:textId="77777777">
        <w:trPr>
          <w:trHeight w:val="215"/>
        </w:trPr>
        <w:tc>
          <w:tcPr>
            <w:tcW w:w="7111" w:type="dxa"/>
            <w:gridSpan w:val="2"/>
            <w:tcBorders>
              <w:top w:val="single" w:sz="4" w:space="0" w:color="000000"/>
              <w:left w:val="single" w:sz="4" w:space="0" w:color="000000"/>
              <w:bottom w:val="single" w:sz="4" w:space="0" w:color="000000"/>
              <w:right w:val="single" w:sz="4" w:space="0" w:color="000000"/>
            </w:tcBorders>
          </w:tcPr>
          <w:p w14:paraId="4AB8C33C" w14:textId="77777777" w:rsidR="00B7180A" w:rsidRDefault="00B7180A">
            <w:pPr>
              <w:suppressAutoHyphens/>
              <w:autoSpaceDE w:val="0"/>
              <w:autoSpaceDN w:val="0"/>
              <w:spacing w:line="280" w:lineRule="exact"/>
              <w:jc w:val="left"/>
              <w:rPr>
                <w:rFonts w:ascii="ＭＳ 明朝" w:eastAsia="ＭＳ 明朝" w:hAnsi="ＭＳ 明朝"/>
                <w:sz w:val="21"/>
                <w:szCs w:val="21"/>
              </w:rPr>
            </w:pPr>
          </w:p>
        </w:tc>
        <w:tc>
          <w:tcPr>
            <w:tcW w:w="1558" w:type="dxa"/>
            <w:tcBorders>
              <w:top w:val="single" w:sz="4" w:space="0" w:color="000000"/>
              <w:left w:val="single" w:sz="4" w:space="0" w:color="000000"/>
              <w:bottom w:val="single" w:sz="4" w:space="0" w:color="000000"/>
              <w:right w:val="single" w:sz="4" w:space="0" w:color="000000"/>
            </w:tcBorders>
          </w:tcPr>
          <w:p w14:paraId="2D26A1F9" w14:textId="77777777" w:rsidR="00B7180A" w:rsidRDefault="00AC746F">
            <w:pPr>
              <w:suppressAutoHyphens/>
              <w:autoSpaceDE w:val="0"/>
              <w:autoSpaceDN w:val="0"/>
              <w:spacing w:line="280" w:lineRule="exact"/>
              <w:jc w:val="center"/>
              <w:rPr>
                <w:rFonts w:ascii="ＭＳ 明朝" w:eastAsia="ＭＳ 明朝" w:hAnsi="ＭＳ 明朝"/>
                <w:sz w:val="21"/>
                <w:szCs w:val="21"/>
              </w:rPr>
            </w:pPr>
            <w:r>
              <w:rPr>
                <w:rFonts w:ascii="ＭＳ 明朝" w:eastAsia="ＭＳ 明朝" w:hAnsi="ＭＳ 明朝" w:hint="eastAsia"/>
                <w:sz w:val="21"/>
                <w:szCs w:val="21"/>
              </w:rPr>
              <w:t>第三者評価結果</w:t>
            </w:r>
          </w:p>
        </w:tc>
      </w:tr>
      <w:tr w:rsidR="00B7180A" w14:paraId="1ADE496A" w14:textId="77777777">
        <w:trPr>
          <w:trHeight w:val="215"/>
        </w:trPr>
        <w:tc>
          <w:tcPr>
            <w:tcW w:w="7111" w:type="dxa"/>
            <w:gridSpan w:val="2"/>
            <w:tcBorders>
              <w:top w:val="single" w:sz="4" w:space="0" w:color="000000"/>
              <w:left w:val="single" w:sz="4" w:space="0" w:color="000000"/>
              <w:bottom w:val="single" w:sz="4" w:space="0" w:color="000000"/>
              <w:right w:val="single" w:sz="4" w:space="0" w:color="000000"/>
            </w:tcBorders>
          </w:tcPr>
          <w:p w14:paraId="06431A56" w14:textId="77777777" w:rsidR="00B7180A" w:rsidRDefault="00AC746F">
            <w:pPr>
              <w:suppressAutoHyphens/>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Ａ-１-(1)　 保育課程の編成</w:t>
            </w:r>
          </w:p>
        </w:tc>
        <w:tc>
          <w:tcPr>
            <w:tcW w:w="1558" w:type="dxa"/>
            <w:tcBorders>
              <w:top w:val="single" w:sz="4" w:space="0" w:color="000000"/>
              <w:left w:val="single" w:sz="4" w:space="0" w:color="000000"/>
              <w:bottom w:val="single" w:sz="4" w:space="0" w:color="000000"/>
              <w:right w:val="single" w:sz="4" w:space="0" w:color="000000"/>
            </w:tcBorders>
          </w:tcPr>
          <w:p w14:paraId="57560A84" w14:textId="77777777" w:rsidR="00B7180A" w:rsidRDefault="00B7180A">
            <w:pPr>
              <w:suppressAutoHyphens/>
              <w:autoSpaceDE w:val="0"/>
              <w:autoSpaceDN w:val="0"/>
              <w:spacing w:line="280" w:lineRule="exact"/>
              <w:jc w:val="center"/>
              <w:rPr>
                <w:rFonts w:ascii="ＭＳ 明朝" w:eastAsia="ＭＳ 明朝" w:hAnsi="ＭＳ 明朝"/>
                <w:sz w:val="21"/>
                <w:szCs w:val="21"/>
              </w:rPr>
            </w:pPr>
          </w:p>
        </w:tc>
      </w:tr>
      <w:tr w:rsidR="00B7180A" w14:paraId="550F6D1A" w14:textId="77777777">
        <w:trPr>
          <w:trHeight w:val="638"/>
        </w:trPr>
        <w:tc>
          <w:tcPr>
            <w:tcW w:w="589" w:type="dxa"/>
            <w:tcBorders>
              <w:top w:val="single" w:sz="4" w:space="0" w:color="000000"/>
              <w:left w:val="single" w:sz="4" w:space="0" w:color="000000"/>
              <w:right w:val="single" w:sz="4" w:space="0" w:color="000000"/>
            </w:tcBorders>
          </w:tcPr>
          <w:p w14:paraId="5CB32AB8" w14:textId="77777777" w:rsidR="00B7180A" w:rsidRDefault="00AC746F">
            <w:pPr>
              <w:suppressAutoHyphens/>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bdr w:val="single" w:sz="4" w:space="0" w:color="auto"/>
              </w:rPr>
              <w:t>Ａ①</w:t>
            </w:r>
          </w:p>
        </w:tc>
        <w:tc>
          <w:tcPr>
            <w:tcW w:w="6522" w:type="dxa"/>
            <w:tcBorders>
              <w:top w:val="single" w:sz="4" w:space="0" w:color="000000"/>
              <w:left w:val="single" w:sz="4" w:space="0" w:color="000000"/>
              <w:bottom w:val="single" w:sz="4" w:space="0" w:color="000000"/>
              <w:right w:val="single" w:sz="4" w:space="0" w:color="000000"/>
            </w:tcBorders>
          </w:tcPr>
          <w:p w14:paraId="607AAC0F" w14:textId="77777777" w:rsidR="00B7180A" w:rsidRDefault="00AC746F">
            <w:pPr>
              <w:suppressAutoHyphens/>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Ａ-１-(1)-①　保育所の理念、保育の方針や目標に基づき、子どもの心身の発達や家庭及び地域の実態に応じて保育課程を編成している。</w:t>
            </w:r>
          </w:p>
        </w:tc>
        <w:tc>
          <w:tcPr>
            <w:tcW w:w="1558" w:type="dxa"/>
            <w:tcBorders>
              <w:top w:val="single" w:sz="4" w:space="0" w:color="000000"/>
              <w:left w:val="single" w:sz="4" w:space="0" w:color="000000"/>
              <w:bottom w:val="single" w:sz="4" w:space="0" w:color="000000"/>
              <w:right w:val="single" w:sz="4" w:space="0" w:color="000000"/>
            </w:tcBorders>
          </w:tcPr>
          <w:p w14:paraId="5D27A5C5" w14:textId="77777777" w:rsidR="00B7180A" w:rsidRDefault="00174077">
            <w:pPr>
              <w:suppressAutoHyphens/>
              <w:autoSpaceDE w:val="0"/>
              <w:autoSpaceDN w:val="0"/>
              <w:spacing w:line="280" w:lineRule="exact"/>
              <w:jc w:val="center"/>
              <w:rPr>
                <w:rFonts w:ascii="ＭＳ 明朝" w:eastAsia="ＭＳ 明朝" w:hAnsi="ＭＳ 明朝"/>
                <w:sz w:val="21"/>
                <w:szCs w:val="21"/>
              </w:rPr>
            </w:pPr>
            <w:r>
              <w:rPr>
                <w:rFonts w:ascii="ＭＳ 明朝" w:eastAsia="ＭＳ 明朝" w:hAnsi="ＭＳ 明朝"/>
                <w:sz w:val="21"/>
                <w:szCs w:val="21"/>
              </w:rPr>
              <w:fldChar w:fldCharType="begin"/>
            </w:r>
            <w:r>
              <w:rPr>
                <w:rFonts w:ascii="ＭＳ 明朝" w:eastAsia="ＭＳ 明朝" w:hAnsi="ＭＳ 明朝"/>
                <w:sz w:val="21"/>
                <w:szCs w:val="21"/>
              </w:rPr>
              <w:instrText xml:space="preserve"> </w:instrText>
            </w:r>
            <w:r>
              <w:rPr>
                <w:rFonts w:ascii="ＭＳ 明朝" w:eastAsia="ＭＳ 明朝" w:hAnsi="ＭＳ 明朝" w:hint="eastAsia"/>
                <w:sz w:val="21"/>
                <w:szCs w:val="21"/>
              </w:rPr>
              <w:instrText>eq \o\ac(○,ａ)</w:instrText>
            </w:r>
            <w:r>
              <w:rPr>
                <w:rFonts w:ascii="ＭＳ 明朝" w:eastAsia="ＭＳ 明朝" w:hAnsi="ＭＳ 明朝"/>
                <w:sz w:val="21"/>
                <w:szCs w:val="21"/>
              </w:rPr>
              <w:fldChar w:fldCharType="end"/>
            </w:r>
            <w:r w:rsidR="00AC746F">
              <w:rPr>
                <w:rFonts w:ascii="ＭＳ 明朝" w:eastAsia="ＭＳ 明朝" w:hAnsi="ＭＳ 明朝" w:hint="eastAsia"/>
                <w:sz w:val="21"/>
                <w:szCs w:val="21"/>
              </w:rPr>
              <w:t>・ｂ・ｃ</w:t>
            </w:r>
          </w:p>
        </w:tc>
      </w:tr>
      <w:tr w:rsidR="00B7180A" w14:paraId="0B2F0B4B" w14:textId="77777777">
        <w:trPr>
          <w:trHeight w:val="249"/>
        </w:trPr>
        <w:tc>
          <w:tcPr>
            <w:tcW w:w="7111" w:type="dxa"/>
            <w:gridSpan w:val="2"/>
            <w:tcBorders>
              <w:top w:val="single" w:sz="4" w:space="0" w:color="000000"/>
              <w:left w:val="single" w:sz="4" w:space="0" w:color="000000"/>
              <w:bottom w:val="single" w:sz="4" w:space="0" w:color="auto"/>
              <w:right w:val="single" w:sz="4" w:space="0" w:color="000000"/>
            </w:tcBorders>
          </w:tcPr>
          <w:p w14:paraId="4BD965EC" w14:textId="77777777" w:rsidR="00B7180A" w:rsidRDefault="00AC746F">
            <w:pPr>
              <w:suppressAutoHyphens/>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Ａ-１-(2)  環境を通して行う保育、養護と教育の一体的展開</w:t>
            </w:r>
          </w:p>
        </w:tc>
        <w:tc>
          <w:tcPr>
            <w:tcW w:w="1558" w:type="dxa"/>
            <w:tcBorders>
              <w:top w:val="single" w:sz="4" w:space="0" w:color="000000"/>
              <w:left w:val="single" w:sz="4" w:space="0" w:color="000000"/>
              <w:bottom w:val="single" w:sz="4" w:space="0" w:color="auto"/>
              <w:right w:val="single" w:sz="4" w:space="0" w:color="000000"/>
            </w:tcBorders>
          </w:tcPr>
          <w:p w14:paraId="6E27E2A7" w14:textId="77777777" w:rsidR="00B7180A" w:rsidRDefault="00B7180A">
            <w:pPr>
              <w:suppressAutoHyphens/>
              <w:autoSpaceDE w:val="0"/>
              <w:autoSpaceDN w:val="0"/>
              <w:spacing w:line="280" w:lineRule="exact"/>
              <w:jc w:val="center"/>
              <w:rPr>
                <w:rFonts w:ascii="ＭＳ 明朝" w:eastAsia="ＭＳ 明朝" w:hAnsi="ＭＳ 明朝"/>
                <w:sz w:val="21"/>
                <w:szCs w:val="21"/>
              </w:rPr>
            </w:pPr>
          </w:p>
        </w:tc>
      </w:tr>
      <w:tr w:rsidR="00B7180A" w14:paraId="39C1E3B0" w14:textId="77777777">
        <w:trPr>
          <w:trHeight w:val="641"/>
        </w:trPr>
        <w:tc>
          <w:tcPr>
            <w:tcW w:w="589" w:type="dxa"/>
            <w:tcBorders>
              <w:top w:val="single" w:sz="4" w:space="0" w:color="auto"/>
              <w:left w:val="single" w:sz="4" w:space="0" w:color="000000"/>
              <w:right w:val="single" w:sz="4" w:space="0" w:color="auto"/>
            </w:tcBorders>
          </w:tcPr>
          <w:p w14:paraId="26D10202" w14:textId="77777777" w:rsidR="00B7180A" w:rsidRDefault="00AC746F">
            <w:pPr>
              <w:suppressAutoHyphens/>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bdr w:val="single" w:sz="4" w:space="0" w:color="auto"/>
              </w:rPr>
              <w:t>Ａ②</w:t>
            </w:r>
          </w:p>
        </w:tc>
        <w:tc>
          <w:tcPr>
            <w:tcW w:w="6522" w:type="dxa"/>
            <w:tcBorders>
              <w:top w:val="single" w:sz="4" w:space="0" w:color="auto"/>
              <w:left w:val="single" w:sz="4" w:space="0" w:color="auto"/>
              <w:right w:val="single" w:sz="4" w:space="0" w:color="000000"/>
            </w:tcBorders>
          </w:tcPr>
          <w:p w14:paraId="3B46BE53" w14:textId="77777777" w:rsidR="00B7180A" w:rsidRDefault="00AC746F">
            <w:pPr>
              <w:suppressAutoHyphens/>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Ａ</w:t>
            </w:r>
            <w:r>
              <w:rPr>
                <w:rFonts w:ascii="ＭＳ 明朝" w:eastAsia="ＭＳ 明朝" w:hAnsi="ＭＳ 明朝"/>
                <w:sz w:val="21"/>
                <w:szCs w:val="21"/>
              </w:rPr>
              <w:t>-</w:t>
            </w:r>
            <w:r>
              <w:rPr>
                <w:rFonts w:ascii="ＭＳ 明朝" w:eastAsia="ＭＳ 明朝" w:hAnsi="ＭＳ 明朝" w:hint="eastAsia"/>
                <w:sz w:val="21"/>
                <w:szCs w:val="21"/>
              </w:rPr>
              <w:t>１</w:t>
            </w:r>
            <w:r>
              <w:rPr>
                <w:rFonts w:ascii="ＭＳ 明朝" w:eastAsia="ＭＳ 明朝" w:hAnsi="ＭＳ 明朝"/>
                <w:sz w:val="21"/>
                <w:szCs w:val="21"/>
              </w:rPr>
              <w:t>-(2)-</w:t>
            </w:r>
            <w:r>
              <w:rPr>
                <w:rFonts w:ascii="ＭＳ 明朝" w:eastAsia="ＭＳ 明朝" w:hAnsi="ＭＳ 明朝" w:hint="eastAsia"/>
                <w:sz w:val="21"/>
                <w:szCs w:val="21"/>
              </w:rPr>
              <w:t>①　生活にふさわしい場として、子どもが心地よく過ごすことのできる環境を整備している。</w:t>
            </w:r>
          </w:p>
        </w:tc>
        <w:tc>
          <w:tcPr>
            <w:tcW w:w="1558" w:type="dxa"/>
            <w:tcBorders>
              <w:top w:val="single" w:sz="4" w:space="0" w:color="auto"/>
              <w:left w:val="single" w:sz="4" w:space="0" w:color="000000"/>
              <w:right w:val="single" w:sz="4" w:space="0" w:color="000000"/>
            </w:tcBorders>
          </w:tcPr>
          <w:p w14:paraId="24004774" w14:textId="77777777" w:rsidR="00B7180A" w:rsidRDefault="00AC746F">
            <w:pPr>
              <w:suppressAutoHyphens/>
              <w:autoSpaceDE w:val="0"/>
              <w:autoSpaceDN w:val="0"/>
              <w:spacing w:line="280" w:lineRule="exact"/>
              <w:jc w:val="center"/>
              <w:rPr>
                <w:rFonts w:ascii="ＭＳ 明朝" w:eastAsia="ＭＳ 明朝" w:hAnsi="ＭＳ 明朝"/>
                <w:sz w:val="21"/>
                <w:szCs w:val="21"/>
              </w:rPr>
            </w:pPr>
            <w:r>
              <w:rPr>
                <w:rFonts w:ascii="ＭＳ 明朝" w:eastAsia="ＭＳ 明朝" w:hAnsi="ＭＳ 明朝" w:hint="eastAsia"/>
                <w:sz w:val="21"/>
                <w:szCs w:val="21"/>
              </w:rPr>
              <w:t>ａ・</w:t>
            </w:r>
            <w:r w:rsidR="00174077">
              <w:rPr>
                <w:rFonts w:ascii="ＭＳ 明朝" w:eastAsia="ＭＳ 明朝" w:hAnsi="ＭＳ 明朝"/>
                <w:sz w:val="21"/>
                <w:szCs w:val="21"/>
              </w:rPr>
              <w:fldChar w:fldCharType="begin"/>
            </w:r>
            <w:r w:rsidR="00174077">
              <w:rPr>
                <w:rFonts w:ascii="ＭＳ 明朝" w:eastAsia="ＭＳ 明朝" w:hAnsi="ＭＳ 明朝"/>
                <w:sz w:val="21"/>
                <w:szCs w:val="21"/>
              </w:rPr>
              <w:instrText xml:space="preserve"> </w:instrText>
            </w:r>
            <w:r w:rsidR="00174077">
              <w:rPr>
                <w:rFonts w:ascii="ＭＳ 明朝" w:eastAsia="ＭＳ 明朝" w:hAnsi="ＭＳ 明朝" w:hint="eastAsia"/>
                <w:sz w:val="21"/>
                <w:szCs w:val="21"/>
              </w:rPr>
              <w:instrText>eq \o\ac(○,ｂ)</w:instrText>
            </w:r>
            <w:r w:rsidR="00174077">
              <w:rPr>
                <w:rFonts w:ascii="ＭＳ 明朝" w:eastAsia="ＭＳ 明朝" w:hAnsi="ＭＳ 明朝"/>
                <w:sz w:val="21"/>
                <w:szCs w:val="21"/>
              </w:rPr>
              <w:fldChar w:fldCharType="end"/>
            </w:r>
            <w:r>
              <w:rPr>
                <w:rFonts w:ascii="ＭＳ 明朝" w:eastAsia="ＭＳ 明朝" w:hAnsi="ＭＳ 明朝" w:hint="eastAsia"/>
                <w:sz w:val="21"/>
                <w:szCs w:val="21"/>
              </w:rPr>
              <w:t>・ｃ</w:t>
            </w:r>
          </w:p>
        </w:tc>
      </w:tr>
      <w:tr w:rsidR="00B7180A" w14:paraId="0B7EBFD3" w14:textId="77777777">
        <w:trPr>
          <w:trHeight w:val="641"/>
        </w:trPr>
        <w:tc>
          <w:tcPr>
            <w:tcW w:w="589" w:type="dxa"/>
            <w:tcBorders>
              <w:left w:val="single" w:sz="4" w:space="0" w:color="000000"/>
              <w:right w:val="single" w:sz="4" w:space="0" w:color="auto"/>
            </w:tcBorders>
          </w:tcPr>
          <w:p w14:paraId="5E48B9C4" w14:textId="77777777" w:rsidR="00B7180A" w:rsidRDefault="00AC746F">
            <w:pPr>
              <w:suppressAutoHyphens/>
              <w:autoSpaceDE w:val="0"/>
              <w:autoSpaceDN w:val="0"/>
              <w:spacing w:line="280" w:lineRule="exact"/>
              <w:jc w:val="left"/>
              <w:rPr>
                <w:rFonts w:ascii="ＭＳ 明朝" w:eastAsia="ＭＳ 明朝" w:hAnsi="ＭＳ 明朝"/>
                <w:sz w:val="21"/>
                <w:szCs w:val="21"/>
                <w:bdr w:val="single" w:sz="4" w:space="0" w:color="auto"/>
              </w:rPr>
            </w:pPr>
            <w:r>
              <w:rPr>
                <w:rFonts w:ascii="ＭＳ 明朝" w:eastAsia="ＭＳ 明朝" w:hAnsi="ＭＳ 明朝" w:hint="eastAsia"/>
                <w:sz w:val="21"/>
                <w:szCs w:val="21"/>
                <w:bdr w:val="single" w:sz="4" w:space="0" w:color="auto"/>
              </w:rPr>
              <w:t>Ａ③</w:t>
            </w:r>
          </w:p>
        </w:tc>
        <w:tc>
          <w:tcPr>
            <w:tcW w:w="6522" w:type="dxa"/>
            <w:tcBorders>
              <w:top w:val="single" w:sz="4" w:space="0" w:color="auto"/>
              <w:left w:val="single" w:sz="4" w:space="0" w:color="auto"/>
              <w:right w:val="single" w:sz="4" w:space="0" w:color="000000"/>
            </w:tcBorders>
          </w:tcPr>
          <w:p w14:paraId="270B8473" w14:textId="77777777" w:rsidR="00B7180A" w:rsidRDefault="00AC746F">
            <w:pPr>
              <w:suppressAutoHyphens/>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Ａ</w:t>
            </w:r>
            <w:r>
              <w:rPr>
                <w:rFonts w:ascii="ＭＳ 明朝" w:eastAsia="ＭＳ 明朝" w:hAnsi="ＭＳ 明朝"/>
                <w:sz w:val="21"/>
                <w:szCs w:val="21"/>
              </w:rPr>
              <w:t>-</w:t>
            </w:r>
            <w:r>
              <w:rPr>
                <w:rFonts w:ascii="ＭＳ 明朝" w:eastAsia="ＭＳ 明朝" w:hAnsi="ＭＳ 明朝" w:hint="eastAsia"/>
                <w:sz w:val="21"/>
                <w:szCs w:val="21"/>
              </w:rPr>
              <w:t>１</w:t>
            </w:r>
            <w:r>
              <w:rPr>
                <w:rFonts w:ascii="ＭＳ 明朝" w:eastAsia="ＭＳ 明朝" w:hAnsi="ＭＳ 明朝"/>
                <w:sz w:val="21"/>
                <w:szCs w:val="21"/>
              </w:rPr>
              <w:t>-(2)-</w:t>
            </w:r>
            <w:r>
              <w:rPr>
                <w:rFonts w:ascii="ＭＳ 明朝" w:eastAsia="ＭＳ 明朝" w:hAnsi="ＭＳ 明朝" w:hint="eastAsia"/>
                <w:sz w:val="21"/>
                <w:szCs w:val="21"/>
              </w:rPr>
              <w:t>②　一人ひとりの子どもを受容し、子どもの状態に応じた保育を行っている。</w:t>
            </w:r>
          </w:p>
        </w:tc>
        <w:tc>
          <w:tcPr>
            <w:tcW w:w="1558" w:type="dxa"/>
            <w:tcBorders>
              <w:top w:val="single" w:sz="4" w:space="0" w:color="auto"/>
              <w:left w:val="single" w:sz="4" w:space="0" w:color="000000"/>
              <w:right w:val="single" w:sz="4" w:space="0" w:color="000000"/>
            </w:tcBorders>
          </w:tcPr>
          <w:p w14:paraId="7FE4E6FF" w14:textId="77777777" w:rsidR="00B7180A" w:rsidRDefault="00174077">
            <w:pPr>
              <w:suppressAutoHyphens/>
              <w:autoSpaceDE w:val="0"/>
              <w:autoSpaceDN w:val="0"/>
              <w:spacing w:line="280" w:lineRule="exact"/>
              <w:jc w:val="center"/>
              <w:rPr>
                <w:rFonts w:ascii="ＭＳ 明朝" w:eastAsia="ＭＳ 明朝" w:hAnsi="ＭＳ 明朝"/>
                <w:sz w:val="21"/>
                <w:szCs w:val="21"/>
              </w:rPr>
            </w:pPr>
            <w:r>
              <w:rPr>
                <w:rFonts w:ascii="ＭＳ 明朝" w:eastAsia="ＭＳ 明朝" w:hAnsi="ＭＳ 明朝"/>
                <w:sz w:val="21"/>
                <w:szCs w:val="21"/>
              </w:rPr>
              <w:fldChar w:fldCharType="begin"/>
            </w:r>
            <w:r>
              <w:rPr>
                <w:rFonts w:ascii="ＭＳ 明朝" w:eastAsia="ＭＳ 明朝" w:hAnsi="ＭＳ 明朝"/>
                <w:sz w:val="21"/>
                <w:szCs w:val="21"/>
              </w:rPr>
              <w:instrText xml:space="preserve"> </w:instrText>
            </w:r>
            <w:r>
              <w:rPr>
                <w:rFonts w:ascii="ＭＳ 明朝" w:eastAsia="ＭＳ 明朝" w:hAnsi="ＭＳ 明朝" w:hint="eastAsia"/>
                <w:sz w:val="21"/>
                <w:szCs w:val="21"/>
              </w:rPr>
              <w:instrText>eq \o\ac(○,ａ)</w:instrText>
            </w:r>
            <w:r>
              <w:rPr>
                <w:rFonts w:ascii="ＭＳ 明朝" w:eastAsia="ＭＳ 明朝" w:hAnsi="ＭＳ 明朝"/>
                <w:sz w:val="21"/>
                <w:szCs w:val="21"/>
              </w:rPr>
              <w:fldChar w:fldCharType="end"/>
            </w:r>
            <w:r w:rsidR="00AC746F">
              <w:rPr>
                <w:rFonts w:ascii="ＭＳ 明朝" w:eastAsia="ＭＳ 明朝" w:hAnsi="ＭＳ 明朝" w:hint="eastAsia"/>
                <w:sz w:val="21"/>
                <w:szCs w:val="21"/>
              </w:rPr>
              <w:t>・ｂ・ｃ</w:t>
            </w:r>
          </w:p>
        </w:tc>
      </w:tr>
      <w:tr w:rsidR="00B7180A" w14:paraId="764D2580" w14:textId="77777777">
        <w:trPr>
          <w:trHeight w:val="641"/>
        </w:trPr>
        <w:tc>
          <w:tcPr>
            <w:tcW w:w="589" w:type="dxa"/>
            <w:tcBorders>
              <w:left w:val="single" w:sz="4" w:space="0" w:color="000000"/>
              <w:right w:val="single" w:sz="4" w:space="0" w:color="auto"/>
            </w:tcBorders>
          </w:tcPr>
          <w:p w14:paraId="1891A672" w14:textId="77777777" w:rsidR="00B7180A" w:rsidRDefault="00AC746F">
            <w:pPr>
              <w:suppressAutoHyphens/>
              <w:autoSpaceDE w:val="0"/>
              <w:autoSpaceDN w:val="0"/>
              <w:spacing w:line="280" w:lineRule="exact"/>
              <w:jc w:val="left"/>
              <w:rPr>
                <w:rFonts w:ascii="ＭＳ 明朝" w:eastAsia="ＭＳ 明朝" w:hAnsi="ＭＳ 明朝"/>
                <w:sz w:val="21"/>
                <w:szCs w:val="21"/>
                <w:bdr w:val="single" w:sz="4" w:space="0" w:color="auto"/>
              </w:rPr>
            </w:pPr>
            <w:r>
              <w:rPr>
                <w:rFonts w:ascii="ＭＳ 明朝" w:eastAsia="ＭＳ 明朝" w:hAnsi="ＭＳ 明朝" w:hint="eastAsia"/>
                <w:sz w:val="21"/>
                <w:szCs w:val="21"/>
                <w:bdr w:val="single" w:sz="4" w:space="0" w:color="auto"/>
              </w:rPr>
              <w:t>Ａ④</w:t>
            </w:r>
          </w:p>
        </w:tc>
        <w:tc>
          <w:tcPr>
            <w:tcW w:w="6522" w:type="dxa"/>
            <w:tcBorders>
              <w:top w:val="single" w:sz="4" w:space="0" w:color="auto"/>
              <w:left w:val="single" w:sz="4" w:space="0" w:color="auto"/>
              <w:right w:val="single" w:sz="4" w:space="0" w:color="000000"/>
            </w:tcBorders>
          </w:tcPr>
          <w:p w14:paraId="26AB1E03" w14:textId="77777777" w:rsidR="00B7180A" w:rsidRDefault="00AC746F">
            <w:pPr>
              <w:suppressAutoHyphens/>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Ａ</w:t>
            </w:r>
            <w:r>
              <w:rPr>
                <w:rFonts w:ascii="ＭＳ 明朝" w:eastAsia="ＭＳ 明朝" w:hAnsi="ＭＳ 明朝"/>
                <w:sz w:val="21"/>
                <w:szCs w:val="21"/>
              </w:rPr>
              <w:t>-</w:t>
            </w:r>
            <w:r>
              <w:rPr>
                <w:rFonts w:ascii="ＭＳ 明朝" w:eastAsia="ＭＳ 明朝" w:hAnsi="ＭＳ 明朝" w:hint="eastAsia"/>
                <w:sz w:val="21"/>
                <w:szCs w:val="21"/>
              </w:rPr>
              <w:t>１</w:t>
            </w:r>
            <w:r>
              <w:rPr>
                <w:rFonts w:ascii="ＭＳ 明朝" w:eastAsia="ＭＳ 明朝" w:hAnsi="ＭＳ 明朝"/>
                <w:sz w:val="21"/>
                <w:szCs w:val="21"/>
              </w:rPr>
              <w:t>-(2)-</w:t>
            </w:r>
            <w:r>
              <w:rPr>
                <w:rFonts w:ascii="ＭＳ 明朝" w:eastAsia="ＭＳ 明朝" w:hAnsi="ＭＳ 明朝" w:hint="eastAsia"/>
                <w:sz w:val="21"/>
                <w:szCs w:val="21"/>
              </w:rPr>
              <w:t>③　子どもが基本的な生活習慣を身につけることができる環境の整備、援助を行っている。</w:t>
            </w:r>
          </w:p>
        </w:tc>
        <w:tc>
          <w:tcPr>
            <w:tcW w:w="1558" w:type="dxa"/>
            <w:tcBorders>
              <w:top w:val="single" w:sz="4" w:space="0" w:color="auto"/>
              <w:left w:val="single" w:sz="4" w:space="0" w:color="000000"/>
              <w:right w:val="single" w:sz="4" w:space="0" w:color="000000"/>
            </w:tcBorders>
          </w:tcPr>
          <w:p w14:paraId="0DAB0E38" w14:textId="77777777" w:rsidR="00B7180A" w:rsidRDefault="00174077">
            <w:pPr>
              <w:suppressAutoHyphens/>
              <w:autoSpaceDE w:val="0"/>
              <w:autoSpaceDN w:val="0"/>
              <w:spacing w:line="280" w:lineRule="exact"/>
              <w:jc w:val="center"/>
              <w:rPr>
                <w:rFonts w:ascii="ＭＳ 明朝" w:eastAsia="ＭＳ 明朝" w:hAnsi="ＭＳ 明朝"/>
                <w:sz w:val="21"/>
                <w:szCs w:val="21"/>
              </w:rPr>
            </w:pPr>
            <w:r>
              <w:rPr>
                <w:rFonts w:ascii="ＭＳ 明朝" w:eastAsia="ＭＳ 明朝" w:hAnsi="ＭＳ 明朝"/>
                <w:sz w:val="21"/>
                <w:szCs w:val="21"/>
              </w:rPr>
              <w:fldChar w:fldCharType="begin"/>
            </w:r>
            <w:r>
              <w:rPr>
                <w:rFonts w:ascii="ＭＳ 明朝" w:eastAsia="ＭＳ 明朝" w:hAnsi="ＭＳ 明朝"/>
                <w:sz w:val="21"/>
                <w:szCs w:val="21"/>
              </w:rPr>
              <w:instrText xml:space="preserve"> </w:instrText>
            </w:r>
            <w:r>
              <w:rPr>
                <w:rFonts w:ascii="ＭＳ 明朝" w:eastAsia="ＭＳ 明朝" w:hAnsi="ＭＳ 明朝" w:hint="eastAsia"/>
                <w:sz w:val="21"/>
                <w:szCs w:val="21"/>
              </w:rPr>
              <w:instrText>eq \o\ac(○,ａ)</w:instrText>
            </w:r>
            <w:r>
              <w:rPr>
                <w:rFonts w:ascii="ＭＳ 明朝" w:eastAsia="ＭＳ 明朝" w:hAnsi="ＭＳ 明朝"/>
                <w:sz w:val="21"/>
                <w:szCs w:val="21"/>
              </w:rPr>
              <w:fldChar w:fldCharType="end"/>
            </w:r>
            <w:r w:rsidR="00AC746F">
              <w:rPr>
                <w:rFonts w:ascii="ＭＳ 明朝" w:eastAsia="ＭＳ 明朝" w:hAnsi="ＭＳ 明朝" w:hint="eastAsia"/>
                <w:sz w:val="21"/>
                <w:szCs w:val="21"/>
              </w:rPr>
              <w:t>・ｂ・ｃ</w:t>
            </w:r>
          </w:p>
        </w:tc>
      </w:tr>
      <w:tr w:rsidR="00B7180A" w14:paraId="248F3D14" w14:textId="77777777">
        <w:trPr>
          <w:trHeight w:val="641"/>
        </w:trPr>
        <w:tc>
          <w:tcPr>
            <w:tcW w:w="589" w:type="dxa"/>
            <w:tcBorders>
              <w:left w:val="single" w:sz="4" w:space="0" w:color="000000"/>
              <w:right w:val="single" w:sz="4" w:space="0" w:color="auto"/>
            </w:tcBorders>
          </w:tcPr>
          <w:p w14:paraId="08A49152" w14:textId="77777777" w:rsidR="00B7180A" w:rsidRDefault="00AC746F">
            <w:pPr>
              <w:suppressAutoHyphens/>
              <w:autoSpaceDE w:val="0"/>
              <w:autoSpaceDN w:val="0"/>
              <w:spacing w:line="280" w:lineRule="exact"/>
              <w:jc w:val="left"/>
              <w:rPr>
                <w:rFonts w:ascii="ＭＳ 明朝" w:eastAsia="ＭＳ 明朝" w:hAnsi="ＭＳ 明朝"/>
                <w:sz w:val="21"/>
                <w:szCs w:val="21"/>
                <w:bdr w:val="single" w:sz="4" w:space="0" w:color="auto"/>
              </w:rPr>
            </w:pPr>
            <w:r>
              <w:rPr>
                <w:rFonts w:ascii="ＭＳ 明朝" w:eastAsia="ＭＳ 明朝" w:hAnsi="ＭＳ 明朝" w:hint="eastAsia"/>
                <w:sz w:val="21"/>
                <w:szCs w:val="21"/>
                <w:bdr w:val="single" w:sz="4" w:space="0" w:color="auto"/>
              </w:rPr>
              <w:t>Ａ⑤</w:t>
            </w:r>
          </w:p>
        </w:tc>
        <w:tc>
          <w:tcPr>
            <w:tcW w:w="6522" w:type="dxa"/>
            <w:tcBorders>
              <w:top w:val="single" w:sz="4" w:space="0" w:color="auto"/>
              <w:left w:val="single" w:sz="4" w:space="0" w:color="auto"/>
              <w:right w:val="single" w:sz="4" w:space="0" w:color="000000"/>
            </w:tcBorders>
          </w:tcPr>
          <w:p w14:paraId="2C67A6F8" w14:textId="77777777" w:rsidR="00B7180A" w:rsidRDefault="00AC746F">
            <w:pPr>
              <w:suppressAutoHyphens/>
              <w:autoSpaceDE w:val="0"/>
              <w:autoSpaceDN w:val="0"/>
              <w:spacing w:line="280" w:lineRule="exact"/>
              <w:jc w:val="left"/>
              <w:rPr>
                <w:rFonts w:ascii="ＭＳ 明朝" w:eastAsia="ＭＳ 明朝" w:hAnsi="ＭＳ 明朝" w:cs="ＭＳ ゴシック"/>
                <w:color w:val="000000"/>
                <w:kern w:val="0"/>
                <w:sz w:val="21"/>
                <w:szCs w:val="21"/>
              </w:rPr>
            </w:pPr>
            <w:r>
              <w:rPr>
                <w:rFonts w:ascii="ＭＳ 明朝" w:eastAsia="ＭＳ 明朝" w:hAnsi="ＭＳ 明朝" w:cs="ＭＳ ゴシック" w:hint="eastAsia"/>
                <w:color w:val="000000"/>
                <w:kern w:val="0"/>
                <w:sz w:val="21"/>
                <w:szCs w:val="21"/>
              </w:rPr>
              <w:t>Ａ</w:t>
            </w:r>
            <w:r>
              <w:rPr>
                <w:rFonts w:ascii="ＭＳ 明朝" w:eastAsia="ＭＳ 明朝" w:hAnsi="ＭＳ 明朝" w:cs="ＭＳ ゴシック"/>
                <w:color w:val="000000"/>
                <w:kern w:val="0"/>
                <w:sz w:val="21"/>
                <w:szCs w:val="21"/>
              </w:rPr>
              <w:t>-</w:t>
            </w:r>
            <w:r>
              <w:rPr>
                <w:rFonts w:ascii="ＭＳ 明朝" w:eastAsia="ＭＳ 明朝" w:hAnsi="ＭＳ 明朝" w:cs="ＭＳ ゴシック" w:hint="eastAsia"/>
                <w:color w:val="000000"/>
                <w:kern w:val="0"/>
                <w:sz w:val="21"/>
                <w:szCs w:val="21"/>
              </w:rPr>
              <w:t>１</w:t>
            </w:r>
            <w:r>
              <w:rPr>
                <w:rFonts w:ascii="ＭＳ 明朝" w:eastAsia="ＭＳ 明朝" w:hAnsi="ＭＳ 明朝" w:cs="ＭＳ ゴシック"/>
                <w:color w:val="000000"/>
                <w:kern w:val="0"/>
                <w:sz w:val="21"/>
                <w:szCs w:val="21"/>
              </w:rPr>
              <w:t>-(2)-</w:t>
            </w:r>
            <w:r>
              <w:rPr>
                <w:rFonts w:ascii="ＭＳ 明朝" w:eastAsia="ＭＳ 明朝" w:hAnsi="ＭＳ 明朝" w:cs="ＭＳ ゴシック" w:hint="eastAsia"/>
                <w:color w:val="000000"/>
                <w:kern w:val="0"/>
                <w:sz w:val="21"/>
                <w:szCs w:val="21"/>
              </w:rPr>
              <w:t xml:space="preserve">④　</w:t>
            </w:r>
            <w:r>
              <w:rPr>
                <w:rFonts w:ascii="ＭＳ 明朝" w:eastAsia="ＭＳ 明朝" w:hAnsi="ＭＳ 明朝" w:hint="eastAsia"/>
                <w:sz w:val="21"/>
                <w:szCs w:val="21"/>
              </w:rPr>
              <w:t>子どもが主体的に活動できる環境を整備し、子どもの生活と遊びを豊かにする保育を展開している。</w:t>
            </w:r>
          </w:p>
        </w:tc>
        <w:tc>
          <w:tcPr>
            <w:tcW w:w="1558" w:type="dxa"/>
            <w:tcBorders>
              <w:top w:val="single" w:sz="4" w:space="0" w:color="auto"/>
              <w:left w:val="single" w:sz="4" w:space="0" w:color="000000"/>
              <w:right w:val="single" w:sz="4" w:space="0" w:color="000000"/>
            </w:tcBorders>
          </w:tcPr>
          <w:p w14:paraId="1F7D4A11" w14:textId="77777777" w:rsidR="00B7180A" w:rsidRDefault="00174077">
            <w:pPr>
              <w:suppressAutoHyphens/>
              <w:autoSpaceDE w:val="0"/>
              <w:autoSpaceDN w:val="0"/>
              <w:spacing w:line="280" w:lineRule="exact"/>
              <w:jc w:val="center"/>
              <w:rPr>
                <w:rFonts w:ascii="ＭＳ 明朝" w:eastAsia="ＭＳ 明朝" w:hAnsi="ＭＳ 明朝"/>
                <w:sz w:val="21"/>
                <w:szCs w:val="21"/>
              </w:rPr>
            </w:pPr>
            <w:r>
              <w:rPr>
                <w:rFonts w:ascii="ＭＳ 明朝" w:eastAsia="ＭＳ 明朝" w:hAnsi="ＭＳ 明朝"/>
                <w:sz w:val="21"/>
                <w:szCs w:val="21"/>
              </w:rPr>
              <w:fldChar w:fldCharType="begin"/>
            </w:r>
            <w:r>
              <w:rPr>
                <w:rFonts w:ascii="ＭＳ 明朝" w:eastAsia="ＭＳ 明朝" w:hAnsi="ＭＳ 明朝"/>
                <w:sz w:val="21"/>
                <w:szCs w:val="21"/>
              </w:rPr>
              <w:instrText xml:space="preserve"> </w:instrText>
            </w:r>
            <w:r>
              <w:rPr>
                <w:rFonts w:ascii="ＭＳ 明朝" w:eastAsia="ＭＳ 明朝" w:hAnsi="ＭＳ 明朝" w:hint="eastAsia"/>
                <w:sz w:val="21"/>
                <w:szCs w:val="21"/>
              </w:rPr>
              <w:instrText>eq \o\ac(○,ａ)</w:instrText>
            </w:r>
            <w:r>
              <w:rPr>
                <w:rFonts w:ascii="ＭＳ 明朝" w:eastAsia="ＭＳ 明朝" w:hAnsi="ＭＳ 明朝"/>
                <w:sz w:val="21"/>
                <w:szCs w:val="21"/>
              </w:rPr>
              <w:fldChar w:fldCharType="end"/>
            </w:r>
            <w:r w:rsidR="00AC746F">
              <w:rPr>
                <w:rFonts w:ascii="ＭＳ 明朝" w:eastAsia="ＭＳ 明朝" w:hAnsi="ＭＳ 明朝" w:hint="eastAsia"/>
                <w:sz w:val="21"/>
                <w:szCs w:val="21"/>
              </w:rPr>
              <w:t>・ｂ・ｃ</w:t>
            </w:r>
          </w:p>
        </w:tc>
      </w:tr>
      <w:tr w:rsidR="00B7180A" w14:paraId="3A0CE217" w14:textId="77777777">
        <w:trPr>
          <w:trHeight w:val="641"/>
        </w:trPr>
        <w:tc>
          <w:tcPr>
            <w:tcW w:w="589" w:type="dxa"/>
            <w:tcBorders>
              <w:left w:val="single" w:sz="4" w:space="0" w:color="000000"/>
              <w:right w:val="single" w:sz="4" w:space="0" w:color="auto"/>
            </w:tcBorders>
          </w:tcPr>
          <w:p w14:paraId="2626E602" w14:textId="77777777" w:rsidR="00B7180A" w:rsidRDefault="00AC746F">
            <w:pPr>
              <w:suppressAutoHyphens/>
              <w:autoSpaceDE w:val="0"/>
              <w:autoSpaceDN w:val="0"/>
              <w:spacing w:line="280" w:lineRule="exact"/>
              <w:jc w:val="left"/>
              <w:rPr>
                <w:rFonts w:ascii="ＭＳ 明朝" w:eastAsia="ＭＳ 明朝" w:hAnsi="ＭＳ 明朝"/>
                <w:sz w:val="21"/>
                <w:szCs w:val="21"/>
                <w:bdr w:val="single" w:sz="4" w:space="0" w:color="auto"/>
              </w:rPr>
            </w:pPr>
            <w:r>
              <w:rPr>
                <w:rFonts w:ascii="ＭＳ 明朝" w:eastAsia="ＭＳ 明朝" w:hAnsi="ＭＳ 明朝" w:hint="eastAsia"/>
                <w:sz w:val="21"/>
                <w:szCs w:val="21"/>
                <w:bdr w:val="single" w:sz="4" w:space="0" w:color="auto"/>
              </w:rPr>
              <w:t>Ａ⑥</w:t>
            </w:r>
          </w:p>
        </w:tc>
        <w:tc>
          <w:tcPr>
            <w:tcW w:w="6522" w:type="dxa"/>
            <w:tcBorders>
              <w:top w:val="single" w:sz="4" w:space="0" w:color="auto"/>
              <w:left w:val="single" w:sz="4" w:space="0" w:color="auto"/>
              <w:right w:val="single" w:sz="4" w:space="0" w:color="000000"/>
            </w:tcBorders>
          </w:tcPr>
          <w:p w14:paraId="3D52A7FA" w14:textId="77777777" w:rsidR="00B7180A" w:rsidRDefault="00AC746F">
            <w:pPr>
              <w:suppressAutoHyphens/>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Ａ</w:t>
            </w:r>
            <w:r>
              <w:rPr>
                <w:rFonts w:ascii="ＭＳ 明朝" w:eastAsia="ＭＳ 明朝" w:hAnsi="ＭＳ 明朝"/>
                <w:sz w:val="21"/>
                <w:szCs w:val="21"/>
              </w:rPr>
              <w:t>-</w:t>
            </w:r>
            <w:r>
              <w:rPr>
                <w:rFonts w:ascii="ＭＳ 明朝" w:eastAsia="ＭＳ 明朝" w:hAnsi="ＭＳ 明朝" w:hint="eastAsia"/>
                <w:sz w:val="21"/>
                <w:szCs w:val="21"/>
              </w:rPr>
              <w:t>１</w:t>
            </w:r>
            <w:r>
              <w:rPr>
                <w:rFonts w:ascii="ＭＳ 明朝" w:eastAsia="ＭＳ 明朝" w:hAnsi="ＭＳ 明朝"/>
                <w:sz w:val="21"/>
                <w:szCs w:val="21"/>
              </w:rPr>
              <w:t>-(2)-</w:t>
            </w:r>
            <w:r>
              <w:rPr>
                <w:rFonts w:ascii="ＭＳ 明朝" w:eastAsia="ＭＳ 明朝" w:hAnsi="ＭＳ 明朝" w:hint="eastAsia"/>
                <w:sz w:val="21"/>
                <w:szCs w:val="21"/>
              </w:rPr>
              <w:t>⑤　乳児保育（０歳児）において、養護と教育が一体的に展開されるよう適切な環境を整備し、保育の内容や方法に配慮している。</w:t>
            </w:r>
          </w:p>
        </w:tc>
        <w:tc>
          <w:tcPr>
            <w:tcW w:w="1558" w:type="dxa"/>
            <w:tcBorders>
              <w:top w:val="single" w:sz="4" w:space="0" w:color="auto"/>
              <w:left w:val="single" w:sz="4" w:space="0" w:color="000000"/>
              <w:right w:val="single" w:sz="4" w:space="0" w:color="000000"/>
            </w:tcBorders>
          </w:tcPr>
          <w:p w14:paraId="27030614" w14:textId="77777777" w:rsidR="00B7180A" w:rsidRDefault="00174077">
            <w:pPr>
              <w:suppressAutoHyphens/>
              <w:autoSpaceDE w:val="0"/>
              <w:autoSpaceDN w:val="0"/>
              <w:spacing w:line="280" w:lineRule="exact"/>
              <w:jc w:val="center"/>
              <w:rPr>
                <w:rFonts w:ascii="ＭＳ 明朝" w:eastAsia="ＭＳ 明朝" w:hAnsi="ＭＳ 明朝"/>
                <w:sz w:val="21"/>
                <w:szCs w:val="21"/>
              </w:rPr>
            </w:pPr>
            <w:r>
              <w:rPr>
                <w:rFonts w:ascii="ＭＳ 明朝" w:eastAsia="ＭＳ 明朝" w:hAnsi="ＭＳ 明朝"/>
                <w:sz w:val="21"/>
                <w:szCs w:val="21"/>
              </w:rPr>
              <w:fldChar w:fldCharType="begin"/>
            </w:r>
            <w:r>
              <w:rPr>
                <w:rFonts w:ascii="ＭＳ 明朝" w:eastAsia="ＭＳ 明朝" w:hAnsi="ＭＳ 明朝"/>
                <w:sz w:val="21"/>
                <w:szCs w:val="21"/>
              </w:rPr>
              <w:instrText xml:space="preserve"> </w:instrText>
            </w:r>
            <w:r>
              <w:rPr>
                <w:rFonts w:ascii="ＭＳ 明朝" w:eastAsia="ＭＳ 明朝" w:hAnsi="ＭＳ 明朝" w:hint="eastAsia"/>
                <w:sz w:val="21"/>
                <w:szCs w:val="21"/>
              </w:rPr>
              <w:instrText>eq \o\ac(○,ａ)</w:instrText>
            </w:r>
            <w:r>
              <w:rPr>
                <w:rFonts w:ascii="ＭＳ 明朝" w:eastAsia="ＭＳ 明朝" w:hAnsi="ＭＳ 明朝"/>
                <w:sz w:val="21"/>
                <w:szCs w:val="21"/>
              </w:rPr>
              <w:fldChar w:fldCharType="end"/>
            </w:r>
            <w:r w:rsidR="00AC746F">
              <w:rPr>
                <w:rFonts w:ascii="ＭＳ 明朝" w:eastAsia="ＭＳ 明朝" w:hAnsi="ＭＳ 明朝" w:hint="eastAsia"/>
                <w:sz w:val="21"/>
                <w:szCs w:val="21"/>
              </w:rPr>
              <w:t>・ｂ・ｃ</w:t>
            </w:r>
          </w:p>
        </w:tc>
      </w:tr>
      <w:tr w:rsidR="00B7180A" w14:paraId="71536074" w14:textId="77777777">
        <w:trPr>
          <w:trHeight w:val="641"/>
        </w:trPr>
        <w:tc>
          <w:tcPr>
            <w:tcW w:w="589" w:type="dxa"/>
            <w:tcBorders>
              <w:left w:val="single" w:sz="4" w:space="0" w:color="000000"/>
              <w:right w:val="single" w:sz="4" w:space="0" w:color="auto"/>
            </w:tcBorders>
          </w:tcPr>
          <w:p w14:paraId="1B4A685F" w14:textId="77777777" w:rsidR="00B7180A" w:rsidRDefault="00AC746F">
            <w:pPr>
              <w:suppressAutoHyphens/>
              <w:autoSpaceDE w:val="0"/>
              <w:autoSpaceDN w:val="0"/>
              <w:spacing w:line="280" w:lineRule="exact"/>
              <w:jc w:val="left"/>
              <w:rPr>
                <w:rFonts w:ascii="ＭＳ 明朝" w:eastAsia="ＭＳ 明朝" w:hAnsi="ＭＳ 明朝"/>
                <w:sz w:val="21"/>
                <w:szCs w:val="21"/>
                <w:bdr w:val="single" w:sz="4" w:space="0" w:color="auto"/>
              </w:rPr>
            </w:pPr>
            <w:r>
              <w:rPr>
                <w:rFonts w:ascii="ＭＳ 明朝" w:eastAsia="ＭＳ 明朝" w:hAnsi="ＭＳ 明朝" w:hint="eastAsia"/>
                <w:sz w:val="21"/>
                <w:szCs w:val="21"/>
                <w:bdr w:val="single" w:sz="4" w:space="0" w:color="auto"/>
              </w:rPr>
              <w:t>Ａ⑦</w:t>
            </w:r>
          </w:p>
        </w:tc>
        <w:tc>
          <w:tcPr>
            <w:tcW w:w="6522" w:type="dxa"/>
            <w:tcBorders>
              <w:top w:val="single" w:sz="4" w:space="0" w:color="auto"/>
              <w:left w:val="single" w:sz="4" w:space="0" w:color="auto"/>
              <w:right w:val="single" w:sz="4" w:space="0" w:color="000000"/>
            </w:tcBorders>
          </w:tcPr>
          <w:p w14:paraId="1092BA17" w14:textId="77777777" w:rsidR="00B7180A" w:rsidRDefault="00AC746F">
            <w:pPr>
              <w:suppressAutoHyphens/>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Ａ</w:t>
            </w:r>
            <w:r>
              <w:rPr>
                <w:rFonts w:ascii="ＭＳ 明朝" w:eastAsia="ＭＳ 明朝" w:hAnsi="ＭＳ 明朝"/>
                <w:sz w:val="21"/>
                <w:szCs w:val="21"/>
              </w:rPr>
              <w:t>-</w:t>
            </w:r>
            <w:r>
              <w:rPr>
                <w:rFonts w:ascii="ＭＳ 明朝" w:eastAsia="ＭＳ 明朝" w:hAnsi="ＭＳ 明朝" w:hint="eastAsia"/>
                <w:sz w:val="21"/>
                <w:szCs w:val="21"/>
              </w:rPr>
              <w:t>１</w:t>
            </w:r>
            <w:r>
              <w:rPr>
                <w:rFonts w:ascii="ＭＳ 明朝" w:eastAsia="ＭＳ 明朝" w:hAnsi="ＭＳ 明朝"/>
                <w:sz w:val="21"/>
                <w:szCs w:val="21"/>
              </w:rPr>
              <w:t>-(2)-</w:t>
            </w:r>
            <w:r>
              <w:rPr>
                <w:rFonts w:ascii="ＭＳ 明朝" w:eastAsia="ＭＳ 明朝" w:hAnsi="ＭＳ 明朝" w:hint="eastAsia"/>
                <w:sz w:val="21"/>
                <w:szCs w:val="21"/>
              </w:rPr>
              <w:t>⑥　３歳未満児（１・２歳児）の保育において、養護と教育が一体的に展開されるよう適切な環境を整備し、保育の内容や方法に配慮している。</w:t>
            </w:r>
          </w:p>
        </w:tc>
        <w:tc>
          <w:tcPr>
            <w:tcW w:w="1558" w:type="dxa"/>
            <w:tcBorders>
              <w:top w:val="single" w:sz="4" w:space="0" w:color="auto"/>
              <w:left w:val="single" w:sz="4" w:space="0" w:color="000000"/>
              <w:right w:val="single" w:sz="4" w:space="0" w:color="000000"/>
            </w:tcBorders>
          </w:tcPr>
          <w:p w14:paraId="67F9B2F5" w14:textId="77777777" w:rsidR="00B7180A" w:rsidRDefault="00174077">
            <w:pPr>
              <w:suppressAutoHyphens/>
              <w:autoSpaceDE w:val="0"/>
              <w:autoSpaceDN w:val="0"/>
              <w:spacing w:line="280" w:lineRule="exact"/>
              <w:jc w:val="center"/>
              <w:rPr>
                <w:rFonts w:ascii="ＭＳ 明朝" w:eastAsia="ＭＳ 明朝" w:hAnsi="ＭＳ 明朝"/>
                <w:sz w:val="21"/>
                <w:szCs w:val="21"/>
              </w:rPr>
            </w:pPr>
            <w:r>
              <w:rPr>
                <w:rFonts w:ascii="ＭＳ 明朝" w:eastAsia="ＭＳ 明朝" w:hAnsi="ＭＳ 明朝"/>
                <w:sz w:val="21"/>
                <w:szCs w:val="21"/>
              </w:rPr>
              <w:fldChar w:fldCharType="begin"/>
            </w:r>
            <w:r>
              <w:rPr>
                <w:rFonts w:ascii="ＭＳ 明朝" w:eastAsia="ＭＳ 明朝" w:hAnsi="ＭＳ 明朝"/>
                <w:sz w:val="21"/>
                <w:szCs w:val="21"/>
              </w:rPr>
              <w:instrText xml:space="preserve"> </w:instrText>
            </w:r>
            <w:r>
              <w:rPr>
                <w:rFonts w:ascii="ＭＳ 明朝" w:eastAsia="ＭＳ 明朝" w:hAnsi="ＭＳ 明朝" w:hint="eastAsia"/>
                <w:sz w:val="21"/>
                <w:szCs w:val="21"/>
              </w:rPr>
              <w:instrText>eq \o\ac(○,ａ)</w:instrText>
            </w:r>
            <w:r>
              <w:rPr>
                <w:rFonts w:ascii="ＭＳ 明朝" w:eastAsia="ＭＳ 明朝" w:hAnsi="ＭＳ 明朝"/>
                <w:sz w:val="21"/>
                <w:szCs w:val="21"/>
              </w:rPr>
              <w:fldChar w:fldCharType="end"/>
            </w:r>
            <w:r w:rsidR="00AC746F">
              <w:rPr>
                <w:rFonts w:ascii="ＭＳ 明朝" w:eastAsia="ＭＳ 明朝" w:hAnsi="ＭＳ 明朝" w:hint="eastAsia"/>
                <w:sz w:val="21"/>
                <w:szCs w:val="21"/>
              </w:rPr>
              <w:t>・ｂ・ｃ</w:t>
            </w:r>
          </w:p>
        </w:tc>
      </w:tr>
      <w:tr w:rsidR="00B7180A" w14:paraId="285A9447" w14:textId="77777777">
        <w:trPr>
          <w:trHeight w:val="641"/>
        </w:trPr>
        <w:tc>
          <w:tcPr>
            <w:tcW w:w="589" w:type="dxa"/>
            <w:tcBorders>
              <w:left w:val="single" w:sz="4" w:space="0" w:color="000000"/>
              <w:right w:val="single" w:sz="4" w:space="0" w:color="auto"/>
            </w:tcBorders>
          </w:tcPr>
          <w:p w14:paraId="26A84139" w14:textId="77777777" w:rsidR="00B7180A" w:rsidRDefault="00AC746F">
            <w:pPr>
              <w:rPr>
                <w:bdr w:val="single" w:sz="4" w:space="0" w:color="auto"/>
              </w:rPr>
            </w:pPr>
            <w:r>
              <w:rPr>
                <w:rFonts w:ascii="ＭＳ 明朝" w:eastAsia="ＭＳ 明朝" w:hAnsi="ＭＳ 明朝" w:hint="eastAsia"/>
                <w:sz w:val="21"/>
                <w:szCs w:val="21"/>
                <w:bdr w:val="single" w:sz="4" w:space="0" w:color="auto"/>
              </w:rPr>
              <w:t>Ａ⑧</w:t>
            </w:r>
          </w:p>
        </w:tc>
        <w:tc>
          <w:tcPr>
            <w:tcW w:w="6522" w:type="dxa"/>
            <w:tcBorders>
              <w:top w:val="single" w:sz="4" w:space="0" w:color="auto"/>
              <w:left w:val="single" w:sz="4" w:space="0" w:color="auto"/>
              <w:right w:val="single" w:sz="4" w:space="0" w:color="000000"/>
            </w:tcBorders>
          </w:tcPr>
          <w:p w14:paraId="1FDADD95" w14:textId="77777777" w:rsidR="00B7180A" w:rsidRDefault="00AC746F">
            <w:pPr>
              <w:suppressAutoHyphens/>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Ａ</w:t>
            </w:r>
            <w:r>
              <w:rPr>
                <w:rFonts w:ascii="ＭＳ 明朝" w:eastAsia="ＭＳ 明朝" w:hAnsi="ＭＳ 明朝"/>
                <w:sz w:val="21"/>
                <w:szCs w:val="21"/>
              </w:rPr>
              <w:t>-</w:t>
            </w:r>
            <w:r>
              <w:rPr>
                <w:rFonts w:ascii="ＭＳ 明朝" w:eastAsia="ＭＳ 明朝" w:hAnsi="ＭＳ 明朝" w:hint="eastAsia"/>
                <w:sz w:val="21"/>
                <w:szCs w:val="21"/>
              </w:rPr>
              <w:t>１</w:t>
            </w:r>
            <w:r>
              <w:rPr>
                <w:rFonts w:ascii="ＭＳ 明朝" w:eastAsia="ＭＳ 明朝" w:hAnsi="ＭＳ 明朝"/>
                <w:sz w:val="21"/>
                <w:szCs w:val="21"/>
              </w:rPr>
              <w:t>-(2)-</w:t>
            </w:r>
            <w:r>
              <w:rPr>
                <w:rFonts w:ascii="ＭＳ 明朝" w:eastAsia="ＭＳ 明朝" w:hAnsi="ＭＳ 明朝" w:hint="eastAsia"/>
                <w:sz w:val="21"/>
                <w:szCs w:val="21"/>
              </w:rPr>
              <w:t>⑦　３歳以上児の保育において、養護と教育が一体的に展開がされるよう適切な環境を整備し、保育の内容や方法に配慮している。</w:t>
            </w:r>
          </w:p>
        </w:tc>
        <w:tc>
          <w:tcPr>
            <w:tcW w:w="1558" w:type="dxa"/>
            <w:tcBorders>
              <w:top w:val="single" w:sz="4" w:space="0" w:color="auto"/>
              <w:left w:val="single" w:sz="4" w:space="0" w:color="000000"/>
              <w:right w:val="single" w:sz="4" w:space="0" w:color="000000"/>
            </w:tcBorders>
          </w:tcPr>
          <w:p w14:paraId="2A73679C" w14:textId="77777777" w:rsidR="00B7180A" w:rsidRDefault="00AC746F">
            <w:pPr>
              <w:suppressAutoHyphens/>
              <w:autoSpaceDE w:val="0"/>
              <w:autoSpaceDN w:val="0"/>
              <w:spacing w:line="280" w:lineRule="exact"/>
              <w:jc w:val="center"/>
              <w:rPr>
                <w:rFonts w:ascii="ＭＳ 明朝" w:eastAsia="ＭＳ 明朝" w:hAnsi="ＭＳ 明朝"/>
                <w:sz w:val="21"/>
                <w:szCs w:val="21"/>
              </w:rPr>
            </w:pPr>
            <w:r>
              <w:rPr>
                <w:rFonts w:ascii="ＭＳ 明朝" w:eastAsia="ＭＳ 明朝" w:hAnsi="ＭＳ 明朝" w:hint="eastAsia"/>
                <w:sz w:val="21"/>
                <w:szCs w:val="21"/>
              </w:rPr>
              <w:t>ａ・</w:t>
            </w:r>
            <w:r w:rsidR="005C5863" w:rsidRPr="001738C0">
              <w:rPr>
                <w:rFonts w:ascii="ＭＳ 明朝" w:eastAsia="ＭＳ 明朝" w:hAnsi="ＭＳ 明朝"/>
                <w:sz w:val="21"/>
                <w:szCs w:val="21"/>
              </w:rPr>
              <w:fldChar w:fldCharType="begin"/>
            </w:r>
            <w:r w:rsidR="005C5863" w:rsidRPr="001738C0">
              <w:rPr>
                <w:rFonts w:ascii="ＭＳ 明朝" w:eastAsia="ＭＳ 明朝" w:hAnsi="ＭＳ 明朝"/>
                <w:sz w:val="21"/>
                <w:szCs w:val="21"/>
              </w:rPr>
              <w:instrText xml:space="preserve"> </w:instrText>
            </w:r>
            <w:r w:rsidR="005C5863" w:rsidRPr="001738C0">
              <w:rPr>
                <w:rFonts w:ascii="ＭＳ 明朝" w:eastAsia="ＭＳ 明朝" w:hAnsi="ＭＳ 明朝" w:hint="eastAsia"/>
                <w:sz w:val="21"/>
                <w:szCs w:val="21"/>
              </w:rPr>
              <w:instrText>eq \o\ac(○,ｂ)</w:instrText>
            </w:r>
            <w:r w:rsidR="005C5863" w:rsidRPr="001738C0">
              <w:rPr>
                <w:rFonts w:ascii="ＭＳ 明朝" w:eastAsia="ＭＳ 明朝" w:hAnsi="ＭＳ 明朝"/>
                <w:sz w:val="21"/>
                <w:szCs w:val="21"/>
              </w:rPr>
              <w:fldChar w:fldCharType="end"/>
            </w:r>
            <w:r>
              <w:rPr>
                <w:rFonts w:ascii="ＭＳ 明朝" w:eastAsia="ＭＳ 明朝" w:hAnsi="ＭＳ 明朝" w:hint="eastAsia"/>
                <w:sz w:val="21"/>
                <w:szCs w:val="21"/>
              </w:rPr>
              <w:t>・ｃ</w:t>
            </w:r>
          </w:p>
        </w:tc>
      </w:tr>
      <w:tr w:rsidR="00B7180A" w14:paraId="504BA4C7" w14:textId="77777777">
        <w:trPr>
          <w:trHeight w:val="641"/>
        </w:trPr>
        <w:tc>
          <w:tcPr>
            <w:tcW w:w="589" w:type="dxa"/>
            <w:tcBorders>
              <w:left w:val="single" w:sz="4" w:space="0" w:color="000000"/>
              <w:right w:val="single" w:sz="4" w:space="0" w:color="auto"/>
            </w:tcBorders>
          </w:tcPr>
          <w:p w14:paraId="35F74202" w14:textId="77777777" w:rsidR="00B7180A" w:rsidRDefault="00AC746F">
            <w:pPr>
              <w:rPr>
                <w:bdr w:val="single" w:sz="4" w:space="0" w:color="auto"/>
              </w:rPr>
            </w:pPr>
            <w:r>
              <w:rPr>
                <w:rFonts w:ascii="ＭＳ 明朝" w:eastAsia="ＭＳ 明朝" w:hAnsi="ＭＳ 明朝" w:hint="eastAsia"/>
                <w:sz w:val="21"/>
                <w:szCs w:val="21"/>
                <w:bdr w:val="single" w:sz="4" w:space="0" w:color="auto"/>
              </w:rPr>
              <w:t>Ａ⑨</w:t>
            </w:r>
          </w:p>
        </w:tc>
        <w:tc>
          <w:tcPr>
            <w:tcW w:w="6522" w:type="dxa"/>
            <w:tcBorders>
              <w:top w:val="single" w:sz="4" w:space="0" w:color="auto"/>
              <w:left w:val="single" w:sz="4" w:space="0" w:color="auto"/>
              <w:right w:val="single" w:sz="4" w:space="0" w:color="000000"/>
            </w:tcBorders>
          </w:tcPr>
          <w:p w14:paraId="69AC14E0" w14:textId="77777777" w:rsidR="00B7180A" w:rsidRDefault="00AC746F">
            <w:pPr>
              <w:suppressAutoHyphens/>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Ａ</w:t>
            </w:r>
            <w:r>
              <w:rPr>
                <w:rFonts w:ascii="ＭＳ 明朝" w:eastAsia="ＭＳ 明朝" w:hAnsi="ＭＳ 明朝"/>
                <w:sz w:val="21"/>
                <w:szCs w:val="21"/>
              </w:rPr>
              <w:t>-</w:t>
            </w:r>
            <w:r>
              <w:rPr>
                <w:rFonts w:ascii="ＭＳ 明朝" w:eastAsia="ＭＳ 明朝" w:hAnsi="ＭＳ 明朝" w:hint="eastAsia"/>
                <w:sz w:val="21"/>
                <w:szCs w:val="21"/>
              </w:rPr>
              <w:t>１</w:t>
            </w:r>
            <w:r>
              <w:rPr>
                <w:rFonts w:ascii="ＭＳ 明朝" w:eastAsia="ＭＳ 明朝" w:hAnsi="ＭＳ 明朝"/>
                <w:sz w:val="21"/>
                <w:szCs w:val="21"/>
              </w:rPr>
              <w:t>-(2)-</w:t>
            </w:r>
            <w:r>
              <w:rPr>
                <w:rFonts w:ascii="ＭＳ 明朝" w:eastAsia="ＭＳ 明朝" w:hAnsi="ＭＳ 明朝" w:hint="eastAsia"/>
                <w:sz w:val="21"/>
                <w:szCs w:val="21"/>
              </w:rPr>
              <w:t>⑧　障害のある子どもが安心して生活できる環境を整備し、保育の内容や方法に配慮している。</w:t>
            </w:r>
          </w:p>
        </w:tc>
        <w:tc>
          <w:tcPr>
            <w:tcW w:w="1558" w:type="dxa"/>
            <w:tcBorders>
              <w:top w:val="single" w:sz="4" w:space="0" w:color="auto"/>
              <w:left w:val="single" w:sz="4" w:space="0" w:color="000000"/>
              <w:right w:val="single" w:sz="4" w:space="0" w:color="000000"/>
            </w:tcBorders>
          </w:tcPr>
          <w:p w14:paraId="09A9C087" w14:textId="77777777" w:rsidR="00B7180A" w:rsidRDefault="005C5863">
            <w:pPr>
              <w:suppressAutoHyphens/>
              <w:autoSpaceDE w:val="0"/>
              <w:autoSpaceDN w:val="0"/>
              <w:spacing w:line="280" w:lineRule="exact"/>
              <w:jc w:val="center"/>
              <w:rPr>
                <w:rFonts w:ascii="ＭＳ 明朝" w:eastAsia="ＭＳ 明朝" w:hAnsi="ＭＳ 明朝"/>
                <w:sz w:val="21"/>
                <w:szCs w:val="21"/>
              </w:rPr>
            </w:pPr>
            <w:r>
              <w:rPr>
                <w:rFonts w:ascii="ＭＳ 明朝" w:eastAsia="ＭＳ 明朝" w:hAnsi="ＭＳ 明朝"/>
                <w:sz w:val="21"/>
                <w:szCs w:val="21"/>
              </w:rPr>
              <w:fldChar w:fldCharType="begin"/>
            </w:r>
            <w:r>
              <w:rPr>
                <w:rFonts w:ascii="ＭＳ 明朝" w:eastAsia="ＭＳ 明朝" w:hAnsi="ＭＳ 明朝"/>
                <w:sz w:val="21"/>
                <w:szCs w:val="21"/>
              </w:rPr>
              <w:instrText xml:space="preserve"> </w:instrText>
            </w:r>
            <w:r>
              <w:rPr>
                <w:rFonts w:ascii="ＭＳ 明朝" w:eastAsia="ＭＳ 明朝" w:hAnsi="ＭＳ 明朝" w:hint="eastAsia"/>
                <w:sz w:val="21"/>
                <w:szCs w:val="21"/>
              </w:rPr>
              <w:instrText>eq \o\ac(○,ａ)</w:instrText>
            </w:r>
            <w:r>
              <w:rPr>
                <w:rFonts w:ascii="ＭＳ 明朝" w:eastAsia="ＭＳ 明朝" w:hAnsi="ＭＳ 明朝"/>
                <w:sz w:val="21"/>
                <w:szCs w:val="21"/>
              </w:rPr>
              <w:fldChar w:fldCharType="end"/>
            </w:r>
            <w:r w:rsidR="00AC746F">
              <w:rPr>
                <w:rFonts w:ascii="ＭＳ 明朝" w:eastAsia="ＭＳ 明朝" w:hAnsi="ＭＳ 明朝" w:hint="eastAsia"/>
                <w:sz w:val="21"/>
                <w:szCs w:val="21"/>
              </w:rPr>
              <w:t>・ｂ・ｃ</w:t>
            </w:r>
          </w:p>
        </w:tc>
      </w:tr>
      <w:tr w:rsidR="00B7180A" w14:paraId="4EC7F9D0" w14:textId="77777777">
        <w:trPr>
          <w:trHeight w:val="641"/>
        </w:trPr>
        <w:tc>
          <w:tcPr>
            <w:tcW w:w="589" w:type="dxa"/>
            <w:tcBorders>
              <w:left w:val="single" w:sz="4" w:space="0" w:color="000000"/>
              <w:right w:val="single" w:sz="4" w:space="0" w:color="auto"/>
            </w:tcBorders>
          </w:tcPr>
          <w:p w14:paraId="00FD46CE" w14:textId="77777777" w:rsidR="00B7180A" w:rsidRDefault="00AC746F">
            <w:pPr>
              <w:rPr>
                <w:bdr w:val="single" w:sz="4" w:space="0" w:color="auto"/>
              </w:rPr>
            </w:pPr>
            <w:r>
              <w:rPr>
                <w:rFonts w:ascii="ＭＳ 明朝" w:eastAsia="ＭＳ 明朝" w:hAnsi="ＭＳ 明朝" w:hint="eastAsia"/>
                <w:sz w:val="21"/>
                <w:szCs w:val="21"/>
                <w:bdr w:val="single" w:sz="4" w:space="0" w:color="auto"/>
              </w:rPr>
              <w:t>Ａ⑩</w:t>
            </w:r>
          </w:p>
        </w:tc>
        <w:tc>
          <w:tcPr>
            <w:tcW w:w="6522" w:type="dxa"/>
            <w:tcBorders>
              <w:top w:val="single" w:sz="4" w:space="0" w:color="auto"/>
              <w:left w:val="single" w:sz="4" w:space="0" w:color="auto"/>
              <w:right w:val="single" w:sz="4" w:space="0" w:color="000000"/>
            </w:tcBorders>
          </w:tcPr>
          <w:p w14:paraId="0F91FE84" w14:textId="77777777" w:rsidR="00B7180A" w:rsidRDefault="00AC746F">
            <w:pPr>
              <w:suppressAutoHyphens/>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Ａ</w:t>
            </w:r>
            <w:r>
              <w:rPr>
                <w:rFonts w:ascii="ＭＳ 明朝" w:eastAsia="ＭＳ 明朝" w:hAnsi="ＭＳ 明朝"/>
                <w:sz w:val="21"/>
                <w:szCs w:val="21"/>
              </w:rPr>
              <w:t>-</w:t>
            </w:r>
            <w:r>
              <w:rPr>
                <w:rFonts w:ascii="ＭＳ 明朝" w:eastAsia="ＭＳ 明朝" w:hAnsi="ＭＳ 明朝" w:hint="eastAsia"/>
                <w:sz w:val="21"/>
                <w:szCs w:val="21"/>
              </w:rPr>
              <w:t>１</w:t>
            </w:r>
            <w:r>
              <w:rPr>
                <w:rFonts w:ascii="ＭＳ 明朝" w:eastAsia="ＭＳ 明朝" w:hAnsi="ＭＳ 明朝"/>
                <w:sz w:val="21"/>
                <w:szCs w:val="21"/>
              </w:rPr>
              <w:t>-(2)-</w:t>
            </w:r>
            <w:r>
              <w:rPr>
                <w:rFonts w:ascii="ＭＳ 明朝" w:eastAsia="ＭＳ 明朝" w:hAnsi="ＭＳ 明朝" w:hint="eastAsia"/>
                <w:sz w:val="21"/>
                <w:szCs w:val="21"/>
              </w:rPr>
              <w:t>⑨　長時間にわたる保育のための環境を整備し、保育の内容や方法に配慮している。</w:t>
            </w:r>
          </w:p>
        </w:tc>
        <w:tc>
          <w:tcPr>
            <w:tcW w:w="1558" w:type="dxa"/>
            <w:tcBorders>
              <w:top w:val="single" w:sz="4" w:space="0" w:color="auto"/>
              <w:left w:val="single" w:sz="4" w:space="0" w:color="000000"/>
              <w:right w:val="single" w:sz="4" w:space="0" w:color="000000"/>
            </w:tcBorders>
          </w:tcPr>
          <w:p w14:paraId="6EDDD1D6" w14:textId="77777777" w:rsidR="00B7180A" w:rsidRDefault="00AC746F">
            <w:pPr>
              <w:suppressAutoHyphens/>
              <w:autoSpaceDE w:val="0"/>
              <w:autoSpaceDN w:val="0"/>
              <w:spacing w:line="280" w:lineRule="exact"/>
              <w:jc w:val="center"/>
              <w:rPr>
                <w:rFonts w:ascii="ＭＳ 明朝" w:eastAsia="ＭＳ 明朝" w:hAnsi="ＭＳ 明朝"/>
                <w:sz w:val="21"/>
                <w:szCs w:val="21"/>
              </w:rPr>
            </w:pPr>
            <w:r>
              <w:rPr>
                <w:rFonts w:ascii="ＭＳ 明朝" w:eastAsia="ＭＳ 明朝" w:hAnsi="ＭＳ 明朝" w:hint="eastAsia"/>
                <w:sz w:val="21"/>
                <w:szCs w:val="21"/>
              </w:rPr>
              <w:t>ａ・</w:t>
            </w:r>
            <w:r w:rsidR="005C5863" w:rsidRPr="001738C0">
              <w:rPr>
                <w:rFonts w:ascii="ＭＳ 明朝" w:eastAsia="ＭＳ 明朝" w:hAnsi="ＭＳ 明朝"/>
                <w:sz w:val="21"/>
                <w:szCs w:val="21"/>
              </w:rPr>
              <w:fldChar w:fldCharType="begin"/>
            </w:r>
            <w:r w:rsidR="005C5863" w:rsidRPr="001738C0">
              <w:rPr>
                <w:rFonts w:ascii="ＭＳ 明朝" w:eastAsia="ＭＳ 明朝" w:hAnsi="ＭＳ 明朝"/>
                <w:sz w:val="21"/>
                <w:szCs w:val="21"/>
              </w:rPr>
              <w:instrText xml:space="preserve"> </w:instrText>
            </w:r>
            <w:r w:rsidR="005C5863" w:rsidRPr="001738C0">
              <w:rPr>
                <w:rFonts w:ascii="ＭＳ 明朝" w:eastAsia="ＭＳ 明朝" w:hAnsi="ＭＳ 明朝" w:hint="eastAsia"/>
                <w:sz w:val="21"/>
                <w:szCs w:val="21"/>
              </w:rPr>
              <w:instrText>eq \o\ac(○,ｂ)</w:instrText>
            </w:r>
            <w:r w:rsidR="005C5863" w:rsidRPr="001738C0">
              <w:rPr>
                <w:rFonts w:ascii="ＭＳ 明朝" w:eastAsia="ＭＳ 明朝" w:hAnsi="ＭＳ 明朝"/>
                <w:sz w:val="21"/>
                <w:szCs w:val="21"/>
              </w:rPr>
              <w:fldChar w:fldCharType="end"/>
            </w:r>
            <w:r>
              <w:rPr>
                <w:rFonts w:ascii="ＭＳ 明朝" w:eastAsia="ＭＳ 明朝" w:hAnsi="ＭＳ 明朝" w:hint="eastAsia"/>
                <w:sz w:val="21"/>
                <w:szCs w:val="21"/>
              </w:rPr>
              <w:t>・ｃ</w:t>
            </w:r>
          </w:p>
        </w:tc>
      </w:tr>
      <w:tr w:rsidR="00B7180A" w14:paraId="6F57A7CB" w14:textId="77777777">
        <w:trPr>
          <w:trHeight w:val="641"/>
        </w:trPr>
        <w:tc>
          <w:tcPr>
            <w:tcW w:w="589" w:type="dxa"/>
            <w:tcBorders>
              <w:left w:val="single" w:sz="4" w:space="0" w:color="000000"/>
              <w:right w:val="single" w:sz="4" w:space="0" w:color="auto"/>
            </w:tcBorders>
          </w:tcPr>
          <w:p w14:paraId="68C7748E" w14:textId="77777777" w:rsidR="00B7180A" w:rsidRDefault="00AC746F">
            <w:pPr>
              <w:rPr>
                <w:bdr w:val="single" w:sz="4" w:space="0" w:color="auto"/>
              </w:rPr>
            </w:pPr>
            <w:r>
              <w:rPr>
                <w:rFonts w:ascii="ＭＳ 明朝" w:eastAsia="ＭＳ 明朝" w:hAnsi="ＭＳ 明朝" w:hint="eastAsia"/>
                <w:sz w:val="21"/>
                <w:szCs w:val="21"/>
                <w:bdr w:val="single" w:sz="4" w:space="0" w:color="auto"/>
              </w:rPr>
              <w:t>Ａ⑪</w:t>
            </w:r>
          </w:p>
        </w:tc>
        <w:tc>
          <w:tcPr>
            <w:tcW w:w="6522" w:type="dxa"/>
            <w:tcBorders>
              <w:top w:val="single" w:sz="4" w:space="0" w:color="auto"/>
              <w:left w:val="single" w:sz="4" w:space="0" w:color="auto"/>
              <w:right w:val="single" w:sz="4" w:space="0" w:color="000000"/>
            </w:tcBorders>
          </w:tcPr>
          <w:p w14:paraId="46CF5D2D" w14:textId="77777777" w:rsidR="00B7180A" w:rsidRDefault="00AC746F">
            <w:pPr>
              <w:suppressAutoHyphens/>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Ａ</w:t>
            </w:r>
            <w:r>
              <w:rPr>
                <w:rFonts w:ascii="ＭＳ 明朝" w:eastAsia="ＭＳ 明朝" w:hAnsi="ＭＳ 明朝"/>
                <w:sz w:val="21"/>
                <w:szCs w:val="21"/>
              </w:rPr>
              <w:t>-</w:t>
            </w:r>
            <w:r>
              <w:rPr>
                <w:rFonts w:ascii="ＭＳ 明朝" w:eastAsia="ＭＳ 明朝" w:hAnsi="ＭＳ 明朝" w:hint="eastAsia"/>
                <w:sz w:val="21"/>
                <w:szCs w:val="21"/>
              </w:rPr>
              <w:t>１</w:t>
            </w:r>
            <w:r>
              <w:rPr>
                <w:rFonts w:ascii="ＭＳ 明朝" w:eastAsia="ＭＳ 明朝" w:hAnsi="ＭＳ 明朝"/>
                <w:sz w:val="21"/>
                <w:szCs w:val="21"/>
              </w:rPr>
              <w:t>-(2)-</w:t>
            </w:r>
            <w:r>
              <w:rPr>
                <w:rFonts w:ascii="ＭＳ 明朝" w:eastAsia="ＭＳ 明朝" w:hAnsi="ＭＳ 明朝" w:hint="eastAsia"/>
                <w:sz w:val="21"/>
                <w:szCs w:val="21"/>
              </w:rPr>
              <w:t>⑩　小学校との連携、就学を見通した計画に基づく、保育の内容や方法、保護者との関わりに配慮している。</w:t>
            </w:r>
          </w:p>
        </w:tc>
        <w:tc>
          <w:tcPr>
            <w:tcW w:w="1558" w:type="dxa"/>
            <w:tcBorders>
              <w:top w:val="single" w:sz="4" w:space="0" w:color="auto"/>
              <w:left w:val="single" w:sz="4" w:space="0" w:color="000000"/>
              <w:right w:val="single" w:sz="4" w:space="0" w:color="000000"/>
            </w:tcBorders>
          </w:tcPr>
          <w:p w14:paraId="1C366F47" w14:textId="77777777" w:rsidR="00B7180A" w:rsidRDefault="005C5863">
            <w:pPr>
              <w:suppressAutoHyphens/>
              <w:autoSpaceDE w:val="0"/>
              <w:autoSpaceDN w:val="0"/>
              <w:spacing w:line="280" w:lineRule="exact"/>
              <w:jc w:val="center"/>
              <w:rPr>
                <w:rFonts w:ascii="ＭＳ 明朝" w:eastAsia="ＭＳ 明朝" w:hAnsi="ＭＳ 明朝"/>
                <w:sz w:val="21"/>
                <w:szCs w:val="21"/>
              </w:rPr>
            </w:pPr>
            <w:r>
              <w:rPr>
                <w:rFonts w:ascii="ＭＳ 明朝" w:eastAsia="ＭＳ 明朝" w:hAnsi="ＭＳ 明朝"/>
                <w:sz w:val="21"/>
                <w:szCs w:val="21"/>
              </w:rPr>
              <w:fldChar w:fldCharType="begin"/>
            </w:r>
            <w:r>
              <w:rPr>
                <w:rFonts w:ascii="ＭＳ 明朝" w:eastAsia="ＭＳ 明朝" w:hAnsi="ＭＳ 明朝"/>
                <w:sz w:val="21"/>
                <w:szCs w:val="21"/>
              </w:rPr>
              <w:instrText xml:space="preserve"> </w:instrText>
            </w:r>
            <w:r>
              <w:rPr>
                <w:rFonts w:ascii="ＭＳ 明朝" w:eastAsia="ＭＳ 明朝" w:hAnsi="ＭＳ 明朝" w:hint="eastAsia"/>
                <w:sz w:val="21"/>
                <w:szCs w:val="21"/>
              </w:rPr>
              <w:instrText>eq \o\ac(○,ａ)</w:instrText>
            </w:r>
            <w:r>
              <w:rPr>
                <w:rFonts w:ascii="ＭＳ 明朝" w:eastAsia="ＭＳ 明朝" w:hAnsi="ＭＳ 明朝"/>
                <w:sz w:val="21"/>
                <w:szCs w:val="21"/>
              </w:rPr>
              <w:fldChar w:fldCharType="end"/>
            </w:r>
            <w:r w:rsidR="00AC746F">
              <w:rPr>
                <w:rFonts w:ascii="ＭＳ 明朝" w:eastAsia="ＭＳ 明朝" w:hAnsi="ＭＳ 明朝" w:hint="eastAsia"/>
                <w:sz w:val="21"/>
                <w:szCs w:val="21"/>
              </w:rPr>
              <w:t>・ｂ・ｃ</w:t>
            </w:r>
          </w:p>
        </w:tc>
      </w:tr>
      <w:tr w:rsidR="00B7180A" w14:paraId="25F50021" w14:textId="77777777">
        <w:trPr>
          <w:trHeight w:val="229"/>
        </w:trPr>
        <w:tc>
          <w:tcPr>
            <w:tcW w:w="7111" w:type="dxa"/>
            <w:gridSpan w:val="2"/>
            <w:tcBorders>
              <w:left w:val="single" w:sz="4" w:space="0" w:color="000000"/>
              <w:right w:val="single" w:sz="4" w:space="0" w:color="000000"/>
            </w:tcBorders>
          </w:tcPr>
          <w:p w14:paraId="10CD0F02" w14:textId="77777777" w:rsidR="00B7180A" w:rsidRDefault="00AC746F">
            <w:pPr>
              <w:suppressAutoHyphens/>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Ａ-１-(3)　健康管理</w:t>
            </w:r>
          </w:p>
        </w:tc>
        <w:tc>
          <w:tcPr>
            <w:tcW w:w="1558" w:type="dxa"/>
            <w:tcBorders>
              <w:left w:val="single" w:sz="4" w:space="0" w:color="000000"/>
              <w:right w:val="single" w:sz="4" w:space="0" w:color="000000"/>
            </w:tcBorders>
          </w:tcPr>
          <w:p w14:paraId="25C587BC" w14:textId="77777777" w:rsidR="00B7180A" w:rsidRDefault="00B7180A">
            <w:pPr>
              <w:suppressAutoHyphens/>
              <w:autoSpaceDE w:val="0"/>
              <w:autoSpaceDN w:val="0"/>
              <w:spacing w:line="280" w:lineRule="exact"/>
              <w:jc w:val="center"/>
              <w:rPr>
                <w:rFonts w:ascii="ＭＳ 明朝" w:eastAsia="ＭＳ 明朝" w:hAnsi="ＭＳ 明朝"/>
                <w:sz w:val="21"/>
                <w:szCs w:val="21"/>
              </w:rPr>
            </w:pPr>
          </w:p>
        </w:tc>
      </w:tr>
      <w:tr w:rsidR="00B7180A" w14:paraId="548D6882" w14:textId="77777777">
        <w:trPr>
          <w:trHeight w:val="596"/>
        </w:trPr>
        <w:tc>
          <w:tcPr>
            <w:tcW w:w="589" w:type="dxa"/>
            <w:tcBorders>
              <w:left w:val="single" w:sz="4" w:space="0" w:color="000000"/>
              <w:right w:val="single" w:sz="4" w:space="0" w:color="000000"/>
            </w:tcBorders>
          </w:tcPr>
          <w:p w14:paraId="4312BABE" w14:textId="77777777" w:rsidR="00B7180A" w:rsidRDefault="00AC746F">
            <w:pPr>
              <w:suppressAutoHyphens/>
              <w:autoSpaceDE w:val="0"/>
              <w:autoSpaceDN w:val="0"/>
              <w:spacing w:line="280" w:lineRule="exact"/>
              <w:jc w:val="left"/>
              <w:rPr>
                <w:rFonts w:ascii="ＭＳ 明朝" w:eastAsia="ＭＳ 明朝" w:hAnsi="ＭＳ 明朝"/>
                <w:sz w:val="21"/>
                <w:szCs w:val="21"/>
                <w:bdr w:val="single" w:sz="4" w:space="0" w:color="auto"/>
              </w:rPr>
            </w:pPr>
            <w:r>
              <w:rPr>
                <w:rFonts w:ascii="ＭＳ 明朝" w:eastAsia="ＭＳ 明朝" w:hAnsi="ＭＳ 明朝" w:hint="eastAsia"/>
                <w:sz w:val="21"/>
                <w:szCs w:val="21"/>
                <w:bdr w:val="single" w:sz="4" w:space="0" w:color="auto"/>
              </w:rPr>
              <w:t>Ａ⑫</w:t>
            </w:r>
          </w:p>
        </w:tc>
        <w:tc>
          <w:tcPr>
            <w:tcW w:w="6522" w:type="dxa"/>
            <w:tcBorders>
              <w:left w:val="single" w:sz="4" w:space="0" w:color="000000"/>
              <w:right w:val="single" w:sz="4" w:space="0" w:color="000000"/>
            </w:tcBorders>
          </w:tcPr>
          <w:p w14:paraId="4092F32D" w14:textId="77777777" w:rsidR="00B7180A" w:rsidRDefault="00AC746F">
            <w:pPr>
              <w:suppressAutoHyphens/>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Ａ-１-(3)-①　子どもの健康管理を適切に行っている。</w:t>
            </w:r>
          </w:p>
        </w:tc>
        <w:tc>
          <w:tcPr>
            <w:tcW w:w="1558" w:type="dxa"/>
            <w:tcBorders>
              <w:left w:val="single" w:sz="4" w:space="0" w:color="000000"/>
              <w:right w:val="single" w:sz="4" w:space="0" w:color="000000"/>
            </w:tcBorders>
          </w:tcPr>
          <w:p w14:paraId="6087CB41" w14:textId="77777777" w:rsidR="00B7180A" w:rsidRDefault="005C5863">
            <w:pPr>
              <w:suppressAutoHyphens/>
              <w:autoSpaceDE w:val="0"/>
              <w:autoSpaceDN w:val="0"/>
              <w:spacing w:line="280" w:lineRule="exact"/>
              <w:jc w:val="center"/>
              <w:rPr>
                <w:rFonts w:ascii="ＭＳ 明朝" w:eastAsia="ＭＳ 明朝" w:hAnsi="ＭＳ 明朝"/>
                <w:sz w:val="21"/>
                <w:szCs w:val="21"/>
              </w:rPr>
            </w:pPr>
            <w:r>
              <w:rPr>
                <w:rFonts w:ascii="ＭＳ 明朝" w:eastAsia="ＭＳ 明朝" w:hAnsi="ＭＳ 明朝"/>
                <w:sz w:val="21"/>
                <w:szCs w:val="21"/>
              </w:rPr>
              <w:fldChar w:fldCharType="begin"/>
            </w:r>
            <w:r>
              <w:rPr>
                <w:rFonts w:ascii="ＭＳ 明朝" w:eastAsia="ＭＳ 明朝" w:hAnsi="ＭＳ 明朝"/>
                <w:sz w:val="21"/>
                <w:szCs w:val="21"/>
              </w:rPr>
              <w:instrText xml:space="preserve"> </w:instrText>
            </w:r>
            <w:r>
              <w:rPr>
                <w:rFonts w:ascii="ＭＳ 明朝" w:eastAsia="ＭＳ 明朝" w:hAnsi="ＭＳ 明朝" w:hint="eastAsia"/>
                <w:sz w:val="21"/>
                <w:szCs w:val="21"/>
              </w:rPr>
              <w:instrText>eq \o\ac(○,ａ)</w:instrText>
            </w:r>
            <w:r>
              <w:rPr>
                <w:rFonts w:ascii="ＭＳ 明朝" w:eastAsia="ＭＳ 明朝" w:hAnsi="ＭＳ 明朝"/>
                <w:sz w:val="21"/>
                <w:szCs w:val="21"/>
              </w:rPr>
              <w:fldChar w:fldCharType="end"/>
            </w:r>
            <w:r w:rsidR="00AC746F">
              <w:rPr>
                <w:rFonts w:ascii="ＭＳ 明朝" w:eastAsia="ＭＳ 明朝" w:hAnsi="ＭＳ 明朝" w:hint="eastAsia"/>
                <w:sz w:val="21"/>
                <w:szCs w:val="21"/>
              </w:rPr>
              <w:t>・ｂ・ｃ</w:t>
            </w:r>
          </w:p>
        </w:tc>
      </w:tr>
      <w:tr w:rsidR="00B7180A" w14:paraId="2B6B4F55" w14:textId="77777777">
        <w:trPr>
          <w:trHeight w:val="548"/>
        </w:trPr>
        <w:tc>
          <w:tcPr>
            <w:tcW w:w="589" w:type="dxa"/>
            <w:tcBorders>
              <w:left w:val="single" w:sz="4" w:space="0" w:color="000000"/>
              <w:right w:val="single" w:sz="4" w:space="0" w:color="000000"/>
            </w:tcBorders>
          </w:tcPr>
          <w:p w14:paraId="4FEF32A5" w14:textId="77777777" w:rsidR="00B7180A" w:rsidRDefault="00AC746F">
            <w:pPr>
              <w:suppressAutoHyphens/>
              <w:autoSpaceDE w:val="0"/>
              <w:autoSpaceDN w:val="0"/>
              <w:spacing w:line="280" w:lineRule="exact"/>
              <w:jc w:val="left"/>
              <w:rPr>
                <w:rFonts w:ascii="ＭＳ 明朝" w:eastAsia="ＭＳ 明朝" w:hAnsi="ＭＳ 明朝"/>
                <w:sz w:val="21"/>
                <w:szCs w:val="21"/>
                <w:bdr w:val="single" w:sz="4" w:space="0" w:color="auto"/>
              </w:rPr>
            </w:pPr>
            <w:r>
              <w:rPr>
                <w:rFonts w:ascii="ＭＳ 明朝" w:eastAsia="ＭＳ 明朝" w:hAnsi="ＭＳ 明朝" w:hint="eastAsia"/>
                <w:sz w:val="21"/>
                <w:szCs w:val="21"/>
                <w:bdr w:val="single" w:sz="4" w:space="0" w:color="auto"/>
              </w:rPr>
              <w:t>Ａ⑬</w:t>
            </w:r>
          </w:p>
        </w:tc>
        <w:tc>
          <w:tcPr>
            <w:tcW w:w="6522" w:type="dxa"/>
            <w:tcBorders>
              <w:left w:val="single" w:sz="4" w:space="0" w:color="000000"/>
              <w:right w:val="single" w:sz="4" w:space="0" w:color="000000"/>
            </w:tcBorders>
          </w:tcPr>
          <w:p w14:paraId="2676C19B" w14:textId="77777777" w:rsidR="00B7180A" w:rsidRDefault="00AC746F">
            <w:pPr>
              <w:suppressAutoHyphens/>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Ａ-１-(3)-②　健康診断・歯科健診の結果を保育に反映している。</w:t>
            </w:r>
          </w:p>
        </w:tc>
        <w:tc>
          <w:tcPr>
            <w:tcW w:w="1558" w:type="dxa"/>
            <w:tcBorders>
              <w:left w:val="single" w:sz="4" w:space="0" w:color="000000"/>
              <w:right w:val="single" w:sz="4" w:space="0" w:color="000000"/>
            </w:tcBorders>
          </w:tcPr>
          <w:p w14:paraId="34EE0CBC" w14:textId="77777777" w:rsidR="00B7180A" w:rsidRDefault="005C5863">
            <w:pPr>
              <w:suppressAutoHyphens/>
              <w:autoSpaceDE w:val="0"/>
              <w:autoSpaceDN w:val="0"/>
              <w:spacing w:line="280" w:lineRule="exact"/>
              <w:jc w:val="center"/>
              <w:rPr>
                <w:rFonts w:ascii="ＭＳ 明朝" w:eastAsia="ＭＳ 明朝" w:hAnsi="ＭＳ 明朝"/>
                <w:sz w:val="21"/>
                <w:szCs w:val="21"/>
              </w:rPr>
            </w:pPr>
            <w:r>
              <w:rPr>
                <w:rFonts w:ascii="ＭＳ 明朝" w:eastAsia="ＭＳ 明朝" w:hAnsi="ＭＳ 明朝"/>
                <w:sz w:val="21"/>
                <w:szCs w:val="21"/>
              </w:rPr>
              <w:fldChar w:fldCharType="begin"/>
            </w:r>
            <w:r>
              <w:rPr>
                <w:rFonts w:ascii="ＭＳ 明朝" w:eastAsia="ＭＳ 明朝" w:hAnsi="ＭＳ 明朝"/>
                <w:sz w:val="21"/>
                <w:szCs w:val="21"/>
              </w:rPr>
              <w:instrText xml:space="preserve"> </w:instrText>
            </w:r>
            <w:r>
              <w:rPr>
                <w:rFonts w:ascii="ＭＳ 明朝" w:eastAsia="ＭＳ 明朝" w:hAnsi="ＭＳ 明朝" w:hint="eastAsia"/>
                <w:sz w:val="21"/>
                <w:szCs w:val="21"/>
              </w:rPr>
              <w:instrText>eq \o\ac(○,ａ)</w:instrText>
            </w:r>
            <w:r>
              <w:rPr>
                <w:rFonts w:ascii="ＭＳ 明朝" w:eastAsia="ＭＳ 明朝" w:hAnsi="ＭＳ 明朝"/>
                <w:sz w:val="21"/>
                <w:szCs w:val="21"/>
              </w:rPr>
              <w:fldChar w:fldCharType="end"/>
            </w:r>
            <w:r w:rsidR="00AC746F">
              <w:rPr>
                <w:rFonts w:ascii="ＭＳ 明朝" w:eastAsia="ＭＳ 明朝" w:hAnsi="ＭＳ 明朝" w:hint="eastAsia"/>
                <w:sz w:val="21"/>
                <w:szCs w:val="21"/>
              </w:rPr>
              <w:t>・ｂ・ｃ</w:t>
            </w:r>
          </w:p>
        </w:tc>
      </w:tr>
      <w:tr w:rsidR="00B7180A" w14:paraId="65A858BA" w14:textId="77777777">
        <w:trPr>
          <w:trHeight w:val="570"/>
        </w:trPr>
        <w:tc>
          <w:tcPr>
            <w:tcW w:w="589" w:type="dxa"/>
            <w:tcBorders>
              <w:left w:val="single" w:sz="4" w:space="0" w:color="000000"/>
              <w:right w:val="single" w:sz="4" w:space="0" w:color="000000"/>
            </w:tcBorders>
          </w:tcPr>
          <w:p w14:paraId="4ECF2AD9" w14:textId="77777777" w:rsidR="00B7180A" w:rsidRDefault="00AC746F">
            <w:pPr>
              <w:suppressAutoHyphens/>
              <w:autoSpaceDE w:val="0"/>
              <w:autoSpaceDN w:val="0"/>
              <w:spacing w:line="280" w:lineRule="exact"/>
              <w:jc w:val="left"/>
              <w:rPr>
                <w:rFonts w:ascii="ＭＳ 明朝" w:eastAsia="ＭＳ 明朝" w:hAnsi="ＭＳ 明朝"/>
                <w:sz w:val="21"/>
                <w:szCs w:val="21"/>
                <w:bdr w:val="single" w:sz="4" w:space="0" w:color="auto"/>
              </w:rPr>
            </w:pPr>
            <w:r>
              <w:rPr>
                <w:rFonts w:ascii="ＭＳ 明朝" w:eastAsia="ＭＳ 明朝" w:hAnsi="ＭＳ 明朝" w:hint="eastAsia"/>
                <w:sz w:val="21"/>
                <w:szCs w:val="21"/>
                <w:bdr w:val="single" w:sz="4" w:space="0" w:color="auto"/>
              </w:rPr>
              <w:t>Ａ⑭</w:t>
            </w:r>
          </w:p>
        </w:tc>
        <w:tc>
          <w:tcPr>
            <w:tcW w:w="6522" w:type="dxa"/>
            <w:tcBorders>
              <w:left w:val="single" w:sz="4" w:space="0" w:color="000000"/>
              <w:right w:val="single" w:sz="4" w:space="0" w:color="000000"/>
            </w:tcBorders>
          </w:tcPr>
          <w:p w14:paraId="7CAB9ECB" w14:textId="77777777" w:rsidR="00B7180A" w:rsidRDefault="00AC746F">
            <w:pPr>
              <w:suppressAutoHyphens/>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Ａ-１-(3)-③　アレルギ－疾患、慢性疾患等のある子どもについて、医師からの指示を受け、適切な対応を行っている。</w:t>
            </w:r>
          </w:p>
        </w:tc>
        <w:tc>
          <w:tcPr>
            <w:tcW w:w="1558" w:type="dxa"/>
            <w:tcBorders>
              <w:left w:val="single" w:sz="4" w:space="0" w:color="000000"/>
              <w:right w:val="single" w:sz="4" w:space="0" w:color="000000"/>
            </w:tcBorders>
          </w:tcPr>
          <w:p w14:paraId="5EF7DB63" w14:textId="77777777" w:rsidR="00B7180A" w:rsidRDefault="005C5863">
            <w:pPr>
              <w:suppressAutoHyphens/>
              <w:autoSpaceDE w:val="0"/>
              <w:autoSpaceDN w:val="0"/>
              <w:spacing w:line="280" w:lineRule="exact"/>
              <w:jc w:val="center"/>
              <w:rPr>
                <w:rFonts w:ascii="ＭＳ 明朝" w:eastAsia="ＭＳ 明朝" w:hAnsi="ＭＳ 明朝"/>
                <w:sz w:val="21"/>
                <w:szCs w:val="21"/>
              </w:rPr>
            </w:pPr>
            <w:r>
              <w:rPr>
                <w:rFonts w:ascii="ＭＳ 明朝" w:eastAsia="ＭＳ 明朝" w:hAnsi="ＭＳ 明朝"/>
                <w:sz w:val="21"/>
                <w:szCs w:val="21"/>
              </w:rPr>
              <w:fldChar w:fldCharType="begin"/>
            </w:r>
            <w:r>
              <w:rPr>
                <w:rFonts w:ascii="ＭＳ 明朝" w:eastAsia="ＭＳ 明朝" w:hAnsi="ＭＳ 明朝"/>
                <w:sz w:val="21"/>
                <w:szCs w:val="21"/>
              </w:rPr>
              <w:instrText xml:space="preserve"> </w:instrText>
            </w:r>
            <w:r>
              <w:rPr>
                <w:rFonts w:ascii="ＭＳ 明朝" w:eastAsia="ＭＳ 明朝" w:hAnsi="ＭＳ 明朝" w:hint="eastAsia"/>
                <w:sz w:val="21"/>
                <w:szCs w:val="21"/>
              </w:rPr>
              <w:instrText>eq \o\ac(○,ａ)</w:instrText>
            </w:r>
            <w:r>
              <w:rPr>
                <w:rFonts w:ascii="ＭＳ 明朝" w:eastAsia="ＭＳ 明朝" w:hAnsi="ＭＳ 明朝"/>
                <w:sz w:val="21"/>
                <w:szCs w:val="21"/>
              </w:rPr>
              <w:fldChar w:fldCharType="end"/>
            </w:r>
            <w:r w:rsidR="00AC746F">
              <w:rPr>
                <w:rFonts w:ascii="ＭＳ 明朝" w:eastAsia="ＭＳ 明朝" w:hAnsi="ＭＳ 明朝" w:hint="eastAsia"/>
                <w:sz w:val="21"/>
                <w:szCs w:val="21"/>
              </w:rPr>
              <w:t>・ｂ・ｃ</w:t>
            </w:r>
          </w:p>
        </w:tc>
      </w:tr>
      <w:tr w:rsidR="00B7180A" w14:paraId="2475CBC8" w14:textId="77777777">
        <w:trPr>
          <w:trHeight w:val="229"/>
        </w:trPr>
        <w:tc>
          <w:tcPr>
            <w:tcW w:w="7111" w:type="dxa"/>
            <w:gridSpan w:val="2"/>
            <w:tcBorders>
              <w:left w:val="single" w:sz="4" w:space="0" w:color="000000"/>
              <w:right w:val="single" w:sz="4" w:space="0" w:color="000000"/>
            </w:tcBorders>
          </w:tcPr>
          <w:p w14:paraId="0660C9C4" w14:textId="77777777" w:rsidR="00B7180A" w:rsidRDefault="00AC746F">
            <w:pPr>
              <w:suppressAutoHyphens/>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Ａ-１-(4)　食事</w:t>
            </w:r>
          </w:p>
        </w:tc>
        <w:tc>
          <w:tcPr>
            <w:tcW w:w="1558" w:type="dxa"/>
            <w:tcBorders>
              <w:left w:val="single" w:sz="4" w:space="0" w:color="000000"/>
              <w:right w:val="single" w:sz="4" w:space="0" w:color="000000"/>
            </w:tcBorders>
          </w:tcPr>
          <w:p w14:paraId="4A2910C9" w14:textId="77777777" w:rsidR="00B7180A" w:rsidRDefault="00B7180A">
            <w:pPr>
              <w:suppressAutoHyphens/>
              <w:autoSpaceDE w:val="0"/>
              <w:autoSpaceDN w:val="0"/>
              <w:spacing w:line="280" w:lineRule="exact"/>
              <w:jc w:val="center"/>
              <w:rPr>
                <w:rFonts w:ascii="ＭＳ 明朝" w:eastAsia="ＭＳ 明朝" w:hAnsi="ＭＳ 明朝"/>
                <w:sz w:val="21"/>
                <w:szCs w:val="21"/>
              </w:rPr>
            </w:pPr>
          </w:p>
        </w:tc>
      </w:tr>
      <w:tr w:rsidR="00B7180A" w14:paraId="744E9DB2" w14:textId="77777777">
        <w:trPr>
          <w:trHeight w:val="598"/>
        </w:trPr>
        <w:tc>
          <w:tcPr>
            <w:tcW w:w="589" w:type="dxa"/>
            <w:tcBorders>
              <w:left w:val="single" w:sz="4" w:space="0" w:color="000000"/>
              <w:right w:val="single" w:sz="4" w:space="0" w:color="auto"/>
            </w:tcBorders>
          </w:tcPr>
          <w:p w14:paraId="56178C8D" w14:textId="77777777" w:rsidR="00B7180A" w:rsidRDefault="00AC746F">
            <w:pPr>
              <w:suppressAutoHyphens/>
              <w:autoSpaceDE w:val="0"/>
              <w:autoSpaceDN w:val="0"/>
              <w:spacing w:line="280" w:lineRule="exact"/>
              <w:jc w:val="left"/>
              <w:rPr>
                <w:rFonts w:ascii="ＭＳ 明朝" w:eastAsia="ＭＳ 明朝" w:hAnsi="ＭＳ 明朝"/>
                <w:sz w:val="21"/>
                <w:szCs w:val="21"/>
                <w:bdr w:val="single" w:sz="4" w:space="0" w:color="auto"/>
              </w:rPr>
            </w:pPr>
            <w:r>
              <w:rPr>
                <w:rFonts w:ascii="ＭＳ 明朝" w:eastAsia="ＭＳ 明朝" w:hAnsi="ＭＳ 明朝" w:hint="eastAsia"/>
                <w:sz w:val="21"/>
                <w:szCs w:val="21"/>
                <w:bdr w:val="single" w:sz="4" w:space="0" w:color="auto"/>
              </w:rPr>
              <w:t>Ａ⑮</w:t>
            </w:r>
          </w:p>
        </w:tc>
        <w:tc>
          <w:tcPr>
            <w:tcW w:w="6522" w:type="dxa"/>
            <w:tcBorders>
              <w:top w:val="single" w:sz="4" w:space="0" w:color="auto"/>
              <w:left w:val="single" w:sz="4" w:space="0" w:color="auto"/>
              <w:bottom w:val="single" w:sz="4" w:space="0" w:color="auto"/>
              <w:right w:val="single" w:sz="4" w:space="0" w:color="000000"/>
            </w:tcBorders>
          </w:tcPr>
          <w:p w14:paraId="6077CF58" w14:textId="77777777" w:rsidR="00B7180A" w:rsidRDefault="00AC746F">
            <w:pPr>
              <w:suppressAutoHyphens/>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Ａ-１-(4)-①　食事を楽しむことができるよう工夫をしている。</w:t>
            </w:r>
          </w:p>
        </w:tc>
        <w:tc>
          <w:tcPr>
            <w:tcW w:w="1558" w:type="dxa"/>
            <w:tcBorders>
              <w:left w:val="single" w:sz="4" w:space="0" w:color="000000"/>
              <w:right w:val="single" w:sz="4" w:space="0" w:color="000000"/>
            </w:tcBorders>
          </w:tcPr>
          <w:p w14:paraId="6F5A3FCD" w14:textId="77777777" w:rsidR="00B7180A" w:rsidRDefault="005C5863">
            <w:pPr>
              <w:suppressAutoHyphens/>
              <w:autoSpaceDE w:val="0"/>
              <w:autoSpaceDN w:val="0"/>
              <w:spacing w:line="280" w:lineRule="exact"/>
              <w:jc w:val="center"/>
              <w:rPr>
                <w:rFonts w:ascii="ＭＳ 明朝" w:eastAsia="ＭＳ 明朝" w:hAnsi="ＭＳ 明朝"/>
                <w:sz w:val="21"/>
                <w:szCs w:val="21"/>
              </w:rPr>
            </w:pPr>
            <w:r>
              <w:rPr>
                <w:rFonts w:ascii="ＭＳ 明朝" w:eastAsia="ＭＳ 明朝" w:hAnsi="ＭＳ 明朝"/>
                <w:sz w:val="21"/>
                <w:szCs w:val="21"/>
              </w:rPr>
              <w:fldChar w:fldCharType="begin"/>
            </w:r>
            <w:r>
              <w:rPr>
                <w:rFonts w:ascii="ＭＳ 明朝" w:eastAsia="ＭＳ 明朝" w:hAnsi="ＭＳ 明朝"/>
                <w:sz w:val="21"/>
                <w:szCs w:val="21"/>
              </w:rPr>
              <w:instrText xml:space="preserve"> </w:instrText>
            </w:r>
            <w:r>
              <w:rPr>
                <w:rFonts w:ascii="ＭＳ 明朝" w:eastAsia="ＭＳ 明朝" w:hAnsi="ＭＳ 明朝" w:hint="eastAsia"/>
                <w:sz w:val="21"/>
                <w:szCs w:val="21"/>
              </w:rPr>
              <w:instrText>eq \o\ac(○,ａ)</w:instrText>
            </w:r>
            <w:r>
              <w:rPr>
                <w:rFonts w:ascii="ＭＳ 明朝" w:eastAsia="ＭＳ 明朝" w:hAnsi="ＭＳ 明朝"/>
                <w:sz w:val="21"/>
                <w:szCs w:val="21"/>
              </w:rPr>
              <w:fldChar w:fldCharType="end"/>
            </w:r>
            <w:r w:rsidR="00AC746F">
              <w:rPr>
                <w:rFonts w:ascii="ＭＳ 明朝" w:eastAsia="ＭＳ 明朝" w:hAnsi="ＭＳ 明朝" w:hint="eastAsia"/>
                <w:sz w:val="21"/>
                <w:szCs w:val="21"/>
              </w:rPr>
              <w:t>・ｂ・ｃ</w:t>
            </w:r>
          </w:p>
        </w:tc>
      </w:tr>
      <w:tr w:rsidR="00B7180A" w14:paraId="6119C332" w14:textId="77777777">
        <w:trPr>
          <w:trHeight w:val="598"/>
        </w:trPr>
        <w:tc>
          <w:tcPr>
            <w:tcW w:w="589" w:type="dxa"/>
            <w:tcBorders>
              <w:left w:val="single" w:sz="4" w:space="0" w:color="000000"/>
              <w:right w:val="single" w:sz="4" w:space="0" w:color="auto"/>
            </w:tcBorders>
          </w:tcPr>
          <w:p w14:paraId="0704AA2E" w14:textId="77777777" w:rsidR="00B7180A" w:rsidRDefault="00AC746F">
            <w:pPr>
              <w:suppressAutoHyphens/>
              <w:autoSpaceDE w:val="0"/>
              <w:autoSpaceDN w:val="0"/>
              <w:spacing w:line="280" w:lineRule="exact"/>
              <w:jc w:val="left"/>
              <w:rPr>
                <w:rFonts w:ascii="ＭＳ 明朝" w:eastAsia="ＭＳ 明朝" w:hAnsi="ＭＳ 明朝"/>
                <w:sz w:val="21"/>
                <w:szCs w:val="21"/>
                <w:bdr w:val="single" w:sz="4" w:space="0" w:color="auto"/>
              </w:rPr>
            </w:pPr>
            <w:r>
              <w:rPr>
                <w:rFonts w:ascii="ＭＳ 明朝" w:eastAsia="ＭＳ 明朝" w:hAnsi="ＭＳ 明朝" w:hint="eastAsia"/>
                <w:sz w:val="21"/>
                <w:szCs w:val="21"/>
                <w:bdr w:val="single" w:sz="4" w:space="0" w:color="auto"/>
              </w:rPr>
              <w:t>Ａ⑯</w:t>
            </w:r>
          </w:p>
        </w:tc>
        <w:tc>
          <w:tcPr>
            <w:tcW w:w="6522" w:type="dxa"/>
            <w:tcBorders>
              <w:top w:val="single" w:sz="4" w:space="0" w:color="auto"/>
              <w:left w:val="single" w:sz="4" w:space="0" w:color="auto"/>
              <w:bottom w:val="single" w:sz="4" w:space="0" w:color="auto"/>
              <w:right w:val="single" w:sz="4" w:space="0" w:color="000000"/>
            </w:tcBorders>
          </w:tcPr>
          <w:p w14:paraId="59016B92" w14:textId="77777777" w:rsidR="00B7180A" w:rsidRDefault="00AC746F">
            <w:pPr>
              <w:suppressAutoHyphens/>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Ａ-１-(4)-②　子どもがおいしく安心して食べることのできる食事を提供している。</w:t>
            </w:r>
          </w:p>
        </w:tc>
        <w:tc>
          <w:tcPr>
            <w:tcW w:w="1558" w:type="dxa"/>
            <w:tcBorders>
              <w:left w:val="single" w:sz="4" w:space="0" w:color="000000"/>
              <w:right w:val="single" w:sz="4" w:space="0" w:color="000000"/>
            </w:tcBorders>
          </w:tcPr>
          <w:p w14:paraId="2688971C" w14:textId="77777777" w:rsidR="00B7180A" w:rsidRDefault="005C5863">
            <w:pPr>
              <w:suppressAutoHyphens/>
              <w:autoSpaceDE w:val="0"/>
              <w:autoSpaceDN w:val="0"/>
              <w:spacing w:line="280" w:lineRule="exact"/>
              <w:jc w:val="center"/>
              <w:rPr>
                <w:rFonts w:ascii="ＭＳ 明朝" w:eastAsia="ＭＳ 明朝" w:hAnsi="ＭＳ 明朝"/>
                <w:sz w:val="21"/>
                <w:szCs w:val="21"/>
              </w:rPr>
            </w:pPr>
            <w:r>
              <w:rPr>
                <w:rFonts w:ascii="ＭＳ 明朝" w:eastAsia="ＭＳ 明朝" w:hAnsi="ＭＳ 明朝"/>
                <w:sz w:val="21"/>
                <w:szCs w:val="21"/>
              </w:rPr>
              <w:fldChar w:fldCharType="begin"/>
            </w:r>
            <w:r>
              <w:rPr>
                <w:rFonts w:ascii="ＭＳ 明朝" w:eastAsia="ＭＳ 明朝" w:hAnsi="ＭＳ 明朝"/>
                <w:sz w:val="21"/>
                <w:szCs w:val="21"/>
              </w:rPr>
              <w:instrText xml:space="preserve"> </w:instrText>
            </w:r>
            <w:r>
              <w:rPr>
                <w:rFonts w:ascii="ＭＳ 明朝" w:eastAsia="ＭＳ 明朝" w:hAnsi="ＭＳ 明朝" w:hint="eastAsia"/>
                <w:sz w:val="21"/>
                <w:szCs w:val="21"/>
              </w:rPr>
              <w:instrText>eq \o\ac(○,ａ)</w:instrText>
            </w:r>
            <w:r>
              <w:rPr>
                <w:rFonts w:ascii="ＭＳ 明朝" w:eastAsia="ＭＳ 明朝" w:hAnsi="ＭＳ 明朝"/>
                <w:sz w:val="21"/>
                <w:szCs w:val="21"/>
              </w:rPr>
              <w:fldChar w:fldCharType="end"/>
            </w:r>
            <w:r w:rsidR="00AC746F">
              <w:rPr>
                <w:rFonts w:ascii="ＭＳ 明朝" w:eastAsia="ＭＳ 明朝" w:hAnsi="ＭＳ 明朝" w:hint="eastAsia"/>
                <w:sz w:val="21"/>
                <w:szCs w:val="21"/>
              </w:rPr>
              <w:t>・ｂ・ｃ</w:t>
            </w:r>
          </w:p>
        </w:tc>
      </w:tr>
    </w:tbl>
    <w:p w14:paraId="34622D95" w14:textId="77777777" w:rsidR="00B7180A" w:rsidRDefault="00B7180A">
      <w:pPr>
        <w:spacing w:line="280" w:lineRule="exact"/>
        <w:ind w:firstLineChars="100" w:firstLine="191"/>
        <w:rPr>
          <w:rFonts w:ascii="ＭＳ 明朝" w:eastAsia="ＭＳ 明朝" w:hAnsi="ＭＳ 明朝"/>
          <w:sz w:val="21"/>
          <w:szCs w:val="21"/>
        </w:rPr>
      </w:pPr>
    </w:p>
    <w:p w14:paraId="357B6D7E" w14:textId="77777777" w:rsidR="00A9046F" w:rsidRDefault="00A9046F">
      <w:pPr>
        <w:spacing w:line="280" w:lineRule="exact"/>
        <w:ind w:firstLineChars="100" w:firstLine="191"/>
        <w:rPr>
          <w:rFonts w:ascii="ＭＳ 明朝" w:eastAsia="ＭＳ 明朝" w:hAnsi="ＭＳ 明朝"/>
          <w:sz w:val="21"/>
          <w:szCs w:val="21"/>
        </w:rPr>
      </w:pPr>
    </w:p>
    <w:p w14:paraId="5B2455BC" w14:textId="77777777" w:rsidR="00A9046F" w:rsidRDefault="00A9046F">
      <w:pPr>
        <w:spacing w:line="280" w:lineRule="exact"/>
        <w:ind w:firstLineChars="100" w:firstLine="191"/>
        <w:rPr>
          <w:rFonts w:ascii="ＭＳ 明朝" w:eastAsia="ＭＳ 明朝" w:hAnsi="ＭＳ 明朝"/>
          <w:sz w:val="21"/>
          <w:szCs w:val="21"/>
        </w:rPr>
      </w:pPr>
    </w:p>
    <w:p w14:paraId="1BF9FAC5" w14:textId="77777777" w:rsidR="00A9046F" w:rsidRDefault="00A9046F">
      <w:pPr>
        <w:spacing w:line="280" w:lineRule="exact"/>
        <w:ind w:firstLineChars="100" w:firstLine="191"/>
        <w:rPr>
          <w:rFonts w:ascii="ＭＳ 明朝" w:eastAsia="ＭＳ 明朝" w:hAnsi="ＭＳ 明朝"/>
          <w:sz w:val="21"/>
          <w:szCs w:val="21"/>
        </w:rPr>
      </w:pPr>
    </w:p>
    <w:p w14:paraId="60161980" w14:textId="77777777" w:rsidR="00B7180A" w:rsidRDefault="00AC746F">
      <w:pPr>
        <w:spacing w:line="280" w:lineRule="exact"/>
        <w:ind w:firstLineChars="200" w:firstLine="382"/>
        <w:rPr>
          <w:rFonts w:ascii="ＭＳ 明朝" w:eastAsia="ＭＳ 明朝" w:hAnsi="ＭＳ 明朝"/>
          <w:spacing w:val="2"/>
          <w:sz w:val="21"/>
          <w:szCs w:val="21"/>
        </w:rPr>
      </w:pPr>
      <w:r>
        <w:rPr>
          <w:rFonts w:ascii="ＭＳ 明朝" w:eastAsia="ＭＳ 明朝" w:hAnsi="ＭＳ 明朝" w:hint="eastAsia"/>
          <w:sz w:val="21"/>
          <w:szCs w:val="21"/>
        </w:rPr>
        <w:lastRenderedPageBreak/>
        <w:t>特記事項</w:t>
      </w:r>
    </w:p>
    <w:tbl>
      <w:tblPr>
        <w:tblW w:w="866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A9046F" w14:paraId="4B520612" w14:textId="77777777" w:rsidTr="00A9046F">
        <w:trPr>
          <w:trHeight w:val="1416"/>
        </w:trPr>
        <w:tc>
          <w:tcPr>
            <w:tcW w:w="8669" w:type="dxa"/>
            <w:tcBorders>
              <w:top w:val="single" w:sz="4" w:space="0" w:color="000000"/>
              <w:left w:val="single" w:sz="4" w:space="0" w:color="000000"/>
              <w:bottom w:val="single" w:sz="4" w:space="0" w:color="000000"/>
              <w:right w:val="single" w:sz="4" w:space="0" w:color="000000"/>
            </w:tcBorders>
          </w:tcPr>
          <w:p w14:paraId="4ADD3DB5" w14:textId="77777777" w:rsidR="00A9046F" w:rsidRDefault="00E7195F" w:rsidP="00E7195F">
            <w:pPr>
              <w:suppressAutoHyphens/>
              <w:kinsoku w:val="0"/>
              <w:autoSpaceDE w:val="0"/>
              <w:autoSpaceDN w:val="0"/>
              <w:spacing w:line="280" w:lineRule="exact"/>
              <w:jc w:val="left"/>
              <w:rPr>
                <w:rFonts w:ascii="ＭＳ 明朝" w:eastAsia="ＭＳ 明朝" w:hAnsi="ＭＳ 明朝"/>
                <w:sz w:val="21"/>
                <w:szCs w:val="21"/>
              </w:rPr>
            </w:pPr>
            <w:r w:rsidRPr="00E7195F">
              <w:rPr>
                <w:rFonts w:ascii="ＭＳ 明朝" w:eastAsia="ＭＳ 明朝" w:hAnsi="ＭＳ 明朝" w:hint="eastAsia"/>
                <w:sz w:val="21"/>
                <w:szCs w:val="21"/>
              </w:rPr>
              <w:t>①</w:t>
            </w:r>
            <w:r w:rsidR="00A9046F" w:rsidRPr="00E7195F">
              <w:rPr>
                <w:rFonts w:ascii="ＭＳ 明朝" w:eastAsia="ＭＳ 明朝" w:hAnsi="ＭＳ 明朝" w:hint="eastAsia"/>
                <w:sz w:val="21"/>
                <w:szCs w:val="21"/>
              </w:rPr>
              <w:t>法人理念、地域の状況に基づいて全体的な計画（保育課程）を編成しています。乳児保育から幼児保育開始に伴ってキャリアリーダーを中心に学習と実践を合わせながら見直しをしています。４月号のおおたっこだより（園のお便り）で園の沿革</w:t>
            </w:r>
            <w:r w:rsidR="004C3A0C">
              <w:rPr>
                <w:rFonts w:ascii="ＭＳ 明朝" w:eastAsia="ＭＳ 明朝" w:hAnsi="ＭＳ 明朝" w:hint="eastAsia"/>
                <w:sz w:val="21"/>
                <w:szCs w:val="21"/>
              </w:rPr>
              <w:t>を</w:t>
            </w:r>
            <w:r w:rsidR="00A9046F" w:rsidRPr="00E7195F">
              <w:rPr>
                <w:rFonts w:ascii="ＭＳ 明朝" w:eastAsia="ＭＳ 明朝" w:hAnsi="ＭＳ 明朝" w:hint="eastAsia"/>
                <w:sz w:val="21"/>
                <w:szCs w:val="21"/>
              </w:rPr>
              <w:t>保護者に向けて</w:t>
            </w:r>
            <w:r w:rsidR="004C3A0C">
              <w:rPr>
                <w:rFonts w:ascii="ＭＳ 明朝" w:eastAsia="ＭＳ 明朝" w:hAnsi="ＭＳ 明朝" w:hint="eastAsia"/>
                <w:sz w:val="21"/>
                <w:szCs w:val="21"/>
              </w:rPr>
              <w:t>説明し</w:t>
            </w:r>
            <w:r w:rsidR="00A9046F" w:rsidRPr="00E7195F">
              <w:rPr>
                <w:rFonts w:ascii="ＭＳ 明朝" w:eastAsia="ＭＳ 明朝" w:hAnsi="ＭＳ 明朝" w:hint="eastAsia"/>
                <w:sz w:val="21"/>
                <w:szCs w:val="21"/>
              </w:rPr>
              <w:t>ています。</w:t>
            </w:r>
          </w:p>
          <w:p w14:paraId="24952C69" w14:textId="77777777" w:rsidR="00E7195F" w:rsidRPr="00E7195F" w:rsidRDefault="00E7195F" w:rsidP="00E7195F">
            <w:pPr>
              <w:suppressAutoHyphens/>
              <w:kinsoku w:val="0"/>
              <w:autoSpaceDE w:val="0"/>
              <w:autoSpaceDN w:val="0"/>
              <w:spacing w:line="280" w:lineRule="exact"/>
              <w:jc w:val="left"/>
              <w:rPr>
                <w:rFonts w:ascii="ＭＳ 明朝" w:eastAsia="ＭＳ 明朝" w:hAnsi="ＭＳ 明朝"/>
                <w:sz w:val="21"/>
                <w:szCs w:val="21"/>
              </w:rPr>
            </w:pPr>
          </w:p>
          <w:p w14:paraId="09D581F4" w14:textId="77777777" w:rsidR="00A9046F" w:rsidRDefault="00A9046F" w:rsidP="00AC7273">
            <w:pPr>
              <w:suppressAutoHyphens/>
              <w:kinsoku w:val="0"/>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②室内は温度・湿度チェック表で適切な状態に保持しています。子どもの姿に合わせて家具や遊具を移動して安心して過ごすことができる環境になるように工夫</w:t>
            </w:r>
            <w:r w:rsidR="008D5572">
              <w:rPr>
                <w:rFonts w:ascii="ＭＳ 明朝" w:eastAsia="ＭＳ 明朝" w:hAnsi="ＭＳ 明朝" w:hint="eastAsia"/>
                <w:sz w:val="21"/>
                <w:szCs w:val="21"/>
              </w:rPr>
              <w:t>をして</w:t>
            </w:r>
            <w:r>
              <w:rPr>
                <w:rFonts w:ascii="ＭＳ 明朝" w:eastAsia="ＭＳ 明朝" w:hAnsi="ＭＳ 明朝" w:hint="eastAsia"/>
                <w:sz w:val="21"/>
                <w:szCs w:val="21"/>
              </w:rPr>
              <w:t>ます。</w:t>
            </w:r>
          </w:p>
          <w:p w14:paraId="5EE71DE5" w14:textId="77777777" w:rsidR="00A9046F" w:rsidRDefault="00A9046F" w:rsidP="00AC7273">
            <w:pPr>
              <w:suppressAutoHyphens/>
              <w:kinsoku w:val="0"/>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 xml:space="preserve">　寝具は園で用意して定期的にクリーニング、消毒をして清潔を保っています。</w:t>
            </w:r>
          </w:p>
          <w:p w14:paraId="6372B321" w14:textId="77777777" w:rsidR="00A9046F" w:rsidRDefault="00A9046F" w:rsidP="00AC7273">
            <w:pPr>
              <w:suppressAutoHyphens/>
              <w:kinsoku w:val="0"/>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 xml:space="preserve">　本園1階トイレは玄関正面にあり、主に３～５歳児が使用する場となっています。園としても改善の予定をしていますが、個々のトイレごとに仕切プライバシーが保たれるように改善を望みます。</w:t>
            </w:r>
          </w:p>
          <w:p w14:paraId="424EEA21" w14:textId="77777777" w:rsidR="00A9046F" w:rsidRDefault="00A9046F" w:rsidP="00AC7273">
            <w:pPr>
              <w:suppressAutoHyphens/>
              <w:kinsoku w:val="0"/>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また、たんぽぽルーム（０、１歳児）の生活の場におむつ台を設置し乳児保育にふさわしい環境の整備を望みます。</w:t>
            </w:r>
          </w:p>
          <w:p w14:paraId="6878D877" w14:textId="77777777" w:rsidR="00E7195F" w:rsidRDefault="00E7195F" w:rsidP="00AC7273">
            <w:pPr>
              <w:suppressAutoHyphens/>
              <w:kinsoku w:val="0"/>
              <w:autoSpaceDE w:val="0"/>
              <w:autoSpaceDN w:val="0"/>
              <w:spacing w:line="280" w:lineRule="exact"/>
              <w:jc w:val="left"/>
              <w:rPr>
                <w:rFonts w:ascii="ＭＳ 明朝" w:eastAsia="ＭＳ 明朝" w:hAnsi="ＭＳ 明朝"/>
                <w:sz w:val="21"/>
                <w:szCs w:val="21"/>
              </w:rPr>
            </w:pPr>
          </w:p>
          <w:p w14:paraId="7F153D52" w14:textId="77777777" w:rsidR="00A9046F" w:rsidRDefault="00A9046F" w:rsidP="00AC7273">
            <w:pPr>
              <w:suppressAutoHyphens/>
              <w:kinsoku w:val="0"/>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③子どもの発達や家庭環境を入所時の面接や日常の様子などから把握し</w:t>
            </w:r>
            <w:r w:rsidR="008D5572">
              <w:rPr>
                <w:rFonts w:ascii="ＭＳ 明朝" w:eastAsia="ＭＳ 明朝" w:hAnsi="ＭＳ 明朝" w:hint="eastAsia"/>
                <w:sz w:val="21"/>
                <w:szCs w:val="21"/>
              </w:rPr>
              <w:t>、</w:t>
            </w:r>
            <w:r>
              <w:rPr>
                <w:rFonts w:ascii="ＭＳ 明朝" w:eastAsia="ＭＳ 明朝" w:hAnsi="ＭＳ 明朝" w:hint="eastAsia"/>
                <w:sz w:val="21"/>
                <w:szCs w:val="21"/>
              </w:rPr>
              <w:t>クラス会議や職員会議で全職員が共有できています。</w:t>
            </w:r>
          </w:p>
          <w:p w14:paraId="6CDE68CC" w14:textId="77777777" w:rsidR="00A9046F" w:rsidRDefault="00A9046F" w:rsidP="00AC7273">
            <w:pPr>
              <w:suppressAutoHyphens/>
              <w:kinsoku w:val="0"/>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 xml:space="preserve">　集団に入りにくい子どもや自分を表現しにくい子どもに寄り添い</w:t>
            </w:r>
            <w:r w:rsidR="008D5572">
              <w:rPr>
                <w:rFonts w:ascii="ＭＳ 明朝" w:eastAsia="ＭＳ 明朝" w:hAnsi="ＭＳ 明朝" w:hint="eastAsia"/>
                <w:sz w:val="21"/>
                <w:szCs w:val="21"/>
              </w:rPr>
              <w:t>、</w:t>
            </w:r>
            <w:r>
              <w:rPr>
                <w:rFonts w:ascii="ＭＳ 明朝" w:eastAsia="ＭＳ 明朝" w:hAnsi="ＭＳ 明朝" w:hint="eastAsia"/>
                <w:sz w:val="21"/>
                <w:szCs w:val="21"/>
              </w:rPr>
              <w:t>急がせることなく関わっています。</w:t>
            </w:r>
          </w:p>
          <w:p w14:paraId="2B675D9C" w14:textId="77777777" w:rsidR="00E7195F" w:rsidRDefault="00E7195F" w:rsidP="00AC7273">
            <w:pPr>
              <w:suppressAutoHyphens/>
              <w:kinsoku w:val="0"/>
              <w:autoSpaceDE w:val="0"/>
              <w:autoSpaceDN w:val="0"/>
              <w:spacing w:line="280" w:lineRule="exact"/>
              <w:jc w:val="left"/>
              <w:rPr>
                <w:rFonts w:ascii="ＭＳ 明朝" w:eastAsia="ＭＳ 明朝" w:hAnsi="ＭＳ 明朝"/>
                <w:sz w:val="21"/>
                <w:szCs w:val="21"/>
              </w:rPr>
            </w:pPr>
          </w:p>
          <w:p w14:paraId="377EFB1F" w14:textId="77777777" w:rsidR="00A9046F" w:rsidRDefault="00A9046F" w:rsidP="00AC7273">
            <w:pPr>
              <w:suppressAutoHyphens/>
              <w:kinsoku w:val="0"/>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④基本的な生活習慣の獲得に関しては、担任との安定した関係づくりのなかで進めています。</w:t>
            </w:r>
          </w:p>
          <w:p w14:paraId="1D7498C0" w14:textId="77777777" w:rsidR="00A9046F" w:rsidRDefault="00A9046F" w:rsidP="00AC7273">
            <w:pPr>
              <w:suppressAutoHyphens/>
              <w:kinsoku w:val="0"/>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 xml:space="preserve">　排泄は無理強いせず子どもの意思に添っています。</w:t>
            </w:r>
          </w:p>
          <w:p w14:paraId="1D14B1FA" w14:textId="77777777" w:rsidR="00A9046F" w:rsidRDefault="00A9046F" w:rsidP="00AC7273">
            <w:pPr>
              <w:suppressAutoHyphens/>
              <w:kinsoku w:val="0"/>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 xml:space="preserve">　ロッカーの使い方は年齢にあった置き方や片付けをしており</w:t>
            </w:r>
            <w:r w:rsidR="008D5572">
              <w:rPr>
                <w:rFonts w:ascii="ＭＳ 明朝" w:eastAsia="ＭＳ 明朝" w:hAnsi="ＭＳ 明朝" w:hint="eastAsia"/>
                <w:sz w:val="21"/>
                <w:szCs w:val="21"/>
              </w:rPr>
              <w:t>、</w:t>
            </w:r>
            <w:r>
              <w:rPr>
                <w:rFonts w:ascii="ＭＳ 明朝" w:eastAsia="ＭＳ 明朝" w:hAnsi="ＭＳ 明朝" w:hint="eastAsia"/>
                <w:sz w:val="21"/>
                <w:szCs w:val="21"/>
              </w:rPr>
              <w:t>子ども自身が自分で着脱しやすいよう配慮しています。</w:t>
            </w:r>
          </w:p>
          <w:p w14:paraId="3DFC8E73" w14:textId="77777777" w:rsidR="00E7195F" w:rsidRDefault="00E7195F" w:rsidP="00AC7273">
            <w:pPr>
              <w:suppressAutoHyphens/>
              <w:kinsoku w:val="0"/>
              <w:autoSpaceDE w:val="0"/>
              <w:autoSpaceDN w:val="0"/>
              <w:spacing w:line="280" w:lineRule="exact"/>
              <w:jc w:val="left"/>
              <w:rPr>
                <w:rFonts w:ascii="ＭＳ 明朝" w:eastAsia="ＭＳ 明朝" w:hAnsi="ＭＳ 明朝"/>
                <w:sz w:val="21"/>
                <w:szCs w:val="21"/>
              </w:rPr>
            </w:pPr>
          </w:p>
          <w:p w14:paraId="1CF1A852" w14:textId="77777777" w:rsidR="00A9046F" w:rsidRDefault="00A9046F" w:rsidP="00AC7273">
            <w:pPr>
              <w:suppressAutoHyphens/>
              <w:kinsoku w:val="0"/>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⑤園のそばを流れる妙法寺川の両側に“お船の公園”“どんぐり公園”“竹ノ花公園”など沢山の公園があり、公園ごとに</w:t>
            </w:r>
            <w:r w:rsidR="008D5572">
              <w:rPr>
                <w:rFonts w:ascii="ＭＳ 明朝" w:eastAsia="ＭＳ 明朝" w:hAnsi="ＭＳ 明朝" w:hint="eastAsia"/>
                <w:sz w:val="21"/>
                <w:szCs w:val="21"/>
              </w:rPr>
              <w:t>ハト</w:t>
            </w:r>
            <w:r>
              <w:rPr>
                <w:rFonts w:ascii="ＭＳ 明朝" w:eastAsia="ＭＳ 明朝" w:hAnsi="ＭＳ 明朝" w:hint="eastAsia"/>
                <w:sz w:val="21"/>
                <w:szCs w:val="21"/>
              </w:rPr>
              <w:t>が沢山いるよ、ワンちゃんに会える、葉っぱやどんぐりが沢山、と自然に恵まれた環境にあり日常的に出かけて身体づくりをしています。訪問日に1歳児クラスで「虫探しに行こう」と出かけ、子どもたちは嬉々とした様子で自然とかかわっていました。</w:t>
            </w:r>
          </w:p>
          <w:p w14:paraId="7DD323C2" w14:textId="77777777" w:rsidR="00A9046F" w:rsidRDefault="00A9046F" w:rsidP="00AC7273">
            <w:pPr>
              <w:suppressAutoHyphens/>
              <w:kinsoku w:val="0"/>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 xml:space="preserve">　途中車道を横切る場面では、一人の保育士が安全を確認して横断しています。</w:t>
            </w:r>
          </w:p>
          <w:p w14:paraId="280FBEBE" w14:textId="77777777" w:rsidR="00A9046F" w:rsidRDefault="00A9046F" w:rsidP="00AC7273">
            <w:pPr>
              <w:suppressAutoHyphens/>
              <w:kinsoku w:val="0"/>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 xml:space="preserve">　公園で遊んでいると地域の方に声を掛けられ子どもたちも保育士と一緒に挨拶をかわしました。</w:t>
            </w:r>
          </w:p>
          <w:p w14:paraId="7F153CD6" w14:textId="77777777" w:rsidR="00A9046F" w:rsidRDefault="00A9046F" w:rsidP="00AC7273">
            <w:pPr>
              <w:suppressAutoHyphens/>
              <w:kinsoku w:val="0"/>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 xml:space="preserve">　運動会を公園で実施したり地域の人との交流があります。</w:t>
            </w:r>
          </w:p>
          <w:p w14:paraId="6CCBD853" w14:textId="77777777" w:rsidR="00E7195F" w:rsidRDefault="00E7195F" w:rsidP="00AC7273">
            <w:pPr>
              <w:suppressAutoHyphens/>
              <w:kinsoku w:val="0"/>
              <w:autoSpaceDE w:val="0"/>
              <w:autoSpaceDN w:val="0"/>
              <w:spacing w:line="280" w:lineRule="exact"/>
              <w:jc w:val="left"/>
              <w:rPr>
                <w:rFonts w:ascii="ＭＳ 明朝" w:eastAsia="ＭＳ 明朝" w:hAnsi="ＭＳ 明朝"/>
                <w:sz w:val="21"/>
                <w:szCs w:val="21"/>
              </w:rPr>
            </w:pPr>
          </w:p>
          <w:p w14:paraId="6336C849" w14:textId="77777777" w:rsidR="00A9046F" w:rsidRDefault="00A9046F" w:rsidP="00AC7273">
            <w:pPr>
              <w:suppressAutoHyphens/>
              <w:kinsoku w:val="0"/>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⑥室内には手作りのだき人形、ぽっとん落とし、いないいないばあ遊びができるコーナーなど子どもの発達を促す遊具など教材の工夫が見られます。</w:t>
            </w:r>
          </w:p>
          <w:p w14:paraId="47AE7428" w14:textId="77777777" w:rsidR="00A9046F" w:rsidRDefault="00A9046F" w:rsidP="00AC7273">
            <w:pPr>
              <w:suppressAutoHyphens/>
              <w:kinsoku w:val="0"/>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 xml:space="preserve">　園では日課表・連絡ノート・保護者との会話などで子どもの様子を共有しあい、２４時間の生活を把握した保育を実践しています。０、１歳児のクラスでは発達や子どもの状況に合わせてグループ保育を実践して一人ひとりに寄り添ったきめ細かな対応をしています。</w:t>
            </w:r>
          </w:p>
          <w:p w14:paraId="0AAB01FE" w14:textId="77777777" w:rsidR="00E7195F" w:rsidRDefault="00E7195F" w:rsidP="00AC7273">
            <w:pPr>
              <w:suppressAutoHyphens/>
              <w:kinsoku w:val="0"/>
              <w:autoSpaceDE w:val="0"/>
              <w:autoSpaceDN w:val="0"/>
              <w:spacing w:line="280" w:lineRule="exact"/>
              <w:jc w:val="left"/>
              <w:rPr>
                <w:rFonts w:ascii="ＭＳ 明朝" w:eastAsia="ＭＳ 明朝" w:hAnsi="ＭＳ 明朝"/>
                <w:sz w:val="21"/>
                <w:szCs w:val="21"/>
              </w:rPr>
            </w:pPr>
          </w:p>
          <w:p w14:paraId="5D78307C" w14:textId="77777777" w:rsidR="00A9046F" w:rsidRDefault="00A9046F" w:rsidP="00AC7273">
            <w:pPr>
              <w:suppressAutoHyphens/>
              <w:kinsoku w:val="0"/>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⑦１歳児は衣服の着脱に際して個々の状況に合わせて見守り自分でやろうとする気持ちを大切にしています。</w:t>
            </w:r>
          </w:p>
          <w:p w14:paraId="66E8DC43" w14:textId="77777777" w:rsidR="00A9046F" w:rsidRDefault="00A9046F" w:rsidP="00A9046F">
            <w:pPr>
              <w:suppressAutoHyphens/>
              <w:kinsoku w:val="0"/>
              <w:autoSpaceDE w:val="0"/>
              <w:autoSpaceDN w:val="0"/>
              <w:spacing w:line="280" w:lineRule="exact"/>
              <w:ind w:firstLineChars="100" w:firstLine="191"/>
              <w:jc w:val="left"/>
              <w:rPr>
                <w:rFonts w:ascii="ＭＳ 明朝" w:eastAsia="ＭＳ 明朝" w:hAnsi="ＭＳ 明朝"/>
                <w:sz w:val="21"/>
                <w:szCs w:val="21"/>
              </w:rPr>
            </w:pPr>
            <w:r>
              <w:rPr>
                <w:rFonts w:ascii="ＭＳ 明朝" w:eastAsia="ＭＳ 明朝" w:hAnsi="ＭＳ 明朝" w:hint="eastAsia"/>
                <w:sz w:val="21"/>
                <w:szCs w:val="21"/>
              </w:rPr>
              <w:t>２歳児はロッカーに入っている衣類が見え自分で準備が出来るようにしています。</w:t>
            </w:r>
          </w:p>
          <w:p w14:paraId="0E56E0AB" w14:textId="77777777" w:rsidR="00E7195F" w:rsidRDefault="00E7195F" w:rsidP="00A9046F">
            <w:pPr>
              <w:suppressAutoHyphens/>
              <w:kinsoku w:val="0"/>
              <w:autoSpaceDE w:val="0"/>
              <w:autoSpaceDN w:val="0"/>
              <w:spacing w:line="280" w:lineRule="exact"/>
              <w:ind w:firstLineChars="100" w:firstLine="191"/>
              <w:jc w:val="left"/>
              <w:rPr>
                <w:rFonts w:ascii="ＭＳ 明朝" w:eastAsia="ＭＳ 明朝" w:hAnsi="ＭＳ 明朝"/>
                <w:sz w:val="21"/>
                <w:szCs w:val="21"/>
              </w:rPr>
            </w:pPr>
          </w:p>
          <w:p w14:paraId="35F5A9EF" w14:textId="77777777" w:rsidR="00A9046F" w:rsidRDefault="00A9046F" w:rsidP="00AC7273">
            <w:pPr>
              <w:suppressAutoHyphens/>
              <w:kinsoku w:val="0"/>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⑧幼児クラスは年齢にあった遊び</w:t>
            </w:r>
            <w:r w:rsidR="008D5572">
              <w:rPr>
                <w:rFonts w:ascii="ＭＳ 明朝" w:eastAsia="ＭＳ 明朝" w:hAnsi="ＭＳ 明朝" w:hint="eastAsia"/>
                <w:sz w:val="21"/>
                <w:szCs w:val="21"/>
              </w:rPr>
              <w:t>を</w:t>
            </w:r>
            <w:r>
              <w:rPr>
                <w:rFonts w:ascii="ＭＳ 明朝" w:eastAsia="ＭＳ 明朝" w:hAnsi="ＭＳ 明朝" w:hint="eastAsia"/>
                <w:sz w:val="21"/>
                <w:szCs w:val="21"/>
              </w:rPr>
              <w:t>準備</w:t>
            </w:r>
            <w:r w:rsidR="008D5572">
              <w:rPr>
                <w:rFonts w:ascii="ＭＳ 明朝" w:eastAsia="ＭＳ 明朝" w:hAnsi="ＭＳ 明朝" w:hint="eastAsia"/>
                <w:sz w:val="21"/>
                <w:szCs w:val="21"/>
              </w:rPr>
              <w:t>し</w:t>
            </w:r>
            <w:r>
              <w:rPr>
                <w:rFonts w:ascii="ＭＳ 明朝" w:eastAsia="ＭＳ 明朝" w:hAnsi="ＭＳ 明朝" w:hint="eastAsia"/>
                <w:sz w:val="21"/>
                <w:szCs w:val="21"/>
              </w:rPr>
              <w:t>て好きな遊びを選んで過ごしています。子どもの活動は朝登園して８時１５分に２、３歳児は２階の保育室に移動し一人で持ち物の整理をしてそのまま自由遊びをします。</w:t>
            </w:r>
          </w:p>
          <w:p w14:paraId="2C84F6F0" w14:textId="77777777" w:rsidR="00A9046F" w:rsidRDefault="00A9046F" w:rsidP="00A9046F">
            <w:pPr>
              <w:suppressAutoHyphens/>
              <w:kinsoku w:val="0"/>
              <w:autoSpaceDE w:val="0"/>
              <w:autoSpaceDN w:val="0"/>
              <w:spacing w:line="280" w:lineRule="exact"/>
              <w:ind w:firstLineChars="100" w:firstLine="191"/>
              <w:jc w:val="left"/>
              <w:rPr>
                <w:rFonts w:ascii="ＭＳ 明朝" w:eastAsia="ＭＳ 明朝" w:hAnsi="ＭＳ 明朝"/>
                <w:sz w:val="21"/>
                <w:szCs w:val="21"/>
              </w:rPr>
            </w:pPr>
            <w:r>
              <w:rPr>
                <w:rFonts w:ascii="ＭＳ 明朝" w:eastAsia="ＭＳ 明朝" w:hAnsi="ＭＳ 明朝" w:hint="eastAsia"/>
                <w:sz w:val="21"/>
                <w:szCs w:val="21"/>
              </w:rPr>
              <w:t>４、５歳児は1階または園庭で自由に遊びながら１０時すぎの朝の会、リズム運動まで過ごします。集団の中で安定して過ごすことができる３歳児、自己を充分に発揮出来るようになる４歳児を経て友達と協力してやり遂げるようになる5歳児の段階となるように保育環境を整え計画をすることを望みます。３～５歳児はカバン（リュック）を使用して自分で持ち物の整理整頓が出来るように見守っています。</w:t>
            </w:r>
          </w:p>
          <w:p w14:paraId="0402291C" w14:textId="77777777" w:rsidR="00A9046F" w:rsidRDefault="00A9046F" w:rsidP="00AC7273">
            <w:pPr>
              <w:suppressAutoHyphens/>
              <w:kinsoku w:val="0"/>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lastRenderedPageBreak/>
              <w:t>⑨本園1階をバリアフリーにして障がい者用トイレを設置して状況に応じて対応可能な環境を整えています。障がい児加配（すこやか加配児）</w:t>
            </w:r>
            <w:r w:rsidR="008D5572">
              <w:rPr>
                <w:rFonts w:ascii="ＭＳ 明朝" w:eastAsia="ＭＳ 明朝" w:hAnsi="ＭＳ 明朝" w:hint="eastAsia"/>
                <w:sz w:val="21"/>
                <w:szCs w:val="21"/>
              </w:rPr>
              <w:t>を</w:t>
            </w:r>
            <w:r>
              <w:rPr>
                <w:rFonts w:ascii="ＭＳ 明朝" w:eastAsia="ＭＳ 明朝" w:hAnsi="ＭＳ 明朝" w:hint="eastAsia"/>
                <w:sz w:val="21"/>
                <w:szCs w:val="21"/>
              </w:rPr>
              <w:t>配置</w:t>
            </w:r>
            <w:r w:rsidR="008D5572">
              <w:rPr>
                <w:rFonts w:ascii="ＭＳ 明朝" w:eastAsia="ＭＳ 明朝" w:hAnsi="ＭＳ 明朝" w:hint="eastAsia"/>
                <w:sz w:val="21"/>
                <w:szCs w:val="21"/>
              </w:rPr>
              <w:t>し、</w:t>
            </w:r>
            <w:r>
              <w:rPr>
                <w:rFonts w:ascii="ＭＳ 明朝" w:eastAsia="ＭＳ 明朝" w:hAnsi="ＭＳ 明朝" w:hint="eastAsia"/>
                <w:sz w:val="21"/>
                <w:szCs w:val="21"/>
              </w:rPr>
              <w:t>個別の指導計画</w:t>
            </w:r>
            <w:r w:rsidR="008D5572">
              <w:rPr>
                <w:rFonts w:ascii="ＭＳ 明朝" w:eastAsia="ＭＳ 明朝" w:hAnsi="ＭＳ 明朝" w:hint="eastAsia"/>
                <w:sz w:val="21"/>
                <w:szCs w:val="21"/>
              </w:rPr>
              <w:t>を</w:t>
            </w:r>
            <w:r>
              <w:rPr>
                <w:rFonts w:ascii="ＭＳ 明朝" w:eastAsia="ＭＳ 明朝" w:hAnsi="ＭＳ 明朝" w:hint="eastAsia"/>
                <w:sz w:val="21"/>
                <w:szCs w:val="21"/>
              </w:rPr>
              <w:t>立て職員間で内容の共有しています。市の巡回指導を受けたり家庭センターや保健師など専門機関と連携して子どもの状況と成長に応じた保育を行っています。</w:t>
            </w:r>
          </w:p>
          <w:p w14:paraId="61EFDB6E" w14:textId="77777777" w:rsidR="00E7195F" w:rsidRDefault="00E7195F" w:rsidP="00AC7273">
            <w:pPr>
              <w:suppressAutoHyphens/>
              <w:kinsoku w:val="0"/>
              <w:autoSpaceDE w:val="0"/>
              <w:autoSpaceDN w:val="0"/>
              <w:spacing w:line="280" w:lineRule="exact"/>
              <w:jc w:val="left"/>
              <w:rPr>
                <w:rFonts w:ascii="ＭＳ 明朝" w:eastAsia="ＭＳ 明朝" w:hAnsi="ＭＳ 明朝"/>
                <w:sz w:val="21"/>
                <w:szCs w:val="21"/>
              </w:rPr>
            </w:pPr>
          </w:p>
          <w:p w14:paraId="49C1F702" w14:textId="2C7916CE" w:rsidR="00A9046F" w:rsidRPr="001738C0" w:rsidRDefault="00A9046F" w:rsidP="00AC7273">
            <w:pPr>
              <w:suppressAutoHyphens/>
              <w:kinsoku w:val="0"/>
              <w:autoSpaceDE w:val="0"/>
              <w:autoSpaceDN w:val="0"/>
              <w:spacing w:line="280" w:lineRule="exact"/>
              <w:jc w:val="left"/>
              <w:rPr>
                <w:rFonts w:ascii="ＭＳ 明朝" w:eastAsia="ＭＳ 明朝" w:hAnsi="ＭＳ 明朝"/>
                <w:sz w:val="21"/>
                <w:szCs w:val="21"/>
              </w:rPr>
            </w:pPr>
            <w:r w:rsidRPr="001738C0">
              <w:rPr>
                <w:rFonts w:ascii="ＭＳ 明朝" w:eastAsia="ＭＳ 明朝" w:hAnsi="ＭＳ 明朝" w:hint="eastAsia"/>
                <w:sz w:val="21"/>
                <w:szCs w:val="21"/>
              </w:rPr>
              <w:t>⑩朝７時から１９時までの保育を実施しています。朝７時から８時まで０歳児から５歳児を本園１階の部屋で受け入れています。８時に０、１歳児はたんぽぽルームに移動します。夕方６時１５分にたんぽぽルームから移動した０、１歳児と一緒に合同で迎えを待ちます。延長</w:t>
            </w:r>
            <w:r w:rsidR="00B32497" w:rsidRPr="001738C0">
              <w:rPr>
                <w:rFonts w:ascii="ＭＳ 明朝" w:eastAsia="ＭＳ 明朝" w:hAnsi="ＭＳ 明朝" w:hint="eastAsia"/>
                <w:sz w:val="21"/>
                <w:szCs w:val="21"/>
              </w:rPr>
              <w:t>保育</w:t>
            </w:r>
            <w:r w:rsidRPr="001738C0">
              <w:rPr>
                <w:rFonts w:ascii="ＭＳ 明朝" w:eastAsia="ＭＳ 明朝" w:hAnsi="ＭＳ 明朝" w:hint="eastAsia"/>
                <w:sz w:val="21"/>
                <w:szCs w:val="21"/>
              </w:rPr>
              <w:t>のおやつはおにぎりやふかし芋など手作りのもの</w:t>
            </w:r>
            <w:r w:rsidR="00B32497" w:rsidRPr="001738C0">
              <w:rPr>
                <w:rFonts w:ascii="ＭＳ 明朝" w:eastAsia="ＭＳ 明朝" w:hAnsi="ＭＳ 明朝" w:hint="eastAsia"/>
                <w:sz w:val="21"/>
                <w:szCs w:val="21"/>
              </w:rPr>
              <w:t>を週3日</w:t>
            </w:r>
            <w:r w:rsidRPr="001738C0">
              <w:rPr>
                <w:rFonts w:ascii="ＭＳ 明朝" w:eastAsia="ＭＳ 明朝" w:hAnsi="ＭＳ 明朝" w:hint="eastAsia"/>
                <w:sz w:val="21"/>
                <w:szCs w:val="21"/>
              </w:rPr>
              <w:t>提供しています。</w:t>
            </w:r>
          </w:p>
          <w:p w14:paraId="312DDEB8" w14:textId="77777777" w:rsidR="00A9046F" w:rsidRPr="001738C0" w:rsidRDefault="00A9046F" w:rsidP="00A9046F">
            <w:pPr>
              <w:suppressAutoHyphens/>
              <w:kinsoku w:val="0"/>
              <w:autoSpaceDE w:val="0"/>
              <w:autoSpaceDN w:val="0"/>
              <w:spacing w:line="280" w:lineRule="exact"/>
              <w:ind w:firstLineChars="100" w:firstLine="191"/>
              <w:jc w:val="left"/>
              <w:rPr>
                <w:rFonts w:ascii="ＭＳ 明朝" w:eastAsia="ＭＳ 明朝" w:hAnsi="ＭＳ 明朝"/>
                <w:sz w:val="21"/>
                <w:szCs w:val="21"/>
              </w:rPr>
            </w:pPr>
            <w:r w:rsidRPr="001738C0">
              <w:rPr>
                <w:rFonts w:ascii="ＭＳ 明朝" w:eastAsia="ＭＳ 明朝" w:hAnsi="ＭＳ 明朝" w:hint="eastAsia"/>
                <w:sz w:val="21"/>
                <w:szCs w:val="21"/>
              </w:rPr>
              <w:t>保育士は家庭的でゆったりと過ごすことができるように子ども同士のかかわりを仲立ちしながら一人ひとりに寄り添っています。</w:t>
            </w:r>
          </w:p>
          <w:p w14:paraId="42A22A1B" w14:textId="268B714B" w:rsidR="005162E8" w:rsidRPr="001738C0" w:rsidRDefault="005162E8" w:rsidP="00A9046F">
            <w:pPr>
              <w:suppressAutoHyphens/>
              <w:kinsoku w:val="0"/>
              <w:autoSpaceDE w:val="0"/>
              <w:autoSpaceDN w:val="0"/>
              <w:spacing w:line="280" w:lineRule="exact"/>
              <w:ind w:firstLineChars="100" w:firstLine="191"/>
              <w:jc w:val="left"/>
              <w:rPr>
                <w:rFonts w:ascii="ＭＳ 明朝" w:eastAsia="ＭＳ 明朝" w:hAnsi="ＭＳ 明朝"/>
                <w:sz w:val="21"/>
                <w:szCs w:val="21"/>
              </w:rPr>
            </w:pPr>
            <w:r w:rsidRPr="001738C0">
              <w:rPr>
                <w:rFonts w:ascii="ＭＳ 明朝" w:eastAsia="ＭＳ 明朝" w:hAnsi="ＭＳ 明朝" w:hint="eastAsia"/>
                <w:sz w:val="21"/>
                <w:szCs w:val="21"/>
              </w:rPr>
              <w:t>長時間保育に置いて0歳児、1歳児の子どもが安心、安定して過ごすことが出来る環境づくりを望みおます。</w:t>
            </w:r>
          </w:p>
          <w:p w14:paraId="47C60E43" w14:textId="77777777" w:rsidR="00E7195F" w:rsidRDefault="00E7195F" w:rsidP="00A9046F">
            <w:pPr>
              <w:suppressAutoHyphens/>
              <w:kinsoku w:val="0"/>
              <w:autoSpaceDE w:val="0"/>
              <w:autoSpaceDN w:val="0"/>
              <w:spacing w:line="280" w:lineRule="exact"/>
              <w:ind w:firstLineChars="100" w:firstLine="191"/>
              <w:jc w:val="left"/>
              <w:rPr>
                <w:rFonts w:ascii="ＭＳ 明朝" w:eastAsia="ＭＳ 明朝" w:hAnsi="ＭＳ 明朝"/>
                <w:sz w:val="21"/>
                <w:szCs w:val="21"/>
              </w:rPr>
            </w:pPr>
          </w:p>
          <w:p w14:paraId="141DFCE1" w14:textId="77777777" w:rsidR="00A9046F" w:rsidRDefault="00A9046F" w:rsidP="00AC7273">
            <w:pPr>
              <w:suppressAutoHyphens/>
              <w:kinsoku w:val="0"/>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⑪だいち小学校で実施</w:t>
            </w:r>
            <w:r w:rsidR="00AC0094">
              <w:rPr>
                <w:rFonts w:ascii="ＭＳ 明朝" w:eastAsia="ＭＳ 明朝" w:hAnsi="ＭＳ 明朝" w:hint="eastAsia"/>
                <w:sz w:val="21"/>
                <w:szCs w:val="21"/>
              </w:rPr>
              <w:t>し</w:t>
            </w:r>
            <w:r>
              <w:rPr>
                <w:rFonts w:ascii="ＭＳ 明朝" w:eastAsia="ＭＳ 明朝" w:hAnsi="ＭＳ 明朝" w:hint="eastAsia"/>
                <w:sz w:val="21"/>
                <w:szCs w:val="21"/>
              </w:rPr>
              <w:t>たお店屋さんごっこに年長児が参加し学校内を案内してもらったりして小学校以降の生活について見通しが持てる機会になっています。地域の</w:t>
            </w:r>
            <w:r w:rsidR="00E7195F">
              <w:rPr>
                <w:rFonts w:ascii="ＭＳ 明朝" w:eastAsia="ＭＳ 明朝" w:hAnsi="ＭＳ 明朝" w:hint="eastAsia"/>
                <w:sz w:val="21"/>
                <w:szCs w:val="21"/>
              </w:rPr>
              <w:t>５</w:t>
            </w:r>
            <w:r>
              <w:rPr>
                <w:rFonts w:ascii="ＭＳ 明朝" w:eastAsia="ＭＳ 明朝" w:hAnsi="ＭＳ 明朝" w:hint="eastAsia"/>
                <w:sz w:val="21"/>
                <w:szCs w:val="21"/>
              </w:rPr>
              <w:t>歳児とミニ運動会で交流したり同じ小学校入学予定の友達との交流の機会をもち進学への気持ちを育てています。</w:t>
            </w:r>
          </w:p>
          <w:p w14:paraId="5D7B03BA" w14:textId="77777777" w:rsidR="00A9046F" w:rsidRDefault="00A9046F" w:rsidP="00AC7273">
            <w:pPr>
              <w:suppressAutoHyphens/>
              <w:kinsoku w:val="0"/>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⑫保健衛生マニュアルや年間保健計画を作成しています。既往症や予防接種状況は健康記録表に記載して保護者、関係職員に周知</w:t>
            </w:r>
            <w:r w:rsidR="00AC0094">
              <w:rPr>
                <w:rFonts w:ascii="ＭＳ 明朝" w:eastAsia="ＭＳ 明朝" w:hAnsi="ＭＳ 明朝" w:hint="eastAsia"/>
                <w:sz w:val="21"/>
                <w:szCs w:val="21"/>
              </w:rPr>
              <w:t>し</w:t>
            </w:r>
            <w:r>
              <w:rPr>
                <w:rFonts w:ascii="ＭＳ 明朝" w:eastAsia="ＭＳ 明朝" w:hAnsi="ＭＳ 明朝" w:hint="eastAsia"/>
                <w:sz w:val="21"/>
                <w:szCs w:val="21"/>
              </w:rPr>
              <w:t>ています。年</w:t>
            </w:r>
            <w:r w:rsidR="00E7195F">
              <w:rPr>
                <w:rFonts w:ascii="ＭＳ 明朝" w:eastAsia="ＭＳ 明朝" w:hAnsi="ＭＳ 明朝" w:hint="eastAsia"/>
                <w:sz w:val="21"/>
                <w:szCs w:val="21"/>
              </w:rPr>
              <w:t>２</w:t>
            </w:r>
            <w:r>
              <w:rPr>
                <w:rFonts w:ascii="ＭＳ 明朝" w:eastAsia="ＭＳ 明朝" w:hAnsi="ＭＳ 明朝" w:hint="eastAsia"/>
                <w:sz w:val="21"/>
                <w:szCs w:val="21"/>
              </w:rPr>
              <w:t>回保健だよりを発行して保護者に子どもの健康に関する方針や取り組みを伝えています。</w:t>
            </w:r>
          </w:p>
          <w:p w14:paraId="534AD50E" w14:textId="77777777" w:rsidR="00E7195F" w:rsidRDefault="00E7195F" w:rsidP="00AC7273">
            <w:pPr>
              <w:suppressAutoHyphens/>
              <w:kinsoku w:val="0"/>
              <w:autoSpaceDE w:val="0"/>
              <w:autoSpaceDN w:val="0"/>
              <w:spacing w:line="280" w:lineRule="exact"/>
              <w:jc w:val="left"/>
              <w:rPr>
                <w:rFonts w:ascii="ＭＳ 明朝" w:eastAsia="ＭＳ 明朝" w:hAnsi="ＭＳ 明朝"/>
                <w:sz w:val="21"/>
                <w:szCs w:val="21"/>
              </w:rPr>
            </w:pPr>
          </w:p>
          <w:p w14:paraId="78DC55CC" w14:textId="77777777" w:rsidR="00A9046F" w:rsidRDefault="00A9046F" w:rsidP="00AC7273">
            <w:pPr>
              <w:suppressAutoHyphens/>
              <w:kinsoku w:val="0"/>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⑬診断結果は個別に</w:t>
            </w:r>
            <w:r w:rsidR="00E7195F">
              <w:rPr>
                <w:rFonts w:ascii="ＭＳ 明朝" w:eastAsia="ＭＳ 明朝" w:hAnsi="ＭＳ 明朝" w:hint="eastAsia"/>
                <w:sz w:val="21"/>
                <w:szCs w:val="21"/>
              </w:rPr>
              <w:t>ファイリング</w:t>
            </w:r>
            <w:r>
              <w:rPr>
                <w:rFonts w:ascii="ＭＳ 明朝" w:eastAsia="ＭＳ 明朝" w:hAnsi="ＭＳ 明朝" w:hint="eastAsia"/>
                <w:sz w:val="21"/>
                <w:szCs w:val="21"/>
              </w:rPr>
              <w:t>して職員間で周知しています。当</w:t>
            </w:r>
            <w:r w:rsidR="00054AC2">
              <w:rPr>
                <w:rFonts w:ascii="ＭＳ 明朝" w:eastAsia="ＭＳ 明朝" w:hAnsi="ＭＳ 明朝" w:hint="eastAsia"/>
                <w:sz w:val="21"/>
                <w:szCs w:val="21"/>
              </w:rPr>
              <w:t>評価</w:t>
            </w:r>
            <w:r>
              <w:rPr>
                <w:rFonts w:ascii="ＭＳ 明朝" w:eastAsia="ＭＳ 明朝" w:hAnsi="ＭＳ 明朝" w:hint="eastAsia"/>
                <w:sz w:val="21"/>
                <w:szCs w:val="21"/>
              </w:rPr>
              <w:t>機関の行なった保護者アンケートでは健康診断の結果について多くの人が「知っている」と回答していました。</w:t>
            </w:r>
          </w:p>
          <w:p w14:paraId="37D4598A" w14:textId="77777777" w:rsidR="00E7195F" w:rsidRDefault="00E7195F" w:rsidP="00AC7273">
            <w:pPr>
              <w:suppressAutoHyphens/>
              <w:kinsoku w:val="0"/>
              <w:autoSpaceDE w:val="0"/>
              <w:autoSpaceDN w:val="0"/>
              <w:spacing w:line="280" w:lineRule="exact"/>
              <w:jc w:val="left"/>
              <w:rPr>
                <w:rFonts w:ascii="ＭＳ 明朝" w:eastAsia="ＭＳ 明朝" w:hAnsi="ＭＳ 明朝"/>
                <w:sz w:val="21"/>
                <w:szCs w:val="21"/>
              </w:rPr>
            </w:pPr>
          </w:p>
          <w:p w14:paraId="687BC24C" w14:textId="77777777" w:rsidR="00A9046F" w:rsidRDefault="00A9046F" w:rsidP="00AC7273">
            <w:pPr>
              <w:suppressAutoHyphens/>
              <w:kinsoku w:val="0"/>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⑭保育所におけるアレルギー対応ガイドラインをもとに適切な対応を行っています。アレルギー児は医師の指示を受け保護者とともに確認したものを職員間で周知共有しています。アレルギー対応児童に通常食に近いものを目指して提供しています。運動会や生活発表会の時手作りのお土産としてアレルギー児も食べられるものにして保護者への理解を図っています。</w:t>
            </w:r>
          </w:p>
          <w:p w14:paraId="6ED9BC2B" w14:textId="77777777" w:rsidR="00E7195F" w:rsidRDefault="00E7195F" w:rsidP="00AC7273">
            <w:pPr>
              <w:suppressAutoHyphens/>
              <w:kinsoku w:val="0"/>
              <w:autoSpaceDE w:val="0"/>
              <w:autoSpaceDN w:val="0"/>
              <w:spacing w:line="280" w:lineRule="exact"/>
              <w:jc w:val="left"/>
              <w:rPr>
                <w:rFonts w:ascii="ＭＳ 明朝" w:eastAsia="ＭＳ 明朝" w:hAnsi="ＭＳ 明朝"/>
                <w:sz w:val="21"/>
                <w:szCs w:val="21"/>
              </w:rPr>
            </w:pPr>
          </w:p>
          <w:p w14:paraId="3214A04E" w14:textId="77777777" w:rsidR="00A9046F" w:rsidRDefault="00A9046F" w:rsidP="00AC7273">
            <w:pPr>
              <w:suppressAutoHyphens/>
              <w:kinsoku w:val="0"/>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⑮食育、栽培計画に基づき様々な食材に触れ、食に関心を持ち五感で感じ楽しく味わう食育を進めています。毎月の給食だよりでは「食べることは生きること」をテーマに保護者に向けて発信しています。本園の給食室の前とたんぽぽルームに調理される前の食材</w:t>
            </w:r>
            <w:r w:rsidR="00054AC2">
              <w:rPr>
                <w:rFonts w:ascii="ＭＳ 明朝" w:eastAsia="ＭＳ 明朝" w:hAnsi="ＭＳ 明朝" w:hint="eastAsia"/>
                <w:sz w:val="21"/>
                <w:szCs w:val="21"/>
              </w:rPr>
              <w:t>（乾物の干しシイタケ、高野豆腐など）</w:t>
            </w:r>
            <w:r>
              <w:rPr>
                <w:rFonts w:ascii="ＭＳ 明朝" w:eastAsia="ＭＳ 明朝" w:hAnsi="ＭＳ 明朝" w:hint="eastAsia"/>
                <w:sz w:val="21"/>
                <w:szCs w:val="21"/>
              </w:rPr>
              <w:t>を</w:t>
            </w:r>
            <w:r w:rsidR="009F08F0">
              <w:rPr>
                <w:rFonts w:ascii="ＭＳ 明朝" w:eastAsia="ＭＳ 明朝" w:hAnsi="ＭＳ 明朝" w:hint="eastAsia"/>
                <w:sz w:val="21"/>
                <w:szCs w:val="21"/>
              </w:rPr>
              <w:t>掲示</w:t>
            </w:r>
            <w:r>
              <w:rPr>
                <w:rFonts w:ascii="ＭＳ 明朝" w:eastAsia="ＭＳ 明朝" w:hAnsi="ＭＳ 明朝" w:hint="eastAsia"/>
                <w:sz w:val="21"/>
                <w:szCs w:val="21"/>
              </w:rPr>
              <w:t>して子</w:t>
            </w:r>
            <w:r w:rsidR="00054AC2">
              <w:rPr>
                <w:rFonts w:ascii="ＭＳ 明朝" w:eastAsia="ＭＳ 明朝" w:hAnsi="ＭＳ 明朝" w:hint="eastAsia"/>
                <w:sz w:val="21"/>
                <w:szCs w:val="21"/>
              </w:rPr>
              <w:t>ども</w:t>
            </w:r>
            <w:r>
              <w:rPr>
                <w:rFonts w:ascii="ＭＳ 明朝" w:eastAsia="ＭＳ 明朝" w:hAnsi="ＭＳ 明朝" w:hint="eastAsia"/>
                <w:sz w:val="21"/>
                <w:szCs w:val="21"/>
              </w:rPr>
              <w:t>や保護者に食についての関心を深める取り組みをしています。</w:t>
            </w:r>
          </w:p>
          <w:p w14:paraId="5C568C5A" w14:textId="77777777" w:rsidR="00E7195F" w:rsidRPr="006A2AD3" w:rsidRDefault="00E7195F" w:rsidP="00AC7273">
            <w:pPr>
              <w:suppressAutoHyphens/>
              <w:kinsoku w:val="0"/>
              <w:autoSpaceDE w:val="0"/>
              <w:autoSpaceDN w:val="0"/>
              <w:spacing w:line="280" w:lineRule="exact"/>
              <w:jc w:val="left"/>
              <w:rPr>
                <w:rFonts w:ascii="ＭＳ 明朝" w:eastAsia="ＭＳ 明朝" w:hAnsi="ＭＳ 明朝"/>
                <w:sz w:val="21"/>
                <w:szCs w:val="21"/>
              </w:rPr>
            </w:pPr>
          </w:p>
          <w:p w14:paraId="7F53457D" w14:textId="77777777" w:rsidR="00A9046F" w:rsidRDefault="00A9046F" w:rsidP="00AC7273">
            <w:pPr>
              <w:suppressAutoHyphens/>
              <w:kinsoku w:val="0"/>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⑯食材は近隣の商店より配達してもらっています。地産　地消で和食中心、一汁三菜の給食、素材の味を生かすため</w:t>
            </w:r>
            <w:r w:rsidR="00E7195F">
              <w:rPr>
                <w:rFonts w:ascii="ＭＳ 明朝" w:eastAsia="ＭＳ 明朝" w:hAnsi="ＭＳ 明朝" w:hint="eastAsia"/>
                <w:sz w:val="21"/>
                <w:szCs w:val="21"/>
              </w:rPr>
              <w:t>、</w:t>
            </w:r>
            <w:r>
              <w:rPr>
                <w:rFonts w:ascii="ＭＳ 明朝" w:eastAsia="ＭＳ 明朝" w:hAnsi="ＭＳ 明朝" w:hint="eastAsia"/>
                <w:sz w:val="21"/>
                <w:szCs w:val="21"/>
              </w:rPr>
              <w:t>だしをしっかり取り薄味で提供しています。</w:t>
            </w:r>
          </w:p>
          <w:p w14:paraId="389DC2B9" w14:textId="77777777" w:rsidR="00A9046F" w:rsidRDefault="00A9046F" w:rsidP="00AC7273">
            <w:pPr>
              <w:suppressAutoHyphens/>
              <w:kinsoku w:val="0"/>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 xml:space="preserve">　体調不良</w:t>
            </w:r>
            <w:r w:rsidR="00B21A1A">
              <w:rPr>
                <w:rFonts w:ascii="ＭＳ 明朝" w:eastAsia="ＭＳ 明朝" w:hAnsi="ＭＳ 明朝" w:hint="eastAsia"/>
                <w:sz w:val="21"/>
                <w:szCs w:val="21"/>
              </w:rPr>
              <w:t>の</w:t>
            </w:r>
            <w:r>
              <w:rPr>
                <w:rFonts w:ascii="ＭＳ 明朝" w:eastAsia="ＭＳ 明朝" w:hAnsi="ＭＳ 明朝" w:hint="eastAsia"/>
                <w:sz w:val="21"/>
                <w:szCs w:val="21"/>
              </w:rPr>
              <w:t>場合はお粥などの対応をしています。</w:t>
            </w:r>
          </w:p>
          <w:p w14:paraId="174405DB" w14:textId="77777777" w:rsidR="00A9046F" w:rsidRDefault="00A9046F" w:rsidP="00AC7273">
            <w:pPr>
              <w:suppressAutoHyphens/>
              <w:kinsoku w:val="0"/>
              <w:autoSpaceDE w:val="0"/>
              <w:autoSpaceDN w:val="0"/>
              <w:spacing w:line="280" w:lineRule="exact"/>
              <w:jc w:val="left"/>
              <w:rPr>
                <w:rFonts w:ascii="ＭＳ 明朝" w:eastAsia="ＭＳ 明朝" w:hAnsi="ＭＳ 明朝"/>
                <w:sz w:val="21"/>
                <w:szCs w:val="21"/>
              </w:rPr>
            </w:pPr>
          </w:p>
          <w:p w14:paraId="27A16373" w14:textId="77777777" w:rsidR="00A9046F" w:rsidRDefault="00A9046F" w:rsidP="00AC7273">
            <w:pPr>
              <w:suppressAutoHyphens/>
              <w:kinsoku w:val="0"/>
              <w:autoSpaceDE w:val="0"/>
              <w:autoSpaceDN w:val="0"/>
              <w:spacing w:line="280" w:lineRule="exact"/>
              <w:jc w:val="left"/>
              <w:rPr>
                <w:rFonts w:ascii="ＭＳ 明朝" w:eastAsia="ＭＳ 明朝" w:hAnsi="ＭＳ 明朝"/>
                <w:sz w:val="21"/>
                <w:szCs w:val="21"/>
              </w:rPr>
            </w:pPr>
          </w:p>
          <w:p w14:paraId="7570F1CA" w14:textId="77777777" w:rsidR="00A9046F" w:rsidRDefault="00A9046F" w:rsidP="00AC7273">
            <w:pPr>
              <w:suppressAutoHyphens/>
              <w:kinsoku w:val="0"/>
              <w:autoSpaceDE w:val="0"/>
              <w:autoSpaceDN w:val="0"/>
              <w:spacing w:line="280" w:lineRule="exact"/>
              <w:jc w:val="left"/>
              <w:rPr>
                <w:rFonts w:ascii="ＭＳ 明朝" w:eastAsia="ＭＳ 明朝" w:hAnsi="ＭＳ 明朝"/>
                <w:sz w:val="21"/>
                <w:szCs w:val="21"/>
              </w:rPr>
            </w:pPr>
          </w:p>
          <w:p w14:paraId="08F8C95F" w14:textId="77777777" w:rsidR="00A9046F" w:rsidRDefault="00A9046F" w:rsidP="00AC7273">
            <w:pPr>
              <w:suppressAutoHyphens/>
              <w:kinsoku w:val="0"/>
              <w:autoSpaceDE w:val="0"/>
              <w:autoSpaceDN w:val="0"/>
              <w:spacing w:line="280" w:lineRule="exact"/>
              <w:jc w:val="left"/>
              <w:rPr>
                <w:rFonts w:ascii="ＭＳ 明朝" w:eastAsia="ＭＳ 明朝" w:hAnsi="ＭＳ 明朝"/>
                <w:sz w:val="21"/>
                <w:szCs w:val="21"/>
              </w:rPr>
            </w:pPr>
          </w:p>
        </w:tc>
      </w:tr>
    </w:tbl>
    <w:p w14:paraId="24BFC219" w14:textId="77777777" w:rsidR="00B7180A" w:rsidRDefault="00B7180A">
      <w:pPr>
        <w:suppressAutoHyphens/>
        <w:kinsoku w:val="0"/>
        <w:autoSpaceDE w:val="0"/>
        <w:autoSpaceDN w:val="0"/>
        <w:spacing w:line="280" w:lineRule="exact"/>
        <w:rPr>
          <w:rFonts w:ascii="ＭＳ 明朝" w:eastAsia="ＭＳ 明朝" w:hAnsi="ＭＳ 明朝"/>
          <w:sz w:val="21"/>
          <w:szCs w:val="21"/>
        </w:rPr>
      </w:pPr>
    </w:p>
    <w:p w14:paraId="6B85FF96" w14:textId="77777777" w:rsidR="00B7180A" w:rsidRDefault="00AC746F">
      <w:pPr>
        <w:widowControl/>
        <w:jc w:val="left"/>
        <w:rPr>
          <w:rFonts w:ascii="ＭＳ 明朝" w:eastAsia="ＭＳ 明朝" w:hAnsi="ＭＳ 明朝"/>
          <w:sz w:val="21"/>
          <w:szCs w:val="21"/>
        </w:rPr>
      </w:pPr>
      <w:r>
        <w:rPr>
          <w:rFonts w:ascii="ＭＳ 明朝" w:eastAsia="ＭＳ 明朝" w:hAnsi="ＭＳ 明朝"/>
          <w:sz w:val="21"/>
          <w:szCs w:val="21"/>
        </w:rPr>
        <w:br w:type="page"/>
      </w:r>
    </w:p>
    <w:p w14:paraId="0EAB1AC7" w14:textId="77777777" w:rsidR="00B7180A" w:rsidRDefault="00AC746F">
      <w:pPr>
        <w:spacing w:line="280" w:lineRule="exact"/>
        <w:rPr>
          <w:rFonts w:ascii="ＭＳ 明朝" w:eastAsia="ＭＳ 明朝" w:hAnsi="ＭＳ 明朝"/>
          <w:sz w:val="21"/>
          <w:szCs w:val="21"/>
        </w:rPr>
      </w:pPr>
      <w:r>
        <w:rPr>
          <w:rFonts w:ascii="ＭＳ 明朝" w:eastAsia="ＭＳ 明朝" w:hAnsi="ＭＳ 明朝" w:hint="eastAsia"/>
          <w:sz w:val="21"/>
          <w:szCs w:val="21"/>
        </w:rPr>
        <w:lastRenderedPageBreak/>
        <w:t xml:space="preserve">Ａ－２　</w:t>
      </w:r>
      <w:r>
        <w:rPr>
          <w:rFonts w:asciiTheme="minorEastAsia" w:eastAsiaTheme="minorEastAsia" w:hAnsiTheme="minorEastAsia"/>
          <w:sz w:val="21"/>
          <w:szCs w:val="21"/>
        </w:rPr>
        <w:t>子育て支援</w:t>
      </w:r>
    </w:p>
    <w:tbl>
      <w:tblPr>
        <w:tblW w:w="866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9"/>
        <w:gridCol w:w="6521"/>
        <w:gridCol w:w="1559"/>
      </w:tblGrid>
      <w:tr w:rsidR="00B7180A" w14:paraId="1FCDA82C" w14:textId="77777777">
        <w:trPr>
          <w:trHeight w:val="215"/>
        </w:trPr>
        <w:tc>
          <w:tcPr>
            <w:tcW w:w="7110" w:type="dxa"/>
            <w:gridSpan w:val="2"/>
            <w:tcBorders>
              <w:top w:val="single" w:sz="4" w:space="0" w:color="000000"/>
              <w:left w:val="single" w:sz="4" w:space="0" w:color="000000"/>
              <w:bottom w:val="single" w:sz="4" w:space="0" w:color="000000"/>
              <w:right w:val="single" w:sz="4" w:space="0" w:color="000000"/>
            </w:tcBorders>
          </w:tcPr>
          <w:p w14:paraId="552EEC61" w14:textId="77777777" w:rsidR="00B7180A" w:rsidRDefault="00B7180A">
            <w:pPr>
              <w:suppressAutoHyphens/>
              <w:autoSpaceDE w:val="0"/>
              <w:autoSpaceDN w:val="0"/>
              <w:spacing w:line="280" w:lineRule="exact"/>
              <w:jc w:val="left"/>
              <w:rPr>
                <w:rFonts w:ascii="ＭＳ 明朝" w:eastAsia="ＭＳ 明朝" w:hAnsi="ＭＳ 明朝"/>
                <w:sz w:val="21"/>
                <w:szCs w:val="21"/>
              </w:rPr>
            </w:pPr>
          </w:p>
        </w:tc>
        <w:tc>
          <w:tcPr>
            <w:tcW w:w="1559" w:type="dxa"/>
            <w:tcBorders>
              <w:top w:val="single" w:sz="4" w:space="0" w:color="000000"/>
              <w:left w:val="single" w:sz="4" w:space="0" w:color="000000"/>
              <w:bottom w:val="single" w:sz="4" w:space="0" w:color="000000"/>
              <w:right w:val="single" w:sz="4" w:space="0" w:color="000000"/>
            </w:tcBorders>
          </w:tcPr>
          <w:p w14:paraId="042F25E6" w14:textId="77777777" w:rsidR="00B7180A" w:rsidRDefault="00AC746F">
            <w:pPr>
              <w:suppressAutoHyphens/>
              <w:autoSpaceDE w:val="0"/>
              <w:autoSpaceDN w:val="0"/>
              <w:spacing w:line="280" w:lineRule="exact"/>
              <w:jc w:val="center"/>
              <w:rPr>
                <w:rFonts w:ascii="ＭＳ 明朝" w:eastAsia="ＭＳ 明朝" w:hAnsi="ＭＳ 明朝"/>
                <w:sz w:val="21"/>
                <w:szCs w:val="21"/>
              </w:rPr>
            </w:pPr>
            <w:r>
              <w:rPr>
                <w:rFonts w:ascii="ＭＳ 明朝" w:eastAsia="ＭＳ 明朝" w:hAnsi="ＭＳ 明朝" w:hint="eastAsia"/>
                <w:sz w:val="21"/>
                <w:szCs w:val="21"/>
              </w:rPr>
              <w:t>第三者評価結果</w:t>
            </w:r>
          </w:p>
        </w:tc>
      </w:tr>
      <w:tr w:rsidR="00B7180A" w14:paraId="27FA489B" w14:textId="77777777">
        <w:trPr>
          <w:trHeight w:val="215"/>
        </w:trPr>
        <w:tc>
          <w:tcPr>
            <w:tcW w:w="7110" w:type="dxa"/>
            <w:gridSpan w:val="2"/>
            <w:tcBorders>
              <w:top w:val="single" w:sz="4" w:space="0" w:color="000000"/>
              <w:left w:val="single" w:sz="4" w:space="0" w:color="000000"/>
              <w:bottom w:val="single" w:sz="4" w:space="0" w:color="000000"/>
              <w:right w:val="single" w:sz="4" w:space="0" w:color="000000"/>
            </w:tcBorders>
          </w:tcPr>
          <w:p w14:paraId="2FB95BA1" w14:textId="77777777" w:rsidR="00B7180A" w:rsidRDefault="00AC746F">
            <w:pPr>
              <w:suppressAutoHyphens/>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Ａ-２-(1)　 家庭との緊密な連携</w:t>
            </w:r>
          </w:p>
        </w:tc>
        <w:tc>
          <w:tcPr>
            <w:tcW w:w="1559" w:type="dxa"/>
            <w:tcBorders>
              <w:top w:val="single" w:sz="4" w:space="0" w:color="000000"/>
              <w:left w:val="single" w:sz="4" w:space="0" w:color="000000"/>
              <w:bottom w:val="single" w:sz="4" w:space="0" w:color="000000"/>
              <w:right w:val="single" w:sz="4" w:space="0" w:color="000000"/>
            </w:tcBorders>
          </w:tcPr>
          <w:p w14:paraId="74FCF971" w14:textId="77777777" w:rsidR="00B7180A" w:rsidRDefault="00B7180A">
            <w:pPr>
              <w:suppressAutoHyphens/>
              <w:autoSpaceDE w:val="0"/>
              <w:autoSpaceDN w:val="0"/>
              <w:spacing w:line="280" w:lineRule="exact"/>
              <w:jc w:val="center"/>
              <w:rPr>
                <w:rFonts w:ascii="ＭＳ 明朝" w:eastAsia="ＭＳ 明朝" w:hAnsi="ＭＳ 明朝"/>
                <w:sz w:val="21"/>
                <w:szCs w:val="21"/>
              </w:rPr>
            </w:pPr>
          </w:p>
        </w:tc>
      </w:tr>
      <w:tr w:rsidR="00B7180A" w14:paraId="3B788003" w14:textId="77777777">
        <w:trPr>
          <w:trHeight w:val="550"/>
        </w:trPr>
        <w:tc>
          <w:tcPr>
            <w:tcW w:w="589" w:type="dxa"/>
            <w:tcBorders>
              <w:top w:val="single" w:sz="4" w:space="0" w:color="000000"/>
              <w:left w:val="single" w:sz="4" w:space="0" w:color="000000"/>
              <w:right w:val="single" w:sz="4" w:space="0" w:color="000000"/>
            </w:tcBorders>
          </w:tcPr>
          <w:p w14:paraId="47C03328" w14:textId="77777777" w:rsidR="00B7180A" w:rsidRDefault="00AC746F">
            <w:pPr>
              <w:suppressAutoHyphens/>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bdr w:val="single" w:sz="4" w:space="0" w:color="auto"/>
              </w:rPr>
              <w:t>Ａ⑰</w:t>
            </w:r>
          </w:p>
        </w:tc>
        <w:tc>
          <w:tcPr>
            <w:tcW w:w="6521" w:type="dxa"/>
            <w:tcBorders>
              <w:top w:val="single" w:sz="4" w:space="0" w:color="000000"/>
              <w:left w:val="single" w:sz="4" w:space="0" w:color="000000"/>
              <w:bottom w:val="single" w:sz="4" w:space="0" w:color="000000"/>
              <w:right w:val="single" w:sz="4" w:space="0" w:color="000000"/>
            </w:tcBorders>
          </w:tcPr>
          <w:p w14:paraId="33775EFF" w14:textId="77777777" w:rsidR="00B7180A" w:rsidRDefault="00AC746F">
            <w:pPr>
              <w:suppressAutoHyphens/>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Ａ</w:t>
            </w:r>
            <w:r>
              <w:rPr>
                <w:rFonts w:ascii="ＭＳ 明朝" w:eastAsia="ＭＳ 明朝" w:hAnsi="ＭＳ 明朝"/>
                <w:sz w:val="21"/>
                <w:szCs w:val="21"/>
              </w:rPr>
              <w:t>-</w:t>
            </w:r>
            <w:r>
              <w:rPr>
                <w:rFonts w:ascii="ＭＳ 明朝" w:eastAsia="ＭＳ 明朝" w:hAnsi="ＭＳ 明朝" w:hint="eastAsia"/>
                <w:sz w:val="21"/>
                <w:szCs w:val="21"/>
              </w:rPr>
              <w:t>２</w:t>
            </w:r>
            <w:r>
              <w:rPr>
                <w:rFonts w:ascii="ＭＳ 明朝" w:eastAsia="ＭＳ 明朝" w:hAnsi="ＭＳ 明朝"/>
                <w:sz w:val="21"/>
                <w:szCs w:val="21"/>
              </w:rPr>
              <w:t>-(1)-</w:t>
            </w:r>
            <w:r>
              <w:rPr>
                <w:rFonts w:ascii="ＭＳ 明朝" w:eastAsia="ＭＳ 明朝" w:hAnsi="ＭＳ 明朝" w:hint="eastAsia"/>
                <w:sz w:val="21"/>
                <w:szCs w:val="21"/>
              </w:rPr>
              <w:t>①　子どもの生活を充実させるために、家庭との連携を行っている。</w:t>
            </w:r>
          </w:p>
        </w:tc>
        <w:tc>
          <w:tcPr>
            <w:tcW w:w="1559" w:type="dxa"/>
            <w:tcBorders>
              <w:top w:val="single" w:sz="4" w:space="0" w:color="000000"/>
              <w:left w:val="single" w:sz="4" w:space="0" w:color="000000"/>
              <w:bottom w:val="single" w:sz="4" w:space="0" w:color="000000"/>
              <w:right w:val="single" w:sz="4" w:space="0" w:color="000000"/>
            </w:tcBorders>
          </w:tcPr>
          <w:p w14:paraId="058431D6" w14:textId="77777777" w:rsidR="00B7180A" w:rsidRDefault="005C5863">
            <w:pPr>
              <w:suppressAutoHyphens/>
              <w:autoSpaceDE w:val="0"/>
              <w:autoSpaceDN w:val="0"/>
              <w:spacing w:line="280" w:lineRule="exact"/>
              <w:jc w:val="center"/>
              <w:rPr>
                <w:rFonts w:ascii="ＭＳ 明朝" w:eastAsia="ＭＳ 明朝" w:hAnsi="ＭＳ 明朝"/>
                <w:sz w:val="21"/>
                <w:szCs w:val="21"/>
              </w:rPr>
            </w:pPr>
            <w:r>
              <w:rPr>
                <w:rFonts w:ascii="ＭＳ 明朝" w:eastAsia="ＭＳ 明朝" w:hAnsi="ＭＳ 明朝"/>
                <w:sz w:val="21"/>
                <w:szCs w:val="21"/>
              </w:rPr>
              <w:fldChar w:fldCharType="begin"/>
            </w:r>
            <w:r>
              <w:rPr>
                <w:rFonts w:ascii="ＭＳ 明朝" w:eastAsia="ＭＳ 明朝" w:hAnsi="ＭＳ 明朝"/>
                <w:sz w:val="21"/>
                <w:szCs w:val="21"/>
              </w:rPr>
              <w:instrText xml:space="preserve"> </w:instrText>
            </w:r>
            <w:r>
              <w:rPr>
                <w:rFonts w:ascii="ＭＳ 明朝" w:eastAsia="ＭＳ 明朝" w:hAnsi="ＭＳ 明朝" w:hint="eastAsia"/>
                <w:sz w:val="21"/>
                <w:szCs w:val="21"/>
              </w:rPr>
              <w:instrText>eq \o\ac(○,ａ)</w:instrText>
            </w:r>
            <w:r>
              <w:rPr>
                <w:rFonts w:ascii="ＭＳ 明朝" w:eastAsia="ＭＳ 明朝" w:hAnsi="ＭＳ 明朝"/>
                <w:sz w:val="21"/>
                <w:szCs w:val="21"/>
              </w:rPr>
              <w:fldChar w:fldCharType="end"/>
            </w:r>
            <w:r w:rsidR="00AC746F">
              <w:rPr>
                <w:rFonts w:ascii="ＭＳ 明朝" w:eastAsia="ＭＳ 明朝" w:hAnsi="ＭＳ 明朝" w:hint="eastAsia"/>
                <w:sz w:val="21"/>
                <w:szCs w:val="21"/>
              </w:rPr>
              <w:t>・ｂ・ｃ</w:t>
            </w:r>
          </w:p>
        </w:tc>
      </w:tr>
      <w:tr w:rsidR="00B7180A" w14:paraId="347BB56C" w14:textId="77777777">
        <w:trPr>
          <w:trHeight w:val="215"/>
        </w:trPr>
        <w:tc>
          <w:tcPr>
            <w:tcW w:w="7110" w:type="dxa"/>
            <w:gridSpan w:val="2"/>
            <w:tcBorders>
              <w:top w:val="single" w:sz="4" w:space="0" w:color="000000"/>
              <w:left w:val="single" w:sz="4" w:space="0" w:color="000000"/>
              <w:bottom w:val="single" w:sz="4" w:space="0" w:color="000000"/>
              <w:right w:val="single" w:sz="4" w:space="0" w:color="000000"/>
            </w:tcBorders>
          </w:tcPr>
          <w:p w14:paraId="18D3BF72" w14:textId="77777777" w:rsidR="00B7180A" w:rsidRDefault="00AC746F">
            <w:pPr>
              <w:suppressAutoHyphens/>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 xml:space="preserve">Ａ-２-(2)　 </w:t>
            </w:r>
            <w:r>
              <w:rPr>
                <w:rFonts w:ascii="ＭＳ 明朝" w:eastAsia="ＭＳ 明朝" w:hAnsi="ＭＳ 明朝" w:cs="Century" w:hint="eastAsia"/>
                <w:sz w:val="21"/>
                <w:szCs w:val="21"/>
              </w:rPr>
              <w:t>保護者等の支援</w:t>
            </w:r>
          </w:p>
        </w:tc>
        <w:tc>
          <w:tcPr>
            <w:tcW w:w="1559" w:type="dxa"/>
            <w:tcBorders>
              <w:top w:val="single" w:sz="4" w:space="0" w:color="000000"/>
              <w:left w:val="single" w:sz="4" w:space="0" w:color="000000"/>
              <w:bottom w:val="single" w:sz="4" w:space="0" w:color="000000"/>
              <w:right w:val="single" w:sz="4" w:space="0" w:color="000000"/>
            </w:tcBorders>
          </w:tcPr>
          <w:p w14:paraId="0E642F6A" w14:textId="77777777" w:rsidR="00B7180A" w:rsidRDefault="00B7180A">
            <w:pPr>
              <w:suppressAutoHyphens/>
              <w:autoSpaceDE w:val="0"/>
              <w:autoSpaceDN w:val="0"/>
              <w:spacing w:line="280" w:lineRule="exact"/>
              <w:jc w:val="center"/>
              <w:rPr>
                <w:rFonts w:ascii="ＭＳ 明朝" w:eastAsia="ＭＳ 明朝" w:hAnsi="ＭＳ 明朝"/>
                <w:sz w:val="21"/>
                <w:szCs w:val="21"/>
              </w:rPr>
            </w:pPr>
          </w:p>
        </w:tc>
      </w:tr>
      <w:tr w:rsidR="00B7180A" w14:paraId="44124FB0" w14:textId="77777777">
        <w:trPr>
          <w:trHeight w:val="547"/>
        </w:trPr>
        <w:tc>
          <w:tcPr>
            <w:tcW w:w="589" w:type="dxa"/>
            <w:tcBorders>
              <w:top w:val="single" w:sz="4" w:space="0" w:color="000000"/>
              <w:left w:val="single" w:sz="4" w:space="0" w:color="000000"/>
              <w:right w:val="single" w:sz="4" w:space="0" w:color="000000"/>
            </w:tcBorders>
          </w:tcPr>
          <w:p w14:paraId="08EBC7C1" w14:textId="77777777" w:rsidR="00B7180A" w:rsidRDefault="00AC746F">
            <w:pPr>
              <w:suppressAutoHyphens/>
              <w:autoSpaceDE w:val="0"/>
              <w:autoSpaceDN w:val="0"/>
              <w:spacing w:line="280" w:lineRule="exact"/>
              <w:jc w:val="left"/>
              <w:rPr>
                <w:rFonts w:ascii="ＭＳ 明朝" w:eastAsia="ＭＳ 明朝" w:hAnsi="ＭＳ 明朝"/>
                <w:sz w:val="21"/>
                <w:szCs w:val="21"/>
                <w:bdr w:val="single" w:sz="4" w:space="0" w:color="auto"/>
              </w:rPr>
            </w:pPr>
            <w:r>
              <w:rPr>
                <w:rFonts w:ascii="ＭＳ 明朝" w:eastAsia="ＭＳ 明朝" w:hAnsi="ＭＳ 明朝" w:hint="eastAsia"/>
                <w:sz w:val="21"/>
                <w:szCs w:val="21"/>
                <w:bdr w:val="single" w:sz="4" w:space="0" w:color="auto"/>
              </w:rPr>
              <w:t>Ａ⑱</w:t>
            </w:r>
          </w:p>
        </w:tc>
        <w:tc>
          <w:tcPr>
            <w:tcW w:w="6521" w:type="dxa"/>
            <w:tcBorders>
              <w:top w:val="single" w:sz="4" w:space="0" w:color="000000"/>
              <w:left w:val="single" w:sz="4" w:space="0" w:color="000000"/>
              <w:bottom w:val="single" w:sz="4" w:space="0" w:color="000000"/>
              <w:right w:val="single" w:sz="4" w:space="0" w:color="000000"/>
            </w:tcBorders>
          </w:tcPr>
          <w:p w14:paraId="585AF095" w14:textId="77777777" w:rsidR="00B7180A" w:rsidRDefault="00AC746F">
            <w:pPr>
              <w:suppressAutoHyphens/>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Ａ</w:t>
            </w:r>
            <w:r>
              <w:rPr>
                <w:rFonts w:ascii="ＭＳ 明朝" w:eastAsia="ＭＳ 明朝" w:hAnsi="ＭＳ 明朝"/>
                <w:sz w:val="21"/>
                <w:szCs w:val="21"/>
              </w:rPr>
              <w:t>-</w:t>
            </w:r>
            <w:r>
              <w:rPr>
                <w:rFonts w:ascii="ＭＳ 明朝" w:eastAsia="ＭＳ 明朝" w:hAnsi="ＭＳ 明朝" w:hint="eastAsia"/>
                <w:sz w:val="21"/>
                <w:szCs w:val="21"/>
              </w:rPr>
              <w:t>２</w:t>
            </w:r>
            <w:r>
              <w:rPr>
                <w:rFonts w:ascii="ＭＳ 明朝" w:eastAsia="ＭＳ 明朝" w:hAnsi="ＭＳ 明朝"/>
                <w:sz w:val="21"/>
                <w:szCs w:val="21"/>
              </w:rPr>
              <w:t>-(</w:t>
            </w:r>
            <w:r>
              <w:rPr>
                <w:rFonts w:ascii="ＭＳ 明朝" w:eastAsia="ＭＳ 明朝" w:hAnsi="ＭＳ 明朝" w:hint="eastAsia"/>
                <w:sz w:val="21"/>
                <w:szCs w:val="21"/>
              </w:rPr>
              <w:t>2</w:t>
            </w:r>
            <w:r>
              <w:rPr>
                <w:rFonts w:ascii="ＭＳ 明朝" w:eastAsia="ＭＳ 明朝" w:hAnsi="ＭＳ 明朝"/>
                <w:sz w:val="21"/>
                <w:szCs w:val="21"/>
              </w:rPr>
              <w:t>)-</w:t>
            </w:r>
            <w:r>
              <w:rPr>
                <w:rFonts w:ascii="ＭＳ 明朝" w:eastAsia="ＭＳ 明朝" w:hAnsi="ＭＳ 明朝" w:hint="eastAsia"/>
                <w:sz w:val="21"/>
                <w:szCs w:val="21"/>
              </w:rPr>
              <w:t>①　保護者が安心して子育てができるよう支援を行っている。</w:t>
            </w:r>
          </w:p>
        </w:tc>
        <w:tc>
          <w:tcPr>
            <w:tcW w:w="1559" w:type="dxa"/>
            <w:tcBorders>
              <w:top w:val="single" w:sz="4" w:space="0" w:color="000000"/>
              <w:left w:val="single" w:sz="4" w:space="0" w:color="000000"/>
              <w:bottom w:val="single" w:sz="4" w:space="0" w:color="000000"/>
              <w:right w:val="single" w:sz="4" w:space="0" w:color="000000"/>
            </w:tcBorders>
          </w:tcPr>
          <w:p w14:paraId="33CC6A2F" w14:textId="77777777" w:rsidR="00B7180A" w:rsidRDefault="005C5863">
            <w:pPr>
              <w:suppressAutoHyphens/>
              <w:autoSpaceDE w:val="0"/>
              <w:autoSpaceDN w:val="0"/>
              <w:spacing w:line="280" w:lineRule="exact"/>
              <w:jc w:val="center"/>
              <w:rPr>
                <w:rFonts w:ascii="ＭＳ 明朝" w:eastAsia="ＭＳ 明朝" w:hAnsi="ＭＳ 明朝"/>
                <w:sz w:val="21"/>
                <w:szCs w:val="21"/>
              </w:rPr>
            </w:pPr>
            <w:r>
              <w:rPr>
                <w:rFonts w:ascii="ＭＳ 明朝" w:eastAsia="ＭＳ 明朝" w:hAnsi="ＭＳ 明朝"/>
                <w:sz w:val="21"/>
                <w:szCs w:val="21"/>
              </w:rPr>
              <w:fldChar w:fldCharType="begin"/>
            </w:r>
            <w:r>
              <w:rPr>
                <w:rFonts w:ascii="ＭＳ 明朝" w:eastAsia="ＭＳ 明朝" w:hAnsi="ＭＳ 明朝"/>
                <w:sz w:val="21"/>
                <w:szCs w:val="21"/>
              </w:rPr>
              <w:instrText xml:space="preserve"> </w:instrText>
            </w:r>
            <w:r>
              <w:rPr>
                <w:rFonts w:ascii="ＭＳ 明朝" w:eastAsia="ＭＳ 明朝" w:hAnsi="ＭＳ 明朝" w:hint="eastAsia"/>
                <w:sz w:val="21"/>
                <w:szCs w:val="21"/>
              </w:rPr>
              <w:instrText>eq \o\ac(○,ａ)</w:instrText>
            </w:r>
            <w:r>
              <w:rPr>
                <w:rFonts w:ascii="ＭＳ 明朝" w:eastAsia="ＭＳ 明朝" w:hAnsi="ＭＳ 明朝"/>
                <w:sz w:val="21"/>
                <w:szCs w:val="21"/>
              </w:rPr>
              <w:fldChar w:fldCharType="end"/>
            </w:r>
            <w:r w:rsidR="00AC746F">
              <w:rPr>
                <w:rFonts w:ascii="ＭＳ 明朝" w:eastAsia="ＭＳ 明朝" w:hAnsi="ＭＳ 明朝" w:hint="eastAsia"/>
                <w:sz w:val="21"/>
                <w:szCs w:val="21"/>
              </w:rPr>
              <w:t>・ｂ・ｃ</w:t>
            </w:r>
          </w:p>
        </w:tc>
      </w:tr>
      <w:tr w:rsidR="00B7180A" w14:paraId="563DAD59" w14:textId="77777777">
        <w:trPr>
          <w:trHeight w:val="594"/>
        </w:trPr>
        <w:tc>
          <w:tcPr>
            <w:tcW w:w="589" w:type="dxa"/>
            <w:tcBorders>
              <w:left w:val="single" w:sz="4" w:space="0" w:color="000000"/>
              <w:right w:val="single" w:sz="4" w:space="0" w:color="000000"/>
            </w:tcBorders>
          </w:tcPr>
          <w:p w14:paraId="0D87D8C6" w14:textId="77777777" w:rsidR="00B7180A" w:rsidRDefault="00AC746F">
            <w:pPr>
              <w:autoSpaceDE w:val="0"/>
              <w:autoSpaceDN w:val="0"/>
              <w:spacing w:line="280" w:lineRule="exact"/>
              <w:jc w:val="left"/>
              <w:rPr>
                <w:rFonts w:ascii="ＭＳ 明朝" w:eastAsia="ＭＳ 明朝" w:hAnsi="ＭＳ 明朝"/>
                <w:sz w:val="21"/>
                <w:szCs w:val="21"/>
                <w:bdr w:val="single" w:sz="4" w:space="0" w:color="auto"/>
              </w:rPr>
            </w:pPr>
            <w:r>
              <w:rPr>
                <w:rFonts w:ascii="ＭＳ 明朝" w:eastAsia="ＭＳ 明朝" w:hAnsi="ＭＳ 明朝" w:hint="eastAsia"/>
                <w:sz w:val="21"/>
                <w:szCs w:val="21"/>
                <w:bdr w:val="single" w:sz="4" w:space="0" w:color="auto"/>
              </w:rPr>
              <w:t>Ａ⑲</w:t>
            </w:r>
          </w:p>
        </w:tc>
        <w:tc>
          <w:tcPr>
            <w:tcW w:w="6521" w:type="dxa"/>
            <w:tcBorders>
              <w:top w:val="single" w:sz="4" w:space="0" w:color="000000"/>
              <w:left w:val="single" w:sz="4" w:space="0" w:color="000000"/>
              <w:right w:val="single" w:sz="4" w:space="0" w:color="000000"/>
            </w:tcBorders>
          </w:tcPr>
          <w:p w14:paraId="2F93E27F" w14:textId="77777777" w:rsidR="00B7180A" w:rsidRDefault="00AC746F">
            <w:pPr>
              <w:suppressAutoHyphens/>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Ａ</w:t>
            </w:r>
            <w:r>
              <w:rPr>
                <w:rFonts w:ascii="ＭＳ 明朝" w:eastAsia="ＭＳ 明朝" w:hAnsi="ＭＳ 明朝"/>
                <w:sz w:val="21"/>
                <w:szCs w:val="21"/>
              </w:rPr>
              <w:t>-</w:t>
            </w:r>
            <w:r>
              <w:rPr>
                <w:rFonts w:ascii="ＭＳ 明朝" w:eastAsia="ＭＳ 明朝" w:hAnsi="ＭＳ 明朝" w:hint="eastAsia"/>
                <w:sz w:val="21"/>
                <w:szCs w:val="21"/>
              </w:rPr>
              <w:t>２</w:t>
            </w:r>
            <w:r>
              <w:rPr>
                <w:rFonts w:ascii="ＭＳ 明朝" w:eastAsia="ＭＳ 明朝" w:hAnsi="ＭＳ 明朝"/>
                <w:sz w:val="21"/>
                <w:szCs w:val="21"/>
              </w:rPr>
              <w:t>-(</w:t>
            </w:r>
            <w:r>
              <w:rPr>
                <w:rFonts w:ascii="ＭＳ 明朝" w:eastAsia="ＭＳ 明朝" w:hAnsi="ＭＳ 明朝" w:hint="eastAsia"/>
                <w:sz w:val="21"/>
                <w:szCs w:val="21"/>
              </w:rPr>
              <w:t>2)</w:t>
            </w:r>
            <w:r>
              <w:rPr>
                <w:rFonts w:ascii="ＭＳ 明朝" w:eastAsia="ＭＳ 明朝" w:hAnsi="ＭＳ 明朝"/>
                <w:sz w:val="21"/>
                <w:szCs w:val="21"/>
              </w:rPr>
              <w:t>-</w:t>
            </w:r>
            <w:r>
              <w:rPr>
                <w:rFonts w:ascii="ＭＳ 明朝" w:eastAsia="ＭＳ 明朝" w:hAnsi="ＭＳ 明朝" w:hint="eastAsia"/>
                <w:sz w:val="21"/>
                <w:szCs w:val="21"/>
              </w:rPr>
              <w:t>②　家庭での虐待等権利侵害の疑いのある子どもの早期発見・早期対応及び虐待の予防に努めている。</w:t>
            </w:r>
          </w:p>
        </w:tc>
        <w:tc>
          <w:tcPr>
            <w:tcW w:w="1559" w:type="dxa"/>
            <w:tcBorders>
              <w:top w:val="single" w:sz="4" w:space="0" w:color="000000"/>
              <w:left w:val="single" w:sz="4" w:space="0" w:color="000000"/>
              <w:right w:val="single" w:sz="4" w:space="0" w:color="000000"/>
            </w:tcBorders>
          </w:tcPr>
          <w:p w14:paraId="5764EF50" w14:textId="77777777" w:rsidR="00B7180A" w:rsidRDefault="005C5863">
            <w:pPr>
              <w:suppressAutoHyphens/>
              <w:autoSpaceDE w:val="0"/>
              <w:autoSpaceDN w:val="0"/>
              <w:spacing w:line="280" w:lineRule="exact"/>
              <w:jc w:val="center"/>
              <w:rPr>
                <w:rFonts w:ascii="ＭＳ 明朝" w:eastAsia="ＭＳ 明朝" w:hAnsi="ＭＳ 明朝"/>
                <w:sz w:val="21"/>
                <w:szCs w:val="21"/>
              </w:rPr>
            </w:pPr>
            <w:r>
              <w:rPr>
                <w:rFonts w:ascii="ＭＳ 明朝" w:eastAsia="ＭＳ 明朝" w:hAnsi="ＭＳ 明朝"/>
                <w:sz w:val="21"/>
                <w:szCs w:val="21"/>
              </w:rPr>
              <w:fldChar w:fldCharType="begin"/>
            </w:r>
            <w:r>
              <w:rPr>
                <w:rFonts w:ascii="ＭＳ 明朝" w:eastAsia="ＭＳ 明朝" w:hAnsi="ＭＳ 明朝"/>
                <w:sz w:val="21"/>
                <w:szCs w:val="21"/>
              </w:rPr>
              <w:instrText xml:space="preserve"> </w:instrText>
            </w:r>
            <w:r>
              <w:rPr>
                <w:rFonts w:ascii="ＭＳ 明朝" w:eastAsia="ＭＳ 明朝" w:hAnsi="ＭＳ 明朝" w:hint="eastAsia"/>
                <w:sz w:val="21"/>
                <w:szCs w:val="21"/>
              </w:rPr>
              <w:instrText>eq \o\ac(○,ａ)</w:instrText>
            </w:r>
            <w:r>
              <w:rPr>
                <w:rFonts w:ascii="ＭＳ 明朝" w:eastAsia="ＭＳ 明朝" w:hAnsi="ＭＳ 明朝"/>
                <w:sz w:val="21"/>
                <w:szCs w:val="21"/>
              </w:rPr>
              <w:fldChar w:fldCharType="end"/>
            </w:r>
            <w:r w:rsidR="00AC746F">
              <w:rPr>
                <w:rFonts w:ascii="ＭＳ 明朝" w:eastAsia="ＭＳ 明朝" w:hAnsi="ＭＳ 明朝" w:hint="eastAsia"/>
                <w:sz w:val="21"/>
                <w:szCs w:val="21"/>
              </w:rPr>
              <w:t>・ｂ・ｃ</w:t>
            </w:r>
          </w:p>
        </w:tc>
      </w:tr>
    </w:tbl>
    <w:p w14:paraId="17300EA5" w14:textId="77777777" w:rsidR="00B7180A" w:rsidRDefault="00B7180A">
      <w:pPr>
        <w:spacing w:line="280" w:lineRule="exact"/>
        <w:ind w:firstLineChars="100" w:firstLine="191"/>
        <w:rPr>
          <w:rFonts w:ascii="ＭＳ 明朝" w:eastAsia="ＭＳ 明朝" w:hAnsi="ＭＳ 明朝"/>
          <w:sz w:val="21"/>
          <w:szCs w:val="21"/>
        </w:rPr>
      </w:pPr>
    </w:p>
    <w:p w14:paraId="29AE8538" w14:textId="77777777" w:rsidR="00B7180A" w:rsidRDefault="00AC746F">
      <w:pPr>
        <w:spacing w:line="280" w:lineRule="exact"/>
        <w:ind w:firstLineChars="200" w:firstLine="382"/>
        <w:rPr>
          <w:rFonts w:ascii="ＭＳ 明朝" w:eastAsia="ＭＳ 明朝" w:hAnsi="ＭＳ 明朝"/>
          <w:spacing w:val="2"/>
          <w:sz w:val="21"/>
          <w:szCs w:val="21"/>
        </w:rPr>
      </w:pPr>
      <w:r>
        <w:rPr>
          <w:rFonts w:ascii="ＭＳ 明朝" w:eastAsia="ＭＳ 明朝" w:hAnsi="ＭＳ 明朝" w:hint="eastAsia"/>
          <w:sz w:val="21"/>
          <w:szCs w:val="21"/>
        </w:rPr>
        <w:t>特記事項</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B7180A" w14:paraId="51963DDD" w14:textId="77777777">
        <w:trPr>
          <w:trHeight w:val="1416"/>
        </w:trPr>
        <w:tc>
          <w:tcPr>
            <w:tcW w:w="8669" w:type="dxa"/>
            <w:tcBorders>
              <w:top w:val="single" w:sz="4" w:space="0" w:color="000000"/>
              <w:left w:val="single" w:sz="4" w:space="0" w:color="000000"/>
              <w:bottom w:val="single" w:sz="4" w:space="0" w:color="000000"/>
              <w:right w:val="single" w:sz="4" w:space="0" w:color="000000"/>
            </w:tcBorders>
          </w:tcPr>
          <w:p w14:paraId="27396E71" w14:textId="77777777" w:rsidR="00B87387" w:rsidRDefault="00B87387" w:rsidP="00B87387">
            <w:pPr>
              <w:suppressAutoHyphens/>
              <w:kinsoku w:val="0"/>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⑰日課表、健康記録表、連絡帳をと</w:t>
            </w:r>
            <w:r w:rsidR="00B45CF3">
              <w:rPr>
                <w:rFonts w:ascii="ＭＳ 明朝" w:eastAsia="ＭＳ 明朝" w:hAnsi="ＭＳ 明朝" w:hint="eastAsia"/>
                <w:sz w:val="21"/>
                <w:szCs w:val="21"/>
              </w:rPr>
              <w:t>お</w:t>
            </w:r>
            <w:r>
              <w:rPr>
                <w:rFonts w:ascii="ＭＳ 明朝" w:eastAsia="ＭＳ 明朝" w:hAnsi="ＭＳ 明朝" w:hint="eastAsia"/>
                <w:sz w:val="21"/>
                <w:szCs w:val="21"/>
              </w:rPr>
              <w:t>して日々の情報交換が出来るようにしています。行事の後に感想文を書いてもらい子どもの成長を共有しています。</w:t>
            </w:r>
          </w:p>
          <w:p w14:paraId="614EA842" w14:textId="77777777" w:rsidR="00E7195F" w:rsidRDefault="00E7195F" w:rsidP="00B87387">
            <w:pPr>
              <w:suppressAutoHyphens/>
              <w:kinsoku w:val="0"/>
              <w:autoSpaceDE w:val="0"/>
              <w:autoSpaceDN w:val="0"/>
              <w:spacing w:line="280" w:lineRule="exact"/>
              <w:jc w:val="left"/>
              <w:rPr>
                <w:rFonts w:ascii="ＭＳ 明朝" w:eastAsia="ＭＳ 明朝" w:hAnsi="ＭＳ 明朝"/>
                <w:sz w:val="21"/>
                <w:szCs w:val="21"/>
              </w:rPr>
            </w:pPr>
          </w:p>
          <w:p w14:paraId="2199E98F" w14:textId="77777777" w:rsidR="00B87387" w:rsidRDefault="00B87387" w:rsidP="00B87387">
            <w:pPr>
              <w:suppressAutoHyphens/>
              <w:kinsoku w:val="0"/>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⑱個別面談のための部屋が有ります。懇談内容は記録して職員間で共有しています。</w:t>
            </w:r>
          </w:p>
          <w:p w14:paraId="28A1D6E9" w14:textId="77777777" w:rsidR="00E7195F" w:rsidRDefault="00E7195F" w:rsidP="00B87387">
            <w:pPr>
              <w:suppressAutoHyphens/>
              <w:kinsoku w:val="0"/>
              <w:autoSpaceDE w:val="0"/>
              <w:autoSpaceDN w:val="0"/>
              <w:spacing w:line="280" w:lineRule="exact"/>
              <w:jc w:val="left"/>
              <w:rPr>
                <w:rFonts w:ascii="ＭＳ 明朝" w:eastAsia="ＭＳ 明朝" w:hAnsi="ＭＳ 明朝"/>
                <w:sz w:val="21"/>
                <w:szCs w:val="21"/>
              </w:rPr>
            </w:pPr>
          </w:p>
          <w:p w14:paraId="63BE78D1" w14:textId="6F1CEF92" w:rsidR="00B87387" w:rsidRDefault="00B87387" w:rsidP="00B87387">
            <w:pPr>
              <w:suppressAutoHyphens/>
              <w:kinsoku w:val="0"/>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⑲虐待防止マニュアルを整備し</w:t>
            </w:r>
            <w:r w:rsidR="00B45CF3">
              <w:rPr>
                <w:rFonts w:ascii="ＭＳ 明朝" w:eastAsia="ＭＳ 明朝" w:hAnsi="ＭＳ 明朝" w:hint="eastAsia"/>
                <w:sz w:val="21"/>
                <w:szCs w:val="21"/>
              </w:rPr>
              <w:t>、</w:t>
            </w:r>
            <w:r>
              <w:rPr>
                <w:rFonts w:ascii="ＭＳ 明朝" w:eastAsia="ＭＳ 明朝" w:hAnsi="ＭＳ 明朝" w:hint="eastAsia"/>
                <w:sz w:val="21"/>
                <w:szCs w:val="21"/>
              </w:rPr>
              <w:t>虐待等権利侵害を発見した場合の対応ができるよう職員に周知しています。気になるケースがあ</w:t>
            </w:r>
            <w:r w:rsidR="00B45CF3">
              <w:rPr>
                <w:rFonts w:ascii="ＭＳ 明朝" w:eastAsia="ＭＳ 明朝" w:hAnsi="ＭＳ 明朝" w:hint="eastAsia"/>
                <w:sz w:val="21"/>
                <w:szCs w:val="21"/>
              </w:rPr>
              <w:t>る場合、</w:t>
            </w:r>
            <w:r>
              <w:rPr>
                <w:rFonts w:ascii="ＭＳ 明朝" w:eastAsia="ＭＳ 明朝" w:hAnsi="ＭＳ 明朝" w:hint="eastAsia"/>
                <w:sz w:val="21"/>
                <w:szCs w:val="21"/>
              </w:rPr>
              <w:t>家庭センターと連絡をとり須磨</w:t>
            </w:r>
            <w:r w:rsidR="00967195" w:rsidRPr="00B32497">
              <w:rPr>
                <w:rFonts w:ascii="ＭＳ 明朝" w:eastAsia="ＭＳ 明朝" w:hAnsi="ＭＳ 明朝" w:hint="eastAsia"/>
                <w:sz w:val="21"/>
                <w:szCs w:val="21"/>
              </w:rPr>
              <w:t>区</w:t>
            </w:r>
            <w:r>
              <w:rPr>
                <w:rFonts w:ascii="ＭＳ 明朝" w:eastAsia="ＭＳ 明朝" w:hAnsi="ＭＳ 明朝" w:hint="eastAsia"/>
                <w:sz w:val="21"/>
                <w:szCs w:val="21"/>
              </w:rPr>
              <w:t>役所のケースワーカーとともに適切な対応をしています。</w:t>
            </w:r>
          </w:p>
          <w:p w14:paraId="1D2DD167" w14:textId="77777777" w:rsidR="00B7180A" w:rsidRPr="00B87387" w:rsidRDefault="00B7180A">
            <w:pPr>
              <w:suppressAutoHyphens/>
              <w:kinsoku w:val="0"/>
              <w:autoSpaceDE w:val="0"/>
              <w:autoSpaceDN w:val="0"/>
              <w:spacing w:line="280" w:lineRule="exact"/>
              <w:jc w:val="left"/>
              <w:rPr>
                <w:rFonts w:ascii="ＭＳ 明朝" w:eastAsia="ＭＳ 明朝" w:hAnsi="ＭＳ 明朝"/>
                <w:sz w:val="21"/>
                <w:szCs w:val="21"/>
              </w:rPr>
            </w:pPr>
          </w:p>
          <w:p w14:paraId="01C73057" w14:textId="77777777" w:rsidR="00B7180A" w:rsidRPr="001645F9" w:rsidRDefault="00B7180A">
            <w:pPr>
              <w:suppressAutoHyphens/>
              <w:kinsoku w:val="0"/>
              <w:autoSpaceDE w:val="0"/>
              <w:autoSpaceDN w:val="0"/>
              <w:spacing w:line="280" w:lineRule="exact"/>
              <w:jc w:val="left"/>
              <w:rPr>
                <w:rFonts w:ascii="ＭＳ 明朝" w:eastAsia="ＭＳ 明朝" w:hAnsi="ＭＳ 明朝"/>
                <w:sz w:val="21"/>
                <w:szCs w:val="21"/>
              </w:rPr>
            </w:pPr>
          </w:p>
        </w:tc>
      </w:tr>
    </w:tbl>
    <w:p w14:paraId="0BD03356" w14:textId="77777777" w:rsidR="00B7180A" w:rsidRDefault="00B7180A">
      <w:pPr>
        <w:spacing w:line="280" w:lineRule="exact"/>
        <w:rPr>
          <w:rFonts w:ascii="ＭＳ 明朝" w:eastAsia="ＭＳ 明朝" w:hAnsi="ＭＳ 明朝"/>
          <w:sz w:val="21"/>
          <w:szCs w:val="21"/>
        </w:rPr>
      </w:pPr>
    </w:p>
    <w:p w14:paraId="4D4E31E0" w14:textId="77777777" w:rsidR="00B7180A" w:rsidRDefault="00AC746F">
      <w:pPr>
        <w:widowControl/>
        <w:jc w:val="left"/>
        <w:rPr>
          <w:rFonts w:ascii="ＭＳ 明朝" w:eastAsia="ＭＳ 明朝" w:hAnsi="ＭＳ 明朝"/>
          <w:sz w:val="21"/>
          <w:szCs w:val="21"/>
        </w:rPr>
      </w:pPr>
      <w:r>
        <w:rPr>
          <w:rFonts w:ascii="ＭＳ 明朝" w:eastAsia="ＭＳ 明朝" w:hAnsi="ＭＳ 明朝"/>
          <w:sz w:val="21"/>
          <w:szCs w:val="21"/>
        </w:rPr>
        <w:br w:type="page"/>
      </w:r>
    </w:p>
    <w:p w14:paraId="4BDC2ABA" w14:textId="77777777" w:rsidR="00B7180A" w:rsidRDefault="00AC746F">
      <w:pPr>
        <w:spacing w:line="280" w:lineRule="exact"/>
        <w:rPr>
          <w:rFonts w:ascii="ＭＳ 明朝" w:eastAsia="ＭＳ 明朝" w:hAnsi="ＭＳ 明朝"/>
          <w:sz w:val="21"/>
          <w:szCs w:val="21"/>
        </w:rPr>
      </w:pPr>
      <w:r>
        <w:rPr>
          <w:rFonts w:ascii="ＭＳ 明朝" w:eastAsia="ＭＳ 明朝" w:hAnsi="ＭＳ 明朝" w:hint="eastAsia"/>
          <w:sz w:val="21"/>
          <w:szCs w:val="21"/>
        </w:rPr>
        <w:lastRenderedPageBreak/>
        <w:t>Ａ－３　保育の質の向上</w:t>
      </w:r>
    </w:p>
    <w:tbl>
      <w:tblPr>
        <w:tblW w:w="866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9"/>
        <w:gridCol w:w="6521"/>
        <w:gridCol w:w="1559"/>
      </w:tblGrid>
      <w:tr w:rsidR="00B7180A" w14:paraId="7511E82C" w14:textId="77777777">
        <w:trPr>
          <w:trHeight w:val="215"/>
        </w:trPr>
        <w:tc>
          <w:tcPr>
            <w:tcW w:w="7110" w:type="dxa"/>
            <w:gridSpan w:val="2"/>
            <w:tcBorders>
              <w:top w:val="single" w:sz="4" w:space="0" w:color="000000"/>
              <w:left w:val="single" w:sz="4" w:space="0" w:color="000000"/>
              <w:bottom w:val="single" w:sz="4" w:space="0" w:color="000000"/>
              <w:right w:val="single" w:sz="4" w:space="0" w:color="000000"/>
            </w:tcBorders>
          </w:tcPr>
          <w:p w14:paraId="585FFEEE" w14:textId="77777777" w:rsidR="00B7180A" w:rsidRDefault="00B7180A">
            <w:pPr>
              <w:suppressAutoHyphens/>
              <w:autoSpaceDE w:val="0"/>
              <w:autoSpaceDN w:val="0"/>
              <w:spacing w:line="280" w:lineRule="exact"/>
              <w:jc w:val="left"/>
              <w:rPr>
                <w:rFonts w:ascii="ＭＳ 明朝" w:eastAsia="ＭＳ 明朝" w:hAnsi="ＭＳ 明朝"/>
                <w:sz w:val="21"/>
                <w:szCs w:val="21"/>
              </w:rPr>
            </w:pPr>
          </w:p>
        </w:tc>
        <w:tc>
          <w:tcPr>
            <w:tcW w:w="1559" w:type="dxa"/>
            <w:tcBorders>
              <w:top w:val="single" w:sz="4" w:space="0" w:color="000000"/>
              <w:left w:val="single" w:sz="4" w:space="0" w:color="000000"/>
              <w:bottom w:val="single" w:sz="4" w:space="0" w:color="000000"/>
              <w:right w:val="single" w:sz="4" w:space="0" w:color="000000"/>
            </w:tcBorders>
          </w:tcPr>
          <w:p w14:paraId="75C3D6BC" w14:textId="77777777" w:rsidR="00B7180A" w:rsidRDefault="00AC746F">
            <w:pPr>
              <w:suppressAutoHyphens/>
              <w:autoSpaceDE w:val="0"/>
              <w:autoSpaceDN w:val="0"/>
              <w:spacing w:line="280" w:lineRule="exact"/>
              <w:jc w:val="center"/>
              <w:rPr>
                <w:rFonts w:ascii="ＭＳ 明朝" w:eastAsia="ＭＳ 明朝" w:hAnsi="ＭＳ 明朝"/>
                <w:sz w:val="21"/>
                <w:szCs w:val="21"/>
              </w:rPr>
            </w:pPr>
            <w:r>
              <w:rPr>
                <w:rFonts w:ascii="ＭＳ 明朝" w:eastAsia="ＭＳ 明朝" w:hAnsi="ＭＳ 明朝" w:hint="eastAsia"/>
                <w:sz w:val="21"/>
                <w:szCs w:val="21"/>
              </w:rPr>
              <w:t>第三者評価結果</w:t>
            </w:r>
          </w:p>
        </w:tc>
      </w:tr>
      <w:tr w:rsidR="00B7180A" w14:paraId="7FFFF9AE" w14:textId="77777777">
        <w:trPr>
          <w:trHeight w:val="215"/>
        </w:trPr>
        <w:tc>
          <w:tcPr>
            <w:tcW w:w="7110" w:type="dxa"/>
            <w:gridSpan w:val="2"/>
            <w:tcBorders>
              <w:top w:val="single" w:sz="4" w:space="0" w:color="000000"/>
              <w:left w:val="single" w:sz="4" w:space="0" w:color="000000"/>
              <w:bottom w:val="single" w:sz="4" w:space="0" w:color="000000"/>
              <w:right w:val="single" w:sz="4" w:space="0" w:color="000000"/>
            </w:tcBorders>
          </w:tcPr>
          <w:p w14:paraId="4B04E62E" w14:textId="77777777" w:rsidR="00B7180A" w:rsidRDefault="00AC746F">
            <w:pPr>
              <w:suppressAutoHyphens/>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Ａ-３-(1)　保育実践の振り返り（保育士等の自己評価）</w:t>
            </w:r>
          </w:p>
        </w:tc>
        <w:tc>
          <w:tcPr>
            <w:tcW w:w="1559" w:type="dxa"/>
            <w:tcBorders>
              <w:top w:val="single" w:sz="4" w:space="0" w:color="000000"/>
              <w:left w:val="single" w:sz="4" w:space="0" w:color="000000"/>
              <w:bottom w:val="single" w:sz="4" w:space="0" w:color="000000"/>
              <w:right w:val="single" w:sz="4" w:space="0" w:color="000000"/>
            </w:tcBorders>
          </w:tcPr>
          <w:p w14:paraId="15FF58D7" w14:textId="77777777" w:rsidR="00B7180A" w:rsidRDefault="00B7180A">
            <w:pPr>
              <w:suppressAutoHyphens/>
              <w:autoSpaceDE w:val="0"/>
              <w:autoSpaceDN w:val="0"/>
              <w:spacing w:line="280" w:lineRule="exact"/>
              <w:jc w:val="center"/>
              <w:rPr>
                <w:rFonts w:ascii="ＭＳ 明朝" w:eastAsia="ＭＳ 明朝" w:hAnsi="ＭＳ 明朝"/>
                <w:sz w:val="21"/>
                <w:szCs w:val="21"/>
              </w:rPr>
            </w:pPr>
          </w:p>
        </w:tc>
      </w:tr>
      <w:tr w:rsidR="00B7180A" w14:paraId="5B8CA616" w14:textId="77777777">
        <w:trPr>
          <w:trHeight w:val="550"/>
        </w:trPr>
        <w:tc>
          <w:tcPr>
            <w:tcW w:w="589" w:type="dxa"/>
            <w:tcBorders>
              <w:top w:val="single" w:sz="4" w:space="0" w:color="000000"/>
              <w:left w:val="single" w:sz="4" w:space="0" w:color="000000"/>
              <w:right w:val="single" w:sz="4" w:space="0" w:color="000000"/>
            </w:tcBorders>
          </w:tcPr>
          <w:p w14:paraId="1A1A96A7" w14:textId="77777777" w:rsidR="00B7180A" w:rsidRDefault="00AC746F">
            <w:pPr>
              <w:suppressAutoHyphens/>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bdr w:val="single" w:sz="4" w:space="0" w:color="auto"/>
              </w:rPr>
              <w:t>Ａ⑳</w:t>
            </w:r>
          </w:p>
        </w:tc>
        <w:tc>
          <w:tcPr>
            <w:tcW w:w="6521" w:type="dxa"/>
            <w:tcBorders>
              <w:top w:val="single" w:sz="4" w:space="0" w:color="000000"/>
              <w:left w:val="single" w:sz="4" w:space="0" w:color="000000"/>
              <w:bottom w:val="single" w:sz="4" w:space="0" w:color="000000"/>
              <w:right w:val="single" w:sz="4" w:space="0" w:color="000000"/>
            </w:tcBorders>
          </w:tcPr>
          <w:p w14:paraId="091243B0" w14:textId="77777777" w:rsidR="00B7180A" w:rsidRDefault="00AC746F">
            <w:pPr>
              <w:suppressAutoHyphens/>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Ａ</w:t>
            </w:r>
            <w:r>
              <w:rPr>
                <w:rFonts w:ascii="ＭＳ 明朝" w:eastAsia="ＭＳ 明朝" w:hAnsi="ＭＳ 明朝"/>
                <w:sz w:val="21"/>
                <w:szCs w:val="21"/>
              </w:rPr>
              <w:t>-</w:t>
            </w:r>
            <w:r>
              <w:rPr>
                <w:rFonts w:ascii="ＭＳ 明朝" w:eastAsia="ＭＳ 明朝" w:hAnsi="ＭＳ 明朝" w:hint="eastAsia"/>
                <w:sz w:val="21"/>
                <w:szCs w:val="21"/>
              </w:rPr>
              <w:t>３</w:t>
            </w:r>
            <w:r>
              <w:rPr>
                <w:rFonts w:ascii="ＭＳ 明朝" w:eastAsia="ＭＳ 明朝" w:hAnsi="ＭＳ 明朝"/>
                <w:sz w:val="21"/>
                <w:szCs w:val="21"/>
              </w:rPr>
              <w:t>-(1)-</w:t>
            </w:r>
            <w:r>
              <w:rPr>
                <w:rFonts w:ascii="ＭＳ 明朝" w:eastAsia="ＭＳ 明朝" w:hAnsi="ＭＳ 明朝" w:hint="eastAsia"/>
                <w:sz w:val="21"/>
                <w:szCs w:val="21"/>
              </w:rPr>
              <w:t>①　保育士等が主体的に保育実践の振り返り（自己評価）を行い、保育実践の改善や専門性の向上に努めている。</w:t>
            </w:r>
          </w:p>
        </w:tc>
        <w:tc>
          <w:tcPr>
            <w:tcW w:w="1559" w:type="dxa"/>
            <w:tcBorders>
              <w:top w:val="single" w:sz="4" w:space="0" w:color="000000"/>
              <w:left w:val="single" w:sz="4" w:space="0" w:color="000000"/>
              <w:bottom w:val="single" w:sz="4" w:space="0" w:color="000000"/>
              <w:right w:val="single" w:sz="4" w:space="0" w:color="000000"/>
            </w:tcBorders>
          </w:tcPr>
          <w:p w14:paraId="1CBB6133" w14:textId="77777777" w:rsidR="00B7180A" w:rsidRDefault="00AC746F">
            <w:pPr>
              <w:suppressAutoHyphens/>
              <w:autoSpaceDE w:val="0"/>
              <w:autoSpaceDN w:val="0"/>
              <w:spacing w:line="280" w:lineRule="exact"/>
              <w:jc w:val="center"/>
              <w:rPr>
                <w:rFonts w:ascii="ＭＳ 明朝" w:eastAsia="ＭＳ 明朝" w:hAnsi="ＭＳ 明朝"/>
                <w:sz w:val="21"/>
                <w:szCs w:val="21"/>
              </w:rPr>
            </w:pPr>
            <w:r>
              <w:rPr>
                <w:rFonts w:ascii="ＭＳ 明朝" w:eastAsia="ＭＳ 明朝" w:hAnsi="ＭＳ 明朝" w:hint="eastAsia"/>
                <w:sz w:val="21"/>
                <w:szCs w:val="21"/>
              </w:rPr>
              <w:t>ａ・</w:t>
            </w:r>
            <w:r w:rsidR="005C5863" w:rsidRPr="001738C0">
              <w:rPr>
                <w:rFonts w:ascii="ＭＳ 明朝" w:eastAsia="ＭＳ 明朝" w:hAnsi="ＭＳ 明朝"/>
                <w:sz w:val="21"/>
                <w:szCs w:val="21"/>
              </w:rPr>
              <w:fldChar w:fldCharType="begin"/>
            </w:r>
            <w:r w:rsidR="005C5863" w:rsidRPr="001738C0">
              <w:rPr>
                <w:rFonts w:ascii="ＭＳ 明朝" w:eastAsia="ＭＳ 明朝" w:hAnsi="ＭＳ 明朝"/>
                <w:sz w:val="21"/>
                <w:szCs w:val="21"/>
              </w:rPr>
              <w:instrText xml:space="preserve"> </w:instrText>
            </w:r>
            <w:r w:rsidR="005C5863" w:rsidRPr="001738C0">
              <w:rPr>
                <w:rFonts w:ascii="ＭＳ 明朝" w:eastAsia="ＭＳ 明朝" w:hAnsi="ＭＳ 明朝" w:hint="eastAsia"/>
                <w:sz w:val="21"/>
                <w:szCs w:val="21"/>
              </w:rPr>
              <w:instrText>eq \o\ac(○,ｂ)</w:instrText>
            </w:r>
            <w:r w:rsidR="005C5863" w:rsidRPr="001738C0">
              <w:rPr>
                <w:rFonts w:ascii="ＭＳ 明朝" w:eastAsia="ＭＳ 明朝" w:hAnsi="ＭＳ 明朝"/>
                <w:sz w:val="21"/>
                <w:szCs w:val="21"/>
              </w:rPr>
              <w:fldChar w:fldCharType="end"/>
            </w:r>
            <w:r>
              <w:rPr>
                <w:rFonts w:ascii="ＭＳ 明朝" w:eastAsia="ＭＳ 明朝" w:hAnsi="ＭＳ 明朝" w:hint="eastAsia"/>
                <w:sz w:val="21"/>
                <w:szCs w:val="21"/>
              </w:rPr>
              <w:t>・ｃ</w:t>
            </w:r>
          </w:p>
        </w:tc>
      </w:tr>
    </w:tbl>
    <w:p w14:paraId="3DCC7B8D" w14:textId="77777777" w:rsidR="00B7180A" w:rsidRDefault="00B7180A">
      <w:pPr>
        <w:widowControl/>
        <w:jc w:val="left"/>
        <w:rPr>
          <w:rFonts w:ascii="ＭＳ 明朝" w:eastAsia="ＭＳ 明朝" w:hAnsi="ＭＳ 明朝"/>
        </w:rPr>
      </w:pPr>
    </w:p>
    <w:p w14:paraId="68AC96BA" w14:textId="77777777" w:rsidR="00B7180A" w:rsidRDefault="00AC746F">
      <w:pPr>
        <w:spacing w:line="280" w:lineRule="exact"/>
        <w:ind w:firstLineChars="200" w:firstLine="382"/>
        <w:rPr>
          <w:rFonts w:ascii="ＭＳ 明朝" w:eastAsia="ＭＳ 明朝" w:hAnsi="ＭＳ 明朝"/>
          <w:spacing w:val="2"/>
          <w:sz w:val="21"/>
          <w:szCs w:val="21"/>
        </w:rPr>
      </w:pPr>
      <w:r>
        <w:rPr>
          <w:rFonts w:ascii="ＭＳ 明朝" w:eastAsia="ＭＳ 明朝" w:hAnsi="ＭＳ 明朝" w:hint="eastAsia"/>
          <w:sz w:val="21"/>
          <w:szCs w:val="21"/>
        </w:rPr>
        <w:t>特記事項</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B7180A" w14:paraId="299E8890" w14:textId="77777777">
        <w:trPr>
          <w:trHeight w:val="1416"/>
        </w:trPr>
        <w:tc>
          <w:tcPr>
            <w:tcW w:w="8669" w:type="dxa"/>
            <w:tcBorders>
              <w:top w:val="single" w:sz="4" w:space="0" w:color="000000"/>
              <w:left w:val="single" w:sz="4" w:space="0" w:color="000000"/>
              <w:bottom w:val="single" w:sz="4" w:space="0" w:color="000000"/>
              <w:right w:val="single" w:sz="4" w:space="0" w:color="000000"/>
            </w:tcBorders>
          </w:tcPr>
          <w:p w14:paraId="401F5ADA" w14:textId="77777777" w:rsidR="00E7195F" w:rsidRDefault="00E7195F" w:rsidP="00E7195F">
            <w:pPr>
              <w:suppressAutoHyphens/>
              <w:kinsoku w:val="0"/>
              <w:autoSpaceDE w:val="0"/>
              <w:autoSpaceDN w:val="0"/>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⑳１１月の中間総括、２月の総括会議で保育の振り返りをして保育に反映させています。新年度会議で</w:t>
            </w:r>
            <w:r w:rsidR="00497C7C">
              <w:rPr>
                <w:rFonts w:ascii="ＭＳ 明朝" w:eastAsia="ＭＳ 明朝" w:hAnsi="ＭＳ 明朝" w:hint="eastAsia"/>
                <w:sz w:val="21"/>
                <w:szCs w:val="21"/>
              </w:rPr>
              <w:t>、</w:t>
            </w:r>
            <w:r>
              <w:rPr>
                <w:rFonts w:ascii="ＭＳ 明朝" w:eastAsia="ＭＳ 明朝" w:hAnsi="ＭＳ 明朝" w:hint="eastAsia"/>
                <w:sz w:val="21"/>
                <w:szCs w:val="21"/>
              </w:rPr>
              <w:t>一人づつ目標を発表してお互いの学び合いや意識向上につなげています。</w:t>
            </w:r>
          </w:p>
          <w:p w14:paraId="0DED2BA6" w14:textId="77777777" w:rsidR="00F07A5B" w:rsidRDefault="00E7195F" w:rsidP="00E7195F">
            <w:pPr>
              <w:suppressAutoHyphens/>
              <w:kinsoku w:val="0"/>
              <w:autoSpaceDE w:val="0"/>
              <w:autoSpaceDN w:val="0"/>
              <w:spacing w:line="280" w:lineRule="exact"/>
              <w:ind w:firstLineChars="100" w:firstLine="191"/>
              <w:jc w:val="left"/>
              <w:rPr>
                <w:rFonts w:ascii="ＭＳ 明朝" w:eastAsia="ＭＳ 明朝" w:hAnsi="ＭＳ 明朝"/>
                <w:sz w:val="21"/>
                <w:szCs w:val="21"/>
              </w:rPr>
            </w:pPr>
            <w:r>
              <w:rPr>
                <w:rFonts w:ascii="ＭＳ 明朝" w:eastAsia="ＭＳ 明朝" w:hAnsi="ＭＳ 明朝" w:hint="eastAsia"/>
                <w:sz w:val="21"/>
                <w:szCs w:val="21"/>
              </w:rPr>
              <w:t>実施している自己評価をもとに保育士の専門性の向上と保育園全体の保育実践につなげることを期待します。</w:t>
            </w:r>
          </w:p>
          <w:p w14:paraId="5EB03999" w14:textId="77777777" w:rsidR="00B7180A" w:rsidRPr="00B82FF6" w:rsidRDefault="00B7180A">
            <w:pPr>
              <w:suppressAutoHyphens/>
              <w:kinsoku w:val="0"/>
              <w:autoSpaceDE w:val="0"/>
              <w:autoSpaceDN w:val="0"/>
              <w:spacing w:line="280" w:lineRule="exact"/>
              <w:jc w:val="left"/>
              <w:rPr>
                <w:rFonts w:ascii="ＭＳ 明朝" w:eastAsia="ＭＳ 明朝" w:hAnsi="ＭＳ 明朝"/>
                <w:sz w:val="21"/>
                <w:szCs w:val="21"/>
              </w:rPr>
            </w:pPr>
          </w:p>
        </w:tc>
      </w:tr>
    </w:tbl>
    <w:p w14:paraId="41E9B7F5" w14:textId="77777777" w:rsidR="00B7180A" w:rsidRDefault="00B7180A">
      <w:pPr>
        <w:suppressAutoHyphens/>
        <w:kinsoku w:val="0"/>
        <w:autoSpaceDE w:val="0"/>
        <w:autoSpaceDN w:val="0"/>
        <w:spacing w:line="240" w:lineRule="exact"/>
      </w:pPr>
    </w:p>
    <w:p w14:paraId="3E42FBF5" w14:textId="77777777" w:rsidR="00B7180A" w:rsidRDefault="00B7180A">
      <w:pPr>
        <w:suppressAutoHyphens/>
        <w:kinsoku w:val="0"/>
        <w:autoSpaceDE w:val="0"/>
        <w:autoSpaceDN w:val="0"/>
        <w:spacing w:line="280" w:lineRule="exact"/>
        <w:rPr>
          <w:rFonts w:ascii="ＭＳ 明朝" w:eastAsia="ＭＳ 明朝" w:hAnsi="ＭＳ 明朝"/>
          <w:sz w:val="21"/>
          <w:szCs w:val="21"/>
        </w:rPr>
      </w:pPr>
    </w:p>
    <w:p w14:paraId="2AC8CA8F" w14:textId="77777777" w:rsidR="00B7180A" w:rsidRDefault="00B7180A">
      <w:pPr>
        <w:spacing w:line="300" w:lineRule="exact"/>
        <w:rPr>
          <w:rFonts w:ascii="ＭＳ 明朝" w:eastAsia="ＭＳ 明朝" w:hAnsi="ＭＳ 明朝"/>
          <w:sz w:val="21"/>
          <w:szCs w:val="21"/>
        </w:rPr>
      </w:pPr>
    </w:p>
    <w:sectPr w:rsidR="00B7180A">
      <w:headerReference w:type="default" r:id="rId7"/>
      <w:footerReference w:type="default" r:id="rId8"/>
      <w:pgSz w:w="11906" w:h="16838" w:code="9"/>
      <w:pgMar w:top="1418" w:right="1531" w:bottom="1418" w:left="1531" w:header="851" w:footer="850" w:gutter="0"/>
      <w:cols w:space="720"/>
      <w:docGrid w:type="linesAndChars" w:linePitch="305"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8CAD1" w14:textId="77777777" w:rsidR="00A35503" w:rsidRDefault="00A35503">
      <w:r>
        <w:separator/>
      </w:r>
    </w:p>
  </w:endnote>
  <w:endnote w:type="continuationSeparator" w:id="0">
    <w:p w14:paraId="4FEB0FCF" w14:textId="77777777" w:rsidR="00A35503" w:rsidRDefault="00A3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docPartObj>
        <w:docPartGallery w:val="Page Numbers (Bottom of Page)"/>
        <w:docPartUnique/>
      </w:docPartObj>
    </w:sdtPr>
    <w:sdtEndPr/>
    <w:sdtContent>
      <w:p w14:paraId="44C78B36" w14:textId="77777777" w:rsidR="00B7180A" w:rsidRDefault="00AC746F">
        <w:pPr>
          <w:pStyle w:val="a5"/>
          <w:jc w:val="center"/>
        </w:pPr>
        <w:r>
          <w:fldChar w:fldCharType="begin"/>
        </w:r>
        <w:r>
          <w:instrText>PAGE   \* MERGEFORMAT</w:instrText>
        </w:r>
        <w:r>
          <w:fldChar w:fldCharType="separate"/>
        </w:r>
        <w:r w:rsidRPr="00AC746F">
          <w:rPr>
            <w:noProof/>
            <w:lang w:val="ja-JP"/>
          </w:rPr>
          <w:t>2</w:t>
        </w:r>
        <w:r>
          <w:fldChar w:fldCharType="end"/>
        </w:r>
      </w:p>
    </w:sdtContent>
  </w:sdt>
  <w:p w14:paraId="363469DD" w14:textId="77777777" w:rsidR="00B7180A" w:rsidRDefault="00B718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E3A66" w14:textId="77777777" w:rsidR="00A35503" w:rsidRDefault="00A35503">
      <w:r>
        <w:separator/>
      </w:r>
    </w:p>
  </w:footnote>
  <w:footnote w:type="continuationSeparator" w:id="0">
    <w:p w14:paraId="793D44F0" w14:textId="77777777" w:rsidR="00A35503" w:rsidRDefault="00A35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8499" w14:textId="77777777" w:rsidR="00B7180A" w:rsidRDefault="00AC746F">
    <w:pPr>
      <w:pStyle w:val="a6"/>
      <w:jc w:val="right"/>
      <w:rPr>
        <w:color w:val="808080"/>
      </w:rPr>
    </w:pPr>
    <w:r>
      <w:rPr>
        <w:rFonts w:hint="eastAsia"/>
        <w:color w:val="808080"/>
      </w:rPr>
      <w:t>&lt;保育所版&gt;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03E9D"/>
    <w:multiLevelType w:val="hybridMultilevel"/>
    <w:tmpl w:val="E230E2C6"/>
    <w:lvl w:ilvl="0" w:tplc="F91E89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784590D"/>
    <w:multiLevelType w:val="hybridMultilevel"/>
    <w:tmpl w:val="8D8259A8"/>
    <w:lvl w:ilvl="0" w:tplc="E5DCD414">
      <w:start w:val="1"/>
      <w:numFmt w:val="decimalEnclosedCircle"/>
      <w:lvlText w:val="%1"/>
      <w:lvlJc w:val="left"/>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B71626"/>
    <w:multiLevelType w:val="hybridMultilevel"/>
    <w:tmpl w:val="E902A83A"/>
    <w:lvl w:ilvl="0" w:tplc="E46202B2">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26823524">
    <w:abstractNumId w:val="2"/>
  </w:num>
  <w:num w:numId="2" w16cid:durableId="1373531272">
    <w:abstractNumId w:val="1"/>
  </w:num>
  <w:num w:numId="3" w16cid:durableId="1144083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dirty"/>
  <w:defaultTabStop w:val="840"/>
  <w:drawingGridHorizontalSpacing w:val="1000"/>
  <w:drawingGridVerticalSpacing w:val="100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0A"/>
    <w:rsid w:val="00017F94"/>
    <w:rsid w:val="0002000E"/>
    <w:rsid w:val="00034D85"/>
    <w:rsid w:val="000505F2"/>
    <w:rsid w:val="00054AC2"/>
    <w:rsid w:val="00056FE8"/>
    <w:rsid w:val="00064311"/>
    <w:rsid w:val="000821D2"/>
    <w:rsid w:val="000846F0"/>
    <w:rsid w:val="000A77D6"/>
    <w:rsid w:val="00105510"/>
    <w:rsid w:val="0013522C"/>
    <w:rsid w:val="001645F9"/>
    <w:rsid w:val="00165029"/>
    <w:rsid w:val="001738C0"/>
    <w:rsid w:val="00174077"/>
    <w:rsid w:val="001858ED"/>
    <w:rsid w:val="001B507A"/>
    <w:rsid w:val="001D7AA8"/>
    <w:rsid w:val="001D7C62"/>
    <w:rsid w:val="001E5964"/>
    <w:rsid w:val="00212E24"/>
    <w:rsid w:val="002165C6"/>
    <w:rsid w:val="00233139"/>
    <w:rsid w:val="002434E6"/>
    <w:rsid w:val="00254734"/>
    <w:rsid w:val="0029045A"/>
    <w:rsid w:val="002A15FD"/>
    <w:rsid w:val="002C0399"/>
    <w:rsid w:val="002C73CC"/>
    <w:rsid w:val="002D2151"/>
    <w:rsid w:val="002F6FB4"/>
    <w:rsid w:val="003175D7"/>
    <w:rsid w:val="00331157"/>
    <w:rsid w:val="003353C7"/>
    <w:rsid w:val="00335B34"/>
    <w:rsid w:val="0037022B"/>
    <w:rsid w:val="003971AA"/>
    <w:rsid w:val="003A03F0"/>
    <w:rsid w:val="003A58A2"/>
    <w:rsid w:val="003B3F67"/>
    <w:rsid w:val="003D3392"/>
    <w:rsid w:val="003D794E"/>
    <w:rsid w:val="003F7FD1"/>
    <w:rsid w:val="00444382"/>
    <w:rsid w:val="004806E7"/>
    <w:rsid w:val="00497C7C"/>
    <w:rsid w:val="004C3A0C"/>
    <w:rsid w:val="004C6919"/>
    <w:rsid w:val="004D40EC"/>
    <w:rsid w:val="005162E8"/>
    <w:rsid w:val="00524FB5"/>
    <w:rsid w:val="00533FF2"/>
    <w:rsid w:val="00544360"/>
    <w:rsid w:val="0054618A"/>
    <w:rsid w:val="005518A4"/>
    <w:rsid w:val="0055588C"/>
    <w:rsid w:val="005B6EBF"/>
    <w:rsid w:val="005C5863"/>
    <w:rsid w:val="00624E88"/>
    <w:rsid w:val="00627822"/>
    <w:rsid w:val="00632DF6"/>
    <w:rsid w:val="0064548F"/>
    <w:rsid w:val="006464B7"/>
    <w:rsid w:val="00653E2E"/>
    <w:rsid w:val="00654254"/>
    <w:rsid w:val="0066400D"/>
    <w:rsid w:val="00680FDE"/>
    <w:rsid w:val="00697562"/>
    <w:rsid w:val="006A3476"/>
    <w:rsid w:val="006A6512"/>
    <w:rsid w:val="006A662C"/>
    <w:rsid w:val="006A7B6A"/>
    <w:rsid w:val="006E494C"/>
    <w:rsid w:val="006E4F8D"/>
    <w:rsid w:val="006F1F0D"/>
    <w:rsid w:val="006F3107"/>
    <w:rsid w:val="00703BF5"/>
    <w:rsid w:val="00707B10"/>
    <w:rsid w:val="00715A4F"/>
    <w:rsid w:val="0072638B"/>
    <w:rsid w:val="00754FF9"/>
    <w:rsid w:val="00756C2F"/>
    <w:rsid w:val="00757844"/>
    <w:rsid w:val="007670C8"/>
    <w:rsid w:val="00784A08"/>
    <w:rsid w:val="007A072D"/>
    <w:rsid w:val="007A53B1"/>
    <w:rsid w:val="007B677B"/>
    <w:rsid w:val="007C3C1B"/>
    <w:rsid w:val="007D4C72"/>
    <w:rsid w:val="008148EE"/>
    <w:rsid w:val="008304E6"/>
    <w:rsid w:val="0083549B"/>
    <w:rsid w:val="00853810"/>
    <w:rsid w:val="00871063"/>
    <w:rsid w:val="00874851"/>
    <w:rsid w:val="00874F24"/>
    <w:rsid w:val="008837E3"/>
    <w:rsid w:val="008C3932"/>
    <w:rsid w:val="008C5C78"/>
    <w:rsid w:val="008D49BA"/>
    <w:rsid w:val="008D5572"/>
    <w:rsid w:val="008D7B9E"/>
    <w:rsid w:val="008F6246"/>
    <w:rsid w:val="009107BA"/>
    <w:rsid w:val="00912C36"/>
    <w:rsid w:val="00933C07"/>
    <w:rsid w:val="00961E8A"/>
    <w:rsid w:val="00967195"/>
    <w:rsid w:val="00975B8B"/>
    <w:rsid w:val="00981B36"/>
    <w:rsid w:val="009A3BAD"/>
    <w:rsid w:val="009D68D3"/>
    <w:rsid w:val="009E7C64"/>
    <w:rsid w:val="009F08F0"/>
    <w:rsid w:val="00A101DA"/>
    <w:rsid w:val="00A11079"/>
    <w:rsid w:val="00A142BF"/>
    <w:rsid w:val="00A16282"/>
    <w:rsid w:val="00A225BB"/>
    <w:rsid w:val="00A24823"/>
    <w:rsid w:val="00A35503"/>
    <w:rsid w:val="00A7248F"/>
    <w:rsid w:val="00A74BCD"/>
    <w:rsid w:val="00A9046F"/>
    <w:rsid w:val="00AB77DF"/>
    <w:rsid w:val="00AC0094"/>
    <w:rsid w:val="00AC2EAA"/>
    <w:rsid w:val="00AC7273"/>
    <w:rsid w:val="00AC746F"/>
    <w:rsid w:val="00AE296F"/>
    <w:rsid w:val="00AE3C32"/>
    <w:rsid w:val="00B03EE9"/>
    <w:rsid w:val="00B0614D"/>
    <w:rsid w:val="00B06B0E"/>
    <w:rsid w:val="00B11EF1"/>
    <w:rsid w:val="00B147B9"/>
    <w:rsid w:val="00B17AEF"/>
    <w:rsid w:val="00B21A1A"/>
    <w:rsid w:val="00B31199"/>
    <w:rsid w:val="00B32497"/>
    <w:rsid w:val="00B36C74"/>
    <w:rsid w:val="00B42176"/>
    <w:rsid w:val="00B45CF3"/>
    <w:rsid w:val="00B66ECE"/>
    <w:rsid w:val="00B7180A"/>
    <w:rsid w:val="00B82FF6"/>
    <w:rsid w:val="00B84DB0"/>
    <w:rsid w:val="00B87387"/>
    <w:rsid w:val="00BA0A93"/>
    <w:rsid w:val="00BB1A6E"/>
    <w:rsid w:val="00BD06C2"/>
    <w:rsid w:val="00BD40F7"/>
    <w:rsid w:val="00BE00AE"/>
    <w:rsid w:val="00BF0246"/>
    <w:rsid w:val="00BF7E29"/>
    <w:rsid w:val="00C163B7"/>
    <w:rsid w:val="00C32FF5"/>
    <w:rsid w:val="00C36E7A"/>
    <w:rsid w:val="00C541F3"/>
    <w:rsid w:val="00C854C9"/>
    <w:rsid w:val="00C95910"/>
    <w:rsid w:val="00CC0B91"/>
    <w:rsid w:val="00CC4055"/>
    <w:rsid w:val="00CC439F"/>
    <w:rsid w:val="00CC6CF7"/>
    <w:rsid w:val="00CE1082"/>
    <w:rsid w:val="00CE47E8"/>
    <w:rsid w:val="00D02384"/>
    <w:rsid w:val="00D93D1B"/>
    <w:rsid w:val="00DA1621"/>
    <w:rsid w:val="00DA5BE8"/>
    <w:rsid w:val="00DB1484"/>
    <w:rsid w:val="00DB3AC7"/>
    <w:rsid w:val="00DC7FCD"/>
    <w:rsid w:val="00DE2CCB"/>
    <w:rsid w:val="00E2034E"/>
    <w:rsid w:val="00E537A1"/>
    <w:rsid w:val="00E57D00"/>
    <w:rsid w:val="00E7195F"/>
    <w:rsid w:val="00EA0BC8"/>
    <w:rsid w:val="00EB3AC4"/>
    <w:rsid w:val="00EE6CC0"/>
    <w:rsid w:val="00F07A5B"/>
    <w:rsid w:val="00F13E20"/>
    <w:rsid w:val="00F31983"/>
    <w:rsid w:val="00F50B17"/>
    <w:rsid w:val="00F635BF"/>
    <w:rsid w:val="00F71A60"/>
    <w:rsid w:val="00F81274"/>
    <w:rsid w:val="00F83154"/>
    <w:rsid w:val="00F963A2"/>
    <w:rsid w:val="00F96733"/>
    <w:rsid w:val="00FC7042"/>
    <w:rsid w:val="00FE7A99"/>
    <w:rsid w:val="00FF2385"/>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39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rPr>
      <w:rFonts w:ascii="ＭＳ ゴシック" w:eastAsia="ＭＳ ゴシック"/>
      <w:kern w:val="2"/>
    </w:rPr>
  </w:style>
  <w:style w:type="character" w:customStyle="1" w:styleId="a4">
    <w:name w:val="ヘッダー (文字)"/>
    <w:basedOn w:val="a0"/>
    <w:rPr>
      <w:rFonts w:ascii="ＭＳ ゴシック" w:eastAsia="ＭＳ ゴシック"/>
      <w:kern w:val="2"/>
    </w:rPr>
  </w:style>
  <w:style w:type="paragraph" w:styleId="a5">
    <w:name w:val="footer"/>
    <w:basedOn w:val="a"/>
    <w:unhideWhenUsed/>
    <w:pPr>
      <w:tabs>
        <w:tab w:val="center" w:pos="4252"/>
        <w:tab w:val="right" w:pos="8504"/>
      </w:tabs>
      <w:snapToGrid w:val="0"/>
    </w:pPr>
  </w:style>
  <w:style w:type="paragraph" w:styleId="a6">
    <w:name w:val="header"/>
    <w:basedOn w:val="a"/>
    <w:unhideWhenUsed/>
    <w:pPr>
      <w:tabs>
        <w:tab w:val="center" w:pos="4252"/>
        <w:tab w:val="right" w:pos="8504"/>
      </w:tabs>
      <w:snapToGrid w:val="0"/>
    </w:pPr>
  </w:style>
  <w:style w:type="table" w:styleId="a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pPr>
    <w:rPr>
      <w:rFonts w:ascii="ＭＳ ゴシック" w:eastAsia="ＭＳ ゴシック" w:cs="ＭＳ ゴシック"/>
      <w:color w:val="000000"/>
      <w:sz w:val="24"/>
      <w:szCs w:val="24"/>
    </w:rPr>
  </w:style>
  <w:style w:type="paragraph" w:styleId="a8">
    <w:name w:val="List Paragraph"/>
    <w:basedOn w:val="a"/>
    <w:uiPriority w:val="34"/>
    <w:qFormat/>
    <w:rsid w:val="00874851"/>
    <w:pPr>
      <w:ind w:leftChars="400" w:left="840"/>
    </w:pPr>
  </w:style>
  <w:style w:type="character" w:styleId="a9">
    <w:name w:val="annotation reference"/>
    <w:basedOn w:val="a0"/>
    <w:uiPriority w:val="99"/>
    <w:semiHidden/>
    <w:unhideWhenUsed/>
    <w:rsid w:val="0083549B"/>
    <w:rPr>
      <w:sz w:val="18"/>
      <w:szCs w:val="18"/>
    </w:rPr>
  </w:style>
  <w:style w:type="paragraph" w:styleId="aa">
    <w:name w:val="annotation text"/>
    <w:basedOn w:val="a"/>
    <w:link w:val="ab"/>
    <w:uiPriority w:val="99"/>
    <w:semiHidden/>
    <w:unhideWhenUsed/>
    <w:rsid w:val="0083549B"/>
    <w:pPr>
      <w:jc w:val="left"/>
    </w:pPr>
  </w:style>
  <w:style w:type="character" w:customStyle="1" w:styleId="ab">
    <w:name w:val="コメント文字列 (文字)"/>
    <w:basedOn w:val="a0"/>
    <w:link w:val="aa"/>
    <w:uiPriority w:val="99"/>
    <w:semiHidden/>
    <w:rsid w:val="0083549B"/>
    <w:rPr>
      <w:rFonts w:ascii="ＭＳ ゴシック" w:eastAsia="ＭＳ ゴシック"/>
      <w:kern w:val="2"/>
    </w:rPr>
  </w:style>
  <w:style w:type="paragraph" w:styleId="ac">
    <w:name w:val="annotation subject"/>
    <w:basedOn w:val="aa"/>
    <w:next w:val="aa"/>
    <w:link w:val="ad"/>
    <w:uiPriority w:val="99"/>
    <w:semiHidden/>
    <w:unhideWhenUsed/>
    <w:rsid w:val="0083549B"/>
    <w:rPr>
      <w:b/>
      <w:bCs/>
    </w:rPr>
  </w:style>
  <w:style w:type="character" w:customStyle="1" w:styleId="ad">
    <w:name w:val="コメント内容 (文字)"/>
    <w:basedOn w:val="ab"/>
    <w:link w:val="ac"/>
    <w:uiPriority w:val="99"/>
    <w:semiHidden/>
    <w:rsid w:val="0083549B"/>
    <w:rPr>
      <w:rFonts w:ascii="ＭＳ ゴシック" w:eastAsia="ＭＳ ゴシック"/>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2628</Words>
  <Characters>14982</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様式第１号</vt:lpstr>
    </vt:vector>
  </TitlesOfParts>
  <Manager/>
  <Company/>
  <LinksUpToDate>false</LinksUpToDate>
  <CharactersWithSpaces>17575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
  <cp:keywords/>
  <dc:description/>
  <cp:lastModifiedBy/>
  <cp:revision>1</cp:revision>
  <cp:lastPrinted>2015-12-07T07:03:00Z</cp:lastPrinted>
  <dcterms:created xsi:type="dcterms:W3CDTF">2023-05-29T08:57:00Z</dcterms:created>
  <dcterms:modified xsi:type="dcterms:W3CDTF">2023-05-29T08:57:00Z</dcterms:modified>
  <cp:version>0900.0000.01</cp:version>
</cp:coreProperties>
</file>