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B9C5" w14:textId="77777777" w:rsidR="002974C9" w:rsidRDefault="002974C9" w:rsidP="002974C9">
      <w:pPr>
        <w:rPr>
          <w:rFonts w:ascii="ＭＳ ゴシック" w:eastAsia="ＭＳ ゴシック" w:hAnsi="ＭＳ ゴシック"/>
          <w:sz w:val="44"/>
          <w:szCs w:val="44"/>
        </w:rPr>
      </w:pPr>
      <w:bookmarkStart w:id="0" w:name="_Hlk83978689"/>
    </w:p>
    <w:p w14:paraId="485098E7" w14:textId="77777777" w:rsidR="002974C9" w:rsidRDefault="002974C9" w:rsidP="002974C9">
      <w:pPr>
        <w:jc w:val="center"/>
        <w:rPr>
          <w:rFonts w:ascii="ＭＳ ゴシック" w:eastAsia="ＭＳ ゴシック" w:hAnsi="ＭＳ ゴシック"/>
          <w:sz w:val="44"/>
          <w:szCs w:val="44"/>
        </w:rPr>
      </w:pPr>
    </w:p>
    <w:p w14:paraId="5706A3B1" w14:textId="77777777" w:rsidR="002974C9" w:rsidRDefault="002974C9" w:rsidP="002974C9">
      <w:pPr>
        <w:jc w:val="center"/>
        <w:rPr>
          <w:rFonts w:ascii="ＭＳ ゴシック" w:eastAsia="ＭＳ ゴシック" w:hAnsi="ＭＳ ゴシック"/>
          <w:sz w:val="44"/>
          <w:szCs w:val="44"/>
        </w:rPr>
      </w:pPr>
    </w:p>
    <w:p w14:paraId="34C2ABF9" w14:textId="77777777" w:rsidR="002974C9" w:rsidRDefault="002974C9" w:rsidP="002974C9">
      <w:pPr>
        <w:jc w:val="center"/>
        <w:rPr>
          <w:rFonts w:ascii="ＭＳ ゴシック" w:eastAsia="ＭＳ ゴシック" w:hAnsi="ＭＳ ゴシック"/>
          <w:sz w:val="48"/>
          <w:szCs w:val="48"/>
        </w:rPr>
      </w:pPr>
      <w:r w:rsidRPr="00EF16D9">
        <w:rPr>
          <w:rFonts w:ascii="ＭＳ ゴシック" w:eastAsia="ＭＳ ゴシック" w:hAnsi="ＭＳ ゴシック" w:hint="eastAsia"/>
          <w:sz w:val="48"/>
          <w:szCs w:val="48"/>
        </w:rPr>
        <w:t>令和</w:t>
      </w:r>
      <w:r>
        <w:rPr>
          <w:rFonts w:ascii="ＭＳ ゴシック" w:eastAsia="ＭＳ ゴシック" w:hAnsi="ＭＳ ゴシック" w:hint="eastAsia"/>
          <w:sz w:val="48"/>
          <w:szCs w:val="48"/>
        </w:rPr>
        <w:t>３</w:t>
      </w:r>
      <w:r w:rsidRPr="00EF16D9">
        <w:rPr>
          <w:rFonts w:ascii="ＭＳ ゴシック" w:eastAsia="ＭＳ ゴシック" w:hAnsi="ＭＳ ゴシック" w:hint="eastAsia"/>
          <w:sz w:val="48"/>
          <w:szCs w:val="48"/>
        </w:rPr>
        <w:t>年度</w:t>
      </w:r>
    </w:p>
    <w:p w14:paraId="2B4C2DCD" w14:textId="77777777" w:rsidR="002974C9" w:rsidRPr="00EF16D9" w:rsidRDefault="002974C9" w:rsidP="002974C9">
      <w:pPr>
        <w:jc w:val="center"/>
        <w:rPr>
          <w:rFonts w:ascii="ＭＳ ゴシック" w:eastAsia="ＭＳ ゴシック" w:hAnsi="ＭＳ ゴシック"/>
          <w:sz w:val="48"/>
          <w:szCs w:val="48"/>
        </w:rPr>
      </w:pPr>
    </w:p>
    <w:p w14:paraId="2485C9BF" w14:textId="77777777" w:rsidR="002974C9" w:rsidRPr="00A3519B" w:rsidRDefault="002974C9" w:rsidP="002974C9">
      <w:pPr>
        <w:jc w:val="center"/>
        <w:rPr>
          <w:rFonts w:ascii="ＭＳ ゴシック" w:eastAsia="ＭＳ ゴシック" w:hAnsi="ＭＳ ゴシック"/>
          <w:sz w:val="48"/>
          <w:szCs w:val="48"/>
        </w:rPr>
      </w:pPr>
      <w:r w:rsidRPr="00A3519B">
        <w:rPr>
          <w:rFonts w:ascii="ＭＳ ゴシック" w:eastAsia="ＭＳ ゴシック" w:hAnsi="ＭＳ ゴシック" w:hint="eastAsia"/>
          <w:sz w:val="48"/>
          <w:szCs w:val="48"/>
        </w:rPr>
        <w:t>福祉サービス第三者評価　評価結果報告書</w:t>
      </w:r>
    </w:p>
    <w:p w14:paraId="3B9967AC" w14:textId="77777777" w:rsidR="002974C9" w:rsidRPr="00CA3FD7" w:rsidRDefault="002974C9" w:rsidP="002974C9">
      <w:pPr>
        <w:jc w:val="center"/>
        <w:rPr>
          <w:rFonts w:ascii="ＭＳ ゴシック" w:eastAsia="ＭＳ ゴシック" w:hAnsi="ＭＳ ゴシック"/>
          <w:sz w:val="44"/>
          <w:szCs w:val="44"/>
        </w:rPr>
      </w:pPr>
    </w:p>
    <w:p w14:paraId="072B0FAC" w14:textId="77777777" w:rsidR="002974C9" w:rsidRDefault="002974C9" w:rsidP="002974C9">
      <w:pPr>
        <w:jc w:val="center"/>
        <w:rPr>
          <w:rFonts w:ascii="ＭＳ ゴシック" w:eastAsia="ＭＳ ゴシック" w:hAnsi="ＭＳ ゴシック"/>
          <w:sz w:val="44"/>
          <w:szCs w:val="44"/>
        </w:rPr>
      </w:pPr>
    </w:p>
    <w:p w14:paraId="1A04F953" w14:textId="77777777" w:rsidR="002974C9" w:rsidRDefault="002974C9" w:rsidP="002974C9">
      <w:pPr>
        <w:rPr>
          <w:rFonts w:ascii="ＭＳ ゴシック" w:eastAsia="ＭＳ ゴシック" w:hAnsi="ＭＳ ゴシック"/>
          <w:sz w:val="44"/>
          <w:szCs w:val="44"/>
        </w:rPr>
      </w:pPr>
    </w:p>
    <w:p w14:paraId="4BDDB5B3" w14:textId="22D29DC1" w:rsidR="002974C9" w:rsidRPr="00251B69" w:rsidRDefault="002974C9" w:rsidP="002974C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松山市立石井保育園</w:t>
      </w:r>
    </w:p>
    <w:p w14:paraId="139077FC" w14:textId="77777777" w:rsidR="002974C9" w:rsidRPr="00EE70BD" w:rsidRDefault="002974C9" w:rsidP="002974C9">
      <w:pPr>
        <w:jc w:val="center"/>
        <w:rPr>
          <w:rFonts w:ascii="ＭＳ ゴシック" w:eastAsia="ＭＳ ゴシック" w:hAnsi="ＭＳ ゴシック"/>
          <w:sz w:val="56"/>
          <w:szCs w:val="56"/>
        </w:rPr>
      </w:pPr>
    </w:p>
    <w:p w14:paraId="2857BDDD" w14:textId="77777777" w:rsidR="002974C9" w:rsidRDefault="002974C9" w:rsidP="002974C9">
      <w:pPr>
        <w:jc w:val="center"/>
        <w:rPr>
          <w:rFonts w:ascii="ＭＳ ゴシック" w:eastAsia="ＭＳ ゴシック" w:hAnsi="ＭＳ ゴシック"/>
          <w:sz w:val="44"/>
          <w:szCs w:val="44"/>
        </w:rPr>
      </w:pPr>
    </w:p>
    <w:p w14:paraId="491B8D6B" w14:textId="77777777" w:rsidR="002974C9" w:rsidRDefault="002974C9" w:rsidP="002974C9">
      <w:pPr>
        <w:jc w:val="center"/>
        <w:rPr>
          <w:rFonts w:ascii="ＭＳ ゴシック" w:eastAsia="ＭＳ ゴシック" w:hAnsi="ＭＳ ゴシック"/>
          <w:sz w:val="44"/>
          <w:szCs w:val="44"/>
        </w:rPr>
      </w:pPr>
    </w:p>
    <w:p w14:paraId="410D1C4F" w14:textId="77777777" w:rsidR="002974C9" w:rsidRPr="00CA3FD7" w:rsidRDefault="002974C9" w:rsidP="002974C9">
      <w:pPr>
        <w:jc w:val="center"/>
        <w:rPr>
          <w:rFonts w:ascii="ＭＳ ゴシック" w:eastAsia="ＭＳ ゴシック" w:hAnsi="ＭＳ ゴシック"/>
          <w:sz w:val="44"/>
          <w:szCs w:val="44"/>
        </w:rPr>
      </w:pPr>
    </w:p>
    <w:p w14:paraId="2F03E5C1" w14:textId="77777777" w:rsidR="002974C9" w:rsidRDefault="002974C9" w:rsidP="002974C9">
      <w:pPr>
        <w:jc w:val="center"/>
        <w:rPr>
          <w:rFonts w:ascii="ＭＳ ゴシック" w:eastAsia="ＭＳ ゴシック" w:hAnsi="ＭＳ ゴシック"/>
          <w:sz w:val="44"/>
          <w:szCs w:val="44"/>
        </w:rPr>
      </w:pPr>
    </w:p>
    <w:p w14:paraId="4391FBE6" w14:textId="77777777" w:rsidR="002974C9" w:rsidRDefault="002974C9" w:rsidP="002974C9">
      <w:pPr>
        <w:jc w:val="center"/>
        <w:rPr>
          <w:rFonts w:ascii="ＭＳ ゴシック" w:eastAsia="ＭＳ ゴシック" w:hAnsi="ＭＳ ゴシック"/>
          <w:sz w:val="44"/>
          <w:szCs w:val="44"/>
        </w:rPr>
      </w:pPr>
    </w:p>
    <w:p w14:paraId="527977C7" w14:textId="77777777" w:rsidR="002974C9" w:rsidRDefault="002974C9" w:rsidP="002974C9">
      <w:pPr>
        <w:jc w:val="center"/>
        <w:rPr>
          <w:rFonts w:ascii="ＭＳ ゴシック" w:eastAsia="ＭＳ ゴシック" w:hAnsi="ＭＳ ゴシック"/>
          <w:sz w:val="44"/>
          <w:szCs w:val="44"/>
        </w:rPr>
      </w:pPr>
    </w:p>
    <w:p w14:paraId="18F4E33D" w14:textId="77777777" w:rsidR="002974C9" w:rsidRPr="00CA3FD7" w:rsidRDefault="002974C9" w:rsidP="002974C9">
      <w:pPr>
        <w:jc w:val="center"/>
        <w:rPr>
          <w:rFonts w:ascii="ＭＳ ゴシック" w:eastAsia="ＭＳ ゴシック" w:hAnsi="ＭＳ ゴシック"/>
          <w:sz w:val="44"/>
          <w:szCs w:val="44"/>
        </w:rPr>
      </w:pPr>
    </w:p>
    <w:p w14:paraId="05BE5BC1" w14:textId="77777777" w:rsidR="002974C9" w:rsidRPr="00CA3FD7" w:rsidRDefault="002974C9" w:rsidP="002974C9">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 xml:space="preserve"> 社会福祉法人</w:t>
      </w:r>
      <w:r w:rsidRPr="00CA3FD7">
        <w:rPr>
          <w:rFonts w:ascii="ＭＳ ゴシック" w:eastAsia="ＭＳ ゴシック" w:hAnsi="ＭＳ ゴシック" w:hint="eastAsia"/>
          <w:sz w:val="44"/>
          <w:szCs w:val="44"/>
        </w:rPr>
        <w:t>愛媛県社会福祉協議会</w:t>
      </w:r>
      <w:bookmarkEnd w:id="0"/>
    </w:p>
    <w:p w14:paraId="72D29E40" w14:textId="77777777" w:rsidR="002974C9" w:rsidRPr="004D43C2" w:rsidRDefault="002974C9" w:rsidP="002974C9">
      <w:pPr>
        <w:widowControl/>
        <w:jc w:val="left"/>
        <w:rPr>
          <w:rFonts w:asciiTheme="majorEastAsia" w:eastAsiaTheme="majorEastAsia" w:hAnsiTheme="majorEastAsia"/>
          <w:sz w:val="24"/>
          <w:szCs w:val="24"/>
        </w:rPr>
      </w:pPr>
    </w:p>
    <w:p w14:paraId="150E04B9" w14:textId="77777777" w:rsidR="002974C9" w:rsidRDefault="002974C9" w:rsidP="002974C9">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9E8A9F9" w14:textId="02D2DF47" w:rsidR="00235CEA" w:rsidRPr="0003474A" w:rsidRDefault="00B61009" w:rsidP="00F25F3C">
      <w:pPr>
        <w:jc w:val="center"/>
        <w:rPr>
          <w:rFonts w:asciiTheme="majorEastAsia" w:eastAsiaTheme="majorEastAsia" w:hAnsiTheme="majorEastAsia"/>
          <w:szCs w:val="21"/>
        </w:rPr>
      </w:pPr>
      <w:r w:rsidRPr="00115E96">
        <w:rPr>
          <w:rFonts w:asciiTheme="majorEastAsia" w:eastAsiaTheme="majorEastAsia" w:hAnsiTheme="majorEastAsia" w:hint="eastAsia"/>
          <w:b/>
          <w:sz w:val="28"/>
          <w:szCs w:val="28"/>
        </w:rPr>
        <w:lastRenderedPageBreak/>
        <w:t>福祉サービス第三</w:t>
      </w:r>
      <w:r w:rsidR="0010086C" w:rsidRPr="00115E96">
        <w:rPr>
          <w:rFonts w:asciiTheme="majorEastAsia" w:eastAsiaTheme="majorEastAsia" w:hAnsiTheme="majorEastAsia" w:hint="eastAsia"/>
          <w:b/>
          <w:sz w:val="28"/>
          <w:szCs w:val="28"/>
        </w:rPr>
        <w:t>者</w:t>
      </w:r>
      <w:r w:rsidR="00235CEA" w:rsidRPr="00115E96">
        <w:rPr>
          <w:rFonts w:asciiTheme="majorEastAsia" w:eastAsiaTheme="majorEastAsia" w:hAnsiTheme="majorEastAsia" w:hint="eastAsia"/>
          <w:b/>
          <w:sz w:val="28"/>
          <w:szCs w:val="28"/>
        </w:rPr>
        <w:t>評価結果</w:t>
      </w:r>
      <w:r w:rsidRPr="00115E96">
        <w:rPr>
          <w:rFonts w:asciiTheme="majorEastAsia" w:eastAsiaTheme="majorEastAsia" w:hAnsiTheme="majorEastAsia" w:hint="eastAsia"/>
          <w:b/>
          <w:sz w:val="28"/>
          <w:szCs w:val="28"/>
        </w:rPr>
        <w:t>公表</w:t>
      </w:r>
      <w:r w:rsidR="00353FC2" w:rsidRPr="00115E96">
        <w:rPr>
          <w:rFonts w:asciiTheme="majorEastAsia" w:eastAsiaTheme="majorEastAsia" w:hAnsiTheme="majorEastAsia" w:hint="eastAsia"/>
          <w:b/>
          <w:sz w:val="28"/>
          <w:szCs w:val="28"/>
        </w:rPr>
        <w:t>事項</w:t>
      </w:r>
    </w:p>
    <w:p w14:paraId="09E8A9FA" w14:textId="77777777" w:rsidR="00353FC2" w:rsidRPr="00115E96" w:rsidRDefault="00353FC2" w:rsidP="00235CEA">
      <w:pPr>
        <w:jc w:val="center"/>
        <w:rPr>
          <w:rFonts w:asciiTheme="majorEastAsia" w:eastAsiaTheme="majorEastAsia" w:hAnsiTheme="majorEastAsia"/>
          <w:b/>
          <w:sz w:val="24"/>
          <w:szCs w:val="24"/>
        </w:rPr>
      </w:pPr>
    </w:p>
    <w:p w14:paraId="09E8A9FB" w14:textId="77777777" w:rsidR="00235CEA" w:rsidRPr="00F25F3C" w:rsidRDefault="00B61009" w:rsidP="00235CEA">
      <w:pPr>
        <w:ind w:leftChars="100" w:left="450" w:hangingChars="100" w:hanging="240"/>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365"/>
      </w:tblGrid>
      <w:tr w:rsidR="000501FD" w:rsidRPr="00F25F3C" w14:paraId="09E8A9FD" w14:textId="77777777" w:rsidTr="00F25F3C">
        <w:tc>
          <w:tcPr>
            <w:tcW w:w="4365" w:type="dxa"/>
          </w:tcPr>
          <w:p w14:paraId="09E8A9FC" w14:textId="7D813DB3" w:rsidR="00B61009" w:rsidRPr="00F25F3C" w:rsidRDefault="00CE6AB8" w:rsidP="00235CEA">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社会福祉法人</w:t>
            </w:r>
            <w:r w:rsidR="00F25F3C">
              <w:rPr>
                <w:rFonts w:asciiTheme="majorEastAsia" w:eastAsiaTheme="majorEastAsia" w:hAnsiTheme="majorEastAsia" w:hint="eastAsia"/>
                <w:sz w:val="24"/>
                <w:szCs w:val="24"/>
              </w:rPr>
              <w:t xml:space="preserve">　</w:t>
            </w:r>
            <w:r w:rsidR="00C35904" w:rsidRPr="00F25F3C">
              <w:rPr>
                <w:rFonts w:asciiTheme="majorEastAsia" w:eastAsiaTheme="majorEastAsia" w:hAnsiTheme="majorEastAsia" w:hint="eastAsia"/>
                <w:sz w:val="24"/>
                <w:szCs w:val="24"/>
              </w:rPr>
              <w:t>愛媛県社会福祉協議会</w:t>
            </w:r>
          </w:p>
        </w:tc>
      </w:tr>
    </w:tbl>
    <w:p w14:paraId="09E8A9FE" w14:textId="77777777" w:rsidR="00B61009" w:rsidRPr="00F25F3C" w:rsidRDefault="00B61009" w:rsidP="00235CEA">
      <w:pPr>
        <w:ind w:leftChars="100" w:left="450" w:hangingChars="100" w:hanging="240"/>
        <w:rPr>
          <w:rFonts w:asciiTheme="majorEastAsia" w:eastAsiaTheme="majorEastAsia" w:hAnsiTheme="majorEastAsia"/>
          <w:sz w:val="24"/>
          <w:szCs w:val="24"/>
        </w:rPr>
      </w:pPr>
    </w:p>
    <w:p w14:paraId="09E8A9FF" w14:textId="77777777" w:rsidR="00B61009" w:rsidRPr="00F25F3C" w:rsidRDefault="00B61009" w:rsidP="00235CEA">
      <w:pPr>
        <w:ind w:leftChars="100" w:left="450" w:hangingChars="100" w:hanging="240"/>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②</w:t>
      </w:r>
      <w:r w:rsidR="00F01FAB" w:rsidRPr="00F25F3C">
        <w:rPr>
          <w:rFonts w:asciiTheme="majorEastAsia" w:eastAsiaTheme="majorEastAsia" w:hAnsiTheme="majorEastAsia" w:hint="eastAsia"/>
          <w:sz w:val="24"/>
          <w:szCs w:val="24"/>
        </w:rPr>
        <w:t>施設・事業所情報</w:t>
      </w:r>
    </w:p>
    <w:tbl>
      <w:tblPr>
        <w:tblStyle w:val="a6"/>
        <w:tblW w:w="0" w:type="auto"/>
        <w:tblInd w:w="450" w:type="dxa"/>
        <w:tblLook w:val="04A0" w:firstRow="1" w:lastRow="0" w:firstColumn="1" w:lastColumn="0" w:noHBand="0" w:noVBand="1"/>
      </w:tblPr>
      <w:tblGrid>
        <w:gridCol w:w="1612"/>
        <w:gridCol w:w="2753"/>
        <w:gridCol w:w="933"/>
        <w:gridCol w:w="3994"/>
      </w:tblGrid>
      <w:tr w:rsidR="00115E96" w:rsidRPr="00F25F3C" w14:paraId="09E8AA02" w14:textId="77777777" w:rsidTr="00112380">
        <w:tc>
          <w:tcPr>
            <w:tcW w:w="4365" w:type="dxa"/>
            <w:gridSpan w:val="2"/>
          </w:tcPr>
          <w:p w14:paraId="09E8AA00" w14:textId="768A2623" w:rsidR="00F01FAB" w:rsidRPr="00F25F3C" w:rsidRDefault="00F01FAB" w:rsidP="00235CEA">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名称：</w:t>
            </w:r>
            <w:r w:rsidR="00C35904" w:rsidRPr="00F25F3C">
              <w:rPr>
                <w:rFonts w:asciiTheme="majorEastAsia" w:eastAsiaTheme="majorEastAsia" w:hAnsiTheme="majorEastAsia" w:hint="eastAsia"/>
                <w:sz w:val="24"/>
                <w:szCs w:val="24"/>
              </w:rPr>
              <w:t>松山市立石井保育園</w:t>
            </w:r>
          </w:p>
        </w:tc>
        <w:tc>
          <w:tcPr>
            <w:tcW w:w="4927" w:type="dxa"/>
            <w:gridSpan w:val="2"/>
          </w:tcPr>
          <w:p w14:paraId="09E8AA01" w14:textId="3371E939" w:rsidR="00F01FAB" w:rsidRPr="00F25F3C" w:rsidRDefault="00F01FAB" w:rsidP="00235CEA">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種別：</w:t>
            </w:r>
            <w:r w:rsidR="00C35904" w:rsidRPr="00F25F3C">
              <w:rPr>
                <w:rFonts w:asciiTheme="majorEastAsia" w:eastAsiaTheme="majorEastAsia" w:hAnsiTheme="majorEastAsia" w:hint="eastAsia"/>
                <w:sz w:val="24"/>
                <w:szCs w:val="24"/>
              </w:rPr>
              <w:t>保育所</w:t>
            </w:r>
          </w:p>
        </w:tc>
      </w:tr>
      <w:tr w:rsidR="00115E96" w:rsidRPr="00F25F3C" w14:paraId="09E8AA05" w14:textId="77777777" w:rsidTr="00112380">
        <w:tc>
          <w:tcPr>
            <w:tcW w:w="4365" w:type="dxa"/>
            <w:gridSpan w:val="2"/>
          </w:tcPr>
          <w:p w14:paraId="09E8AA03" w14:textId="55F7B90D" w:rsidR="00F01FAB" w:rsidRPr="00F25F3C" w:rsidRDefault="00F01FAB" w:rsidP="00235CEA">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代表者氏名：</w:t>
            </w:r>
            <w:r w:rsidR="00C35904" w:rsidRPr="00F25F3C">
              <w:rPr>
                <w:rFonts w:asciiTheme="majorEastAsia" w:eastAsiaTheme="majorEastAsia" w:hAnsiTheme="majorEastAsia" w:hint="eastAsia"/>
                <w:sz w:val="24"/>
                <w:szCs w:val="24"/>
              </w:rPr>
              <w:t>園長　柳原　香津美</w:t>
            </w:r>
          </w:p>
        </w:tc>
        <w:tc>
          <w:tcPr>
            <w:tcW w:w="4927" w:type="dxa"/>
            <w:gridSpan w:val="2"/>
          </w:tcPr>
          <w:p w14:paraId="09E8AA04" w14:textId="46B77407" w:rsidR="00F01FAB" w:rsidRPr="00F25F3C" w:rsidRDefault="00F01FAB" w:rsidP="00235CEA">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定員（利用人数）：</w:t>
            </w:r>
            <w:r w:rsidR="00CE6AB8" w:rsidRPr="00F25F3C">
              <w:rPr>
                <w:rFonts w:asciiTheme="majorEastAsia" w:eastAsiaTheme="majorEastAsia" w:hAnsiTheme="majorEastAsia" w:hint="eastAsia"/>
                <w:sz w:val="24"/>
                <w:szCs w:val="24"/>
              </w:rPr>
              <w:t>２５０</w:t>
            </w:r>
            <w:r w:rsidRPr="00F25F3C">
              <w:rPr>
                <w:rFonts w:asciiTheme="majorEastAsia" w:eastAsiaTheme="majorEastAsia" w:hAnsiTheme="majorEastAsia" w:hint="eastAsia"/>
                <w:sz w:val="24"/>
                <w:szCs w:val="24"/>
              </w:rPr>
              <w:t>名</w:t>
            </w:r>
            <w:r w:rsidR="00C35904" w:rsidRPr="00F25F3C">
              <w:rPr>
                <w:rFonts w:asciiTheme="majorEastAsia" w:eastAsiaTheme="majorEastAsia" w:hAnsiTheme="majorEastAsia" w:hint="eastAsia"/>
                <w:sz w:val="24"/>
                <w:szCs w:val="24"/>
              </w:rPr>
              <w:t>（</w:t>
            </w:r>
            <w:r w:rsidR="00CE6AB8" w:rsidRPr="00F25F3C">
              <w:rPr>
                <w:rFonts w:asciiTheme="majorEastAsia" w:eastAsiaTheme="majorEastAsia" w:hAnsiTheme="majorEastAsia" w:hint="eastAsia"/>
                <w:sz w:val="24"/>
                <w:szCs w:val="24"/>
              </w:rPr>
              <w:t>２５１</w:t>
            </w:r>
            <w:r w:rsidR="00C35904" w:rsidRPr="00F25F3C">
              <w:rPr>
                <w:rFonts w:asciiTheme="majorEastAsia" w:eastAsiaTheme="majorEastAsia" w:hAnsiTheme="majorEastAsia" w:hint="eastAsia"/>
                <w:sz w:val="24"/>
                <w:szCs w:val="24"/>
              </w:rPr>
              <w:t>名）</w:t>
            </w:r>
          </w:p>
        </w:tc>
      </w:tr>
      <w:tr w:rsidR="00115E96" w:rsidRPr="00F25F3C" w14:paraId="09E8AA07" w14:textId="77777777" w:rsidTr="00112380">
        <w:tc>
          <w:tcPr>
            <w:tcW w:w="9292" w:type="dxa"/>
            <w:gridSpan w:val="4"/>
          </w:tcPr>
          <w:p w14:paraId="09E8AA06" w14:textId="1159E16D" w:rsidR="006B2579" w:rsidRPr="00F25F3C" w:rsidRDefault="006B2579" w:rsidP="00235CEA">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所在地：</w:t>
            </w:r>
            <w:r w:rsidR="00C35904" w:rsidRPr="00F25F3C">
              <w:rPr>
                <w:rFonts w:asciiTheme="majorEastAsia" w:eastAsiaTheme="majorEastAsia" w:hAnsiTheme="majorEastAsia" w:hint="eastAsia"/>
                <w:bCs/>
                <w:sz w:val="24"/>
                <w:szCs w:val="24"/>
              </w:rPr>
              <w:t>松山市</w:t>
            </w:r>
            <w:r w:rsidR="00F06F08" w:rsidRPr="00F25F3C">
              <w:rPr>
                <w:rFonts w:asciiTheme="majorEastAsia" w:eastAsiaTheme="majorEastAsia" w:hAnsiTheme="majorEastAsia" w:hint="eastAsia"/>
                <w:bCs/>
                <w:sz w:val="24"/>
                <w:szCs w:val="24"/>
              </w:rPr>
              <w:t>西</w:t>
            </w:r>
            <w:r w:rsidR="00C35904" w:rsidRPr="00F25F3C">
              <w:rPr>
                <w:rFonts w:asciiTheme="majorEastAsia" w:eastAsiaTheme="majorEastAsia" w:hAnsiTheme="majorEastAsia" w:hint="eastAsia"/>
                <w:bCs/>
                <w:sz w:val="24"/>
                <w:szCs w:val="24"/>
              </w:rPr>
              <w:t>石井</w:t>
            </w:r>
            <w:r w:rsidR="00A67536" w:rsidRPr="00F25F3C">
              <w:rPr>
                <w:rFonts w:asciiTheme="majorEastAsia" w:eastAsiaTheme="majorEastAsia" w:hAnsiTheme="majorEastAsia" w:hint="eastAsia"/>
                <w:bCs/>
                <w:sz w:val="24"/>
                <w:szCs w:val="24"/>
              </w:rPr>
              <w:t>６</w:t>
            </w:r>
            <w:r w:rsidR="00C35904" w:rsidRPr="00F25F3C">
              <w:rPr>
                <w:rFonts w:asciiTheme="majorEastAsia" w:eastAsiaTheme="majorEastAsia" w:hAnsiTheme="majorEastAsia" w:hint="eastAsia"/>
                <w:bCs/>
                <w:sz w:val="24"/>
                <w:szCs w:val="24"/>
              </w:rPr>
              <w:t>丁目</w:t>
            </w:r>
            <w:r w:rsidR="00A67536" w:rsidRPr="00F25F3C">
              <w:rPr>
                <w:rFonts w:asciiTheme="majorEastAsia" w:eastAsiaTheme="majorEastAsia" w:hAnsiTheme="majorEastAsia" w:hint="eastAsia"/>
                <w:bCs/>
                <w:sz w:val="24"/>
                <w:szCs w:val="24"/>
              </w:rPr>
              <w:t>４－３４</w:t>
            </w:r>
          </w:p>
        </w:tc>
      </w:tr>
      <w:tr w:rsidR="00115E96" w:rsidRPr="00F25F3C" w14:paraId="09E8AA0A" w14:textId="77777777" w:rsidTr="00112380">
        <w:tc>
          <w:tcPr>
            <w:tcW w:w="4365" w:type="dxa"/>
            <w:gridSpan w:val="2"/>
          </w:tcPr>
          <w:p w14:paraId="09E8AA08" w14:textId="66858CB8" w:rsidR="006B2579" w:rsidRPr="00F25F3C" w:rsidRDefault="006B2579"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TEL：</w:t>
            </w:r>
            <w:r w:rsidR="00CE6AB8" w:rsidRPr="00F25F3C">
              <w:rPr>
                <w:rFonts w:asciiTheme="majorEastAsia" w:eastAsiaTheme="majorEastAsia" w:hAnsiTheme="majorEastAsia" w:hint="eastAsia"/>
                <w:sz w:val="24"/>
                <w:szCs w:val="24"/>
              </w:rPr>
              <w:t>０８９－９５６－０８４９</w:t>
            </w:r>
          </w:p>
        </w:tc>
        <w:tc>
          <w:tcPr>
            <w:tcW w:w="4927" w:type="dxa"/>
            <w:gridSpan w:val="2"/>
          </w:tcPr>
          <w:p w14:paraId="09E8AA09" w14:textId="6E82DF2A" w:rsidR="006B2579" w:rsidRPr="00F25F3C" w:rsidRDefault="00112380" w:rsidP="00D22041">
            <w:pPr>
              <w:rPr>
                <w:rFonts w:asciiTheme="majorEastAsia" w:eastAsiaTheme="majorEastAsia" w:hAnsiTheme="majorEastAsia"/>
                <w:sz w:val="24"/>
                <w:szCs w:val="24"/>
              </w:rPr>
            </w:pPr>
            <w:r w:rsidRPr="00F25F3C">
              <w:rPr>
                <w:rFonts w:asciiTheme="majorEastAsia" w:eastAsiaTheme="majorEastAsia" w:hAnsiTheme="majorEastAsia" w:hint="eastAsia"/>
                <w:color w:val="000000" w:themeColor="text1"/>
                <w:szCs w:val="21"/>
              </w:rPr>
              <w:t>ホームページ：http</w:t>
            </w:r>
            <w:r w:rsidR="00684144">
              <w:rPr>
                <w:rFonts w:asciiTheme="majorEastAsia" w:eastAsiaTheme="majorEastAsia" w:hAnsiTheme="majorEastAsia" w:hint="eastAsia"/>
                <w:color w:val="000000" w:themeColor="text1"/>
                <w:szCs w:val="21"/>
              </w:rPr>
              <w:t>s</w:t>
            </w:r>
            <w:r w:rsidRPr="00F25F3C">
              <w:rPr>
                <w:rFonts w:asciiTheme="majorEastAsia" w:eastAsiaTheme="majorEastAsia" w:hAnsiTheme="majorEastAsia" w:hint="eastAsia"/>
                <w:color w:val="000000" w:themeColor="text1"/>
                <w:szCs w:val="21"/>
              </w:rPr>
              <w:t>://www.nichiigakkan.co.jp/</w:t>
            </w:r>
          </w:p>
        </w:tc>
      </w:tr>
      <w:tr w:rsidR="00115E96" w:rsidRPr="00F25F3C" w14:paraId="09E8AA0C" w14:textId="77777777" w:rsidTr="00112380">
        <w:tc>
          <w:tcPr>
            <w:tcW w:w="9292" w:type="dxa"/>
            <w:gridSpan w:val="4"/>
          </w:tcPr>
          <w:p w14:paraId="09E8AA0B" w14:textId="77777777" w:rsidR="006B2579" w:rsidRPr="00F25F3C" w:rsidRDefault="006B2579"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【施設・事業所の概要】</w:t>
            </w:r>
          </w:p>
        </w:tc>
      </w:tr>
      <w:tr w:rsidR="00115E96" w:rsidRPr="00F25F3C" w14:paraId="09E8AA0E" w14:textId="77777777" w:rsidTr="00112380">
        <w:tc>
          <w:tcPr>
            <w:tcW w:w="9292" w:type="dxa"/>
            <w:gridSpan w:val="4"/>
          </w:tcPr>
          <w:p w14:paraId="09E8AA0D" w14:textId="180CBC11" w:rsidR="001D512F" w:rsidRPr="00F25F3C" w:rsidRDefault="001D512F"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　開設年月日</w:t>
            </w:r>
            <w:r w:rsidR="00112380" w:rsidRPr="00F25F3C">
              <w:rPr>
                <w:rFonts w:asciiTheme="majorEastAsia" w:eastAsiaTheme="majorEastAsia" w:hAnsiTheme="majorEastAsia" w:hint="eastAsia"/>
                <w:sz w:val="24"/>
                <w:szCs w:val="24"/>
              </w:rPr>
              <w:t xml:space="preserve">　昭和</w:t>
            </w:r>
            <w:r w:rsidR="00CE6AB8" w:rsidRPr="00F25F3C">
              <w:rPr>
                <w:rFonts w:asciiTheme="majorEastAsia" w:eastAsiaTheme="majorEastAsia" w:hAnsiTheme="majorEastAsia" w:hint="eastAsia"/>
                <w:sz w:val="24"/>
                <w:szCs w:val="24"/>
              </w:rPr>
              <w:t>４３</w:t>
            </w:r>
            <w:r w:rsidR="00112380" w:rsidRPr="00F25F3C">
              <w:rPr>
                <w:rFonts w:asciiTheme="majorEastAsia" w:eastAsiaTheme="majorEastAsia" w:hAnsiTheme="majorEastAsia" w:hint="eastAsia"/>
                <w:sz w:val="24"/>
                <w:szCs w:val="24"/>
              </w:rPr>
              <w:t>年</w:t>
            </w:r>
            <w:r w:rsidR="00CE6AB8" w:rsidRPr="00F25F3C">
              <w:rPr>
                <w:rFonts w:asciiTheme="majorEastAsia" w:eastAsiaTheme="majorEastAsia" w:hAnsiTheme="majorEastAsia" w:hint="eastAsia"/>
                <w:sz w:val="24"/>
                <w:szCs w:val="24"/>
              </w:rPr>
              <w:t>４</w:t>
            </w:r>
            <w:r w:rsidR="00112380" w:rsidRPr="00F25F3C">
              <w:rPr>
                <w:rFonts w:asciiTheme="majorEastAsia" w:eastAsiaTheme="majorEastAsia" w:hAnsiTheme="majorEastAsia" w:hint="eastAsia"/>
                <w:sz w:val="24"/>
                <w:szCs w:val="24"/>
              </w:rPr>
              <w:t>月</w:t>
            </w:r>
            <w:r w:rsidR="00CE6AB8" w:rsidRPr="00F25F3C">
              <w:rPr>
                <w:rFonts w:asciiTheme="majorEastAsia" w:eastAsiaTheme="majorEastAsia" w:hAnsiTheme="majorEastAsia" w:hint="eastAsia"/>
                <w:sz w:val="24"/>
                <w:szCs w:val="24"/>
              </w:rPr>
              <w:t>１</w:t>
            </w:r>
            <w:r w:rsidR="00112380" w:rsidRPr="00F25F3C">
              <w:rPr>
                <w:rFonts w:asciiTheme="majorEastAsia" w:eastAsiaTheme="majorEastAsia" w:hAnsiTheme="majorEastAsia" w:hint="eastAsia"/>
                <w:sz w:val="24"/>
                <w:szCs w:val="24"/>
              </w:rPr>
              <w:t>日</w:t>
            </w:r>
          </w:p>
        </w:tc>
      </w:tr>
      <w:tr w:rsidR="00115E96" w:rsidRPr="00F25F3C" w14:paraId="09E8AA10" w14:textId="77777777" w:rsidTr="00112380">
        <w:tc>
          <w:tcPr>
            <w:tcW w:w="9292" w:type="dxa"/>
            <w:gridSpan w:val="4"/>
          </w:tcPr>
          <w:p w14:paraId="09E8AA0F" w14:textId="09EBE217" w:rsidR="006B2579" w:rsidRPr="00F25F3C" w:rsidRDefault="006B2579"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　経営法人・設置主体（法人名等）：</w:t>
            </w:r>
            <w:r w:rsidR="00112380" w:rsidRPr="00F25F3C">
              <w:rPr>
                <w:rFonts w:asciiTheme="majorEastAsia" w:eastAsiaTheme="majorEastAsia" w:hAnsiTheme="majorEastAsia" w:hint="eastAsia"/>
                <w:sz w:val="24"/>
                <w:szCs w:val="24"/>
              </w:rPr>
              <w:t>株式会社ニチイ学館</w:t>
            </w:r>
          </w:p>
        </w:tc>
      </w:tr>
      <w:tr w:rsidR="00115E96" w:rsidRPr="00F25F3C" w14:paraId="09E8AA14" w14:textId="77777777" w:rsidTr="00112380">
        <w:tc>
          <w:tcPr>
            <w:tcW w:w="1612" w:type="dxa"/>
          </w:tcPr>
          <w:p w14:paraId="09E8AA11" w14:textId="77777777" w:rsidR="006B2579" w:rsidRPr="00F25F3C" w:rsidRDefault="006B2579"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　職員数</w:t>
            </w:r>
          </w:p>
        </w:tc>
        <w:tc>
          <w:tcPr>
            <w:tcW w:w="3686" w:type="dxa"/>
            <w:gridSpan w:val="2"/>
          </w:tcPr>
          <w:p w14:paraId="09E8AA12" w14:textId="02126395" w:rsidR="006B2579" w:rsidRPr="00F25F3C" w:rsidRDefault="006B2579"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常勤職員：　　　　　</w:t>
            </w:r>
            <w:r w:rsidR="00F76AAA">
              <w:rPr>
                <w:rFonts w:asciiTheme="majorEastAsia" w:eastAsiaTheme="majorEastAsia" w:hAnsiTheme="majorEastAsia" w:hint="eastAsia"/>
                <w:sz w:val="24"/>
                <w:szCs w:val="24"/>
              </w:rPr>
              <w:t>３４</w:t>
            </w:r>
            <w:r w:rsidRPr="00F25F3C">
              <w:rPr>
                <w:rFonts w:asciiTheme="majorEastAsia" w:eastAsiaTheme="majorEastAsia" w:hAnsiTheme="majorEastAsia" w:hint="eastAsia"/>
                <w:sz w:val="24"/>
                <w:szCs w:val="24"/>
              </w:rPr>
              <w:t>名</w:t>
            </w:r>
          </w:p>
        </w:tc>
        <w:tc>
          <w:tcPr>
            <w:tcW w:w="3994" w:type="dxa"/>
          </w:tcPr>
          <w:p w14:paraId="09E8AA13" w14:textId="4AD759A8" w:rsidR="006B2579" w:rsidRPr="00F25F3C" w:rsidRDefault="006B2579"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非常勤職員　　　　　　</w:t>
            </w:r>
            <w:r w:rsidR="00F76AAA">
              <w:rPr>
                <w:rFonts w:asciiTheme="majorEastAsia" w:eastAsiaTheme="majorEastAsia" w:hAnsiTheme="majorEastAsia" w:hint="eastAsia"/>
                <w:sz w:val="24"/>
                <w:szCs w:val="24"/>
              </w:rPr>
              <w:t>２３</w:t>
            </w:r>
            <w:r w:rsidRPr="00F25F3C">
              <w:rPr>
                <w:rFonts w:asciiTheme="majorEastAsia" w:eastAsiaTheme="majorEastAsia" w:hAnsiTheme="majorEastAsia" w:hint="eastAsia"/>
                <w:sz w:val="24"/>
                <w:szCs w:val="24"/>
              </w:rPr>
              <w:t>名</w:t>
            </w:r>
          </w:p>
        </w:tc>
      </w:tr>
      <w:tr w:rsidR="00115E96" w:rsidRPr="00F25F3C" w14:paraId="09E8AA18" w14:textId="77777777" w:rsidTr="00112380">
        <w:tc>
          <w:tcPr>
            <w:tcW w:w="1612" w:type="dxa"/>
            <w:vMerge w:val="restart"/>
          </w:tcPr>
          <w:p w14:paraId="09E8AA15" w14:textId="77777777" w:rsidR="00BF3302" w:rsidRPr="00F25F3C" w:rsidRDefault="00BF3302"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　専門職員</w:t>
            </w:r>
          </w:p>
        </w:tc>
        <w:tc>
          <w:tcPr>
            <w:tcW w:w="3686" w:type="dxa"/>
            <w:gridSpan w:val="2"/>
          </w:tcPr>
          <w:p w14:paraId="09E8AA16" w14:textId="1D238BD8" w:rsidR="00BF3302" w:rsidRPr="00F25F3C" w:rsidRDefault="00BF3302"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（専門職の名称）</w:t>
            </w:r>
            <w:r w:rsidR="00CE6AB8" w:rsidRPr="00F25F3C">
              <w:rPr>
                <w:rFonts w:asciiTheme="majorEastAsia" w:eastAsiaTheme="majorEastAsia" w:hAnsiTheme="majorEastAsia" w:hint="eastAsia"/>
                <w:sz w:val="24"/>
                <w:szCs w:val="24"/>
              </w:rPr>
              <w:t xml:space="preserve">　　　　</w:t>
            </w:r>
            <w:r w:rsidRPr="00F25F3C">
              <w:rPr>
                <w:rFonts w:asciiTheme="majorEastAsia" w:eastAsiaTheme="majorEastAsia" w:hAnsiTheme="majorEastAsia" w:hint="eastAsia"/>
                <w:sz w:val="24"/>
                <w:szCs w:val="24"/>
              </w:rPr>
              <w:t>名</w:t>
            </w:r>
          </w:p>
        </w:tc>
        <w:tc>
          <w:tcPr>
            <w:tcW w:w="3994" w:type="dxa"/>
          </w:tcPr>
          <w:p w14:paraId="09E8AA17" w14:textId="77777777" w:rsidR="00BF3302" w:rsidRPr="00F25F3C" w:rsidRDefault="00BF3302">
            <w:pPr>
              <w:rPr>
                <w:sz w:val="24"/>
                <w:szCs w:val="24"/>
              </w:rPr>
            </w:pPr>
          </w:p>
        </w:tc>
      </w:tr>
      <w:tr w:rsidR="00115E96" w:rsidRPr="00F25F3C" w14:paraId="09E8AA1C" w14:textId="77777777" w:rsidTr="00112380">
        <w:trPr>
          <w:trHeight w:val="70"/>
        </w:trPr>
        <w:tc>
          <w:tcPr>
            <w:tcW w:w="1612" w:type="dxa"/>
            <w:vMerge/>
          </w:tcPr>
          <w:p w14:paraId="09E8AA19" w14:textId="77777777" w:rsidR="00BF3302" w:rsidRPr="00F25F3C" w:rsidRDefault="00BF3302" w:rsidP="00D22041">
            <w:pPr>
              <w:rPr>
                <w:rFonts w:asciiTheme="majorEastAsia" w:eastAsiaTheme="majorEastAsia" w:hAnsiTheme="majorEastAsia"/>
                <w:sz w:val="24"/>
                <w:szCs w:val="24"/>
              </w:rPr>
            </w:pPr>
          </w:p>
        </w:tc>
        <w:tc>
          <w:tcPr>
            <w:tcW w:w="3686" w:type="dxa"/>
            <w:gridSpan w:val="2"/>
          </w:tcPr>
          <w:p w14:paraId="09E8AA1A" w14:textId="386E6BED" w:rsidR="00BF3302" w:rsidRPr="00F25F3C" w:rsidRDefault="00112380">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 xml:space="preserve">保育士　</w:t>
            </w:r>
            <w:r w:rsidR="00863FFC" w:rsidRPr="00F25F3C">
              <w:rPr>
                <w:rFonts w:ascii="ＭＳ ゴシック" w:eastAsia="ＭＳ ゴシック" w:hAnsi="ＭＳ ゴシック" w:hint="eastAsia"/>
                <w:sz w:val="24"/>
                <w:szCs w:val="24"/>
              </w:rPr>
              <w:t xml:space="preserve">　</w:t>
            </w:r>
            <w:r w:rsidR="00CE6AB8" w:rsidRPr="00F25F3C">
              <w:rPr>
                <w:rFonts w:ascii="ＭＳ ゴシック" w:eastAsia="ＭＳ ゴシック" w:hAnsi="ＭＳ ゴシック" w:hint="eastAsia"/>
                <w:sz w:val="24"/>
                <w:szCs w:val="24"/>
              </w:rPr>
              <w:t xml:space="preserve">　　　　　</w:t>
            </w:r>
            <w:r w:rsidR="00F76AAA">
              <w:rPr>
                <w:rFonts w:ascii="ＭＳ ゴシック" w:eastAsia="ＭＳ ゴシック" w:hAnsi="ＭＳ ゴシック" w:hint="eastAsia"/>
                <w:sz w:val="24"/>
                <w:szCs w:val="24"/>
              </w:rPr>
              <w:t>４２</w:t>
            </w:r>
            <w:r w:rsidRPr="00F25F3C">
              <w:rPr>
                <w:rFonts w:ascii="ＭＳ ゴシック" w:eastAsia="ＭＳ ゴシック" w:hAnsi="ＭＳ ゴシック" w:hint="eastAsia"/>
                <w:sz w:val="24"/>
                <w:szCs w:val="24"/>
              </w:rPr>
              <w:t>名</w:t>
            </w:r>
          </w:p>
        </w:tc>
        <w:tc>
          <w:tcPr>
            <w:tcW w:w="3994" w:type="dxa"/>
          </w:tcPr>
          <w:p w14:paraId="09E8AA1B" w14:textId="40BBECD7" w:rsidR="00BF3302" w:rsidRPr="00F25F3C" w:rsidRDefault="00112380">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 xml:space="preserve">看護師　</w:t>
            </w:r>
            <w:r w:rsidR="00863FFC" w:rsidRPr="00F25F3C">
              <w:rPr>
                <w:rFonts w:ascii="ＭＳ ゴシック" w:eastAsia="ＭＳ ゴシック" w:hAnsi="ＭＳ ゴシック" w:hint="eastAsia"/>
                <w:sz w:val="24"/>
                <w:szCs w:val="24"/>
              </w:rPr>
              <w:t xml:space="preserve">　</w:t>
            </w:r>
            <w:r w:rsidR="00CE6AB8" w:rsidRPr="00F25F3C">
              <w:rPr>
                <w:rFonts w:ascii="ＭＳ ゴシック" w:eastAsia="ＭＳ ゴシック" w:hAnsi="ＭＳ ゴシック" w:hint="eastAsia"/>
                <w:sz w:val="24"/>
                <w:szCs w:val="24"/>
              </w:rPr>
              <w:t xml:space="preserve">　　　　　　　</w:t>
            </w:r>
            <w:r w:rsidR="00F76AAA">
              <w:rPr>
                <w:rFonts w:ascii="ＭＳ ゴシック" w:eastAsia="ＭＳ ゴシック" w:hAnsi="ＭＳ ゴシック" w:hint="eastAsia"/>
                <w:sz w:val="24"/>
                <w:szCs w:val="24"/>
              </w:rPr>
              <w:t>１</w:t>
            </w:r>
            <w:r w:rsidRPr="00F25F3C">
              <w:rPr>
                <w:rFonts w:ascii="ＭＳ ゴシック" w:eastAsia="ＭＳ ゴシック" w:hAnsi="ＭＳ ゴシック" w:hint="eastAsia"/>
                <w:sz w:val="24"/>
                <w:szCs w:val="24"/>
              </w:rPr>
              <w:t>名</w:t>
            </w:r>
          </w:p>
        </w:tc>
      </w:tr>
      <w:tr w:rsidR="00115E96" w:rsidRPr="00F25F3C" w14:paraId="09E8AA20" w14:textId="77777777" w:rsidTr="00112380">
        <w:tc>
          <w:tcPr>
            <w:tcW w:w="1612" w:type="dxa"/>
            <w:vMerge/>
          </w:tcPr>
          <w:p w14:paraId="09E8AA1D" w14:textId="77777777" w:rsidR="00BF3302" w:rsidRPr="00F25F3C" w:rsidRDefault="00BF3302" w:rsidP="00D22041">
            <w:pPr>
              <w:rPr>
                <w:rFonts w:asciiTheme="majorEastAsia" w:eastAsiaTheme="majorEastAsia" w:hAnsiTheme="majorEastAsia"/>
                <w:sz w:val="24"/>
                <w:szCs w:val="24"/>
              </w:rPr>
            </w:pPr>
          </w:p>
        </w:tc>
        <w:tc>
          <w:tcPr>
            <w:tcW w:w="3686" w:type="dxa"/>
            <w:gridSpan w:val="2"/>
          </w:tcPr>
          <w:p w14:paraId="09E8AA1E" w14:textId="4CCFF127" w:rsidR="00BF3302" w:rsidRPr="00F25F3C" w:rsidRDefault="00112380">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 xml:space="preserve">栄養士　</w:t>
            </w:r>
            <w:r w:rsidR="00863FFC" w:rsidRPr="00F25F3C">
              <w:rPr>
                <w:rFonts w:ascii="ＭＳ ゴシック" w:eastAsia="ＭＳ ゴシック" w:hAnsi="ＭＳ ゴシック" w:hint="eastAsia"/>
                <w:sz w:val="24"/>
                <w:szCs w:val="24"/>
              </w:rPr>
              <w:t xml:space="preserve">　</w:t>
            </w:r>
            <w:r w:rsidR="00CE6AB8" w:rsidRPr="00F25F3C">
              <w:rPr>
                <w:rFonts w:ascii="ＭＳ ゴシック" w:eastAsia="ＭＳ ゴシック" w:hAnsi="ＭＳ ゴシック" w:hint="eastAsia"/>
                <w:sz w:val="24"/>
                <w:szCs w:val="24"/>
              </w:rPr>
              <w:t xml:space="preserve">　　　　　</w:t>
            </w:r>
            <w:r w:rsidR="00F76AAA">
              <w:rPr>
                <w:rFonts w:ascii="ＭＳ ゴシック" w:eastAsia="ＭＳ ゴシック" w:hAnsi="ＭＳ ゴシック" w:hint="eastAsia"/>
                <w:sz w:val="24"/>
                <w:szCs w:val="24"/>
              </w:rPr>
              <w:t xml:space="preserve">　２</w:t>
            </w:r>
            <w:r w:rsidRPr="00F25F3C">
              <w:rPr>
                <w:rFonts w:ascii="ＭＳ ゴシック" w:eastAsia="ＭＳ ゴシック" w:hAnsi="ＭＳ ゴシック" w:hint="eastAsia"/>
                <w:sz w:val="24"/>
                <w:szCs w:val="24"/>
              </w:rPr>
              <w:t>名</w:t>
            </w:r>
          </w:p>
        </w:tc>
        <w:tc>
          <w:tcPr>
            <w:tcW w:w="3994" w:type="dxa"/>
          </w:tcPr>
          <w:p w14:paraId="09E8AA1F" w14:textId="08421702" w:rsidR="00BF3302" w:rsidRPr="00F25F3C" w:rsidRDefault="00112380">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 xml:space="preserve">調理師　</w:t>
            </w:r>
            <w:r w:rsidR="00863FFC" w:rsidRPr="00F25F3C">
              <w:rPr>
                <w:rFonts w:ascii="ＭＳ ゴシック" w:eastAsia="ＭＳ ゴシック" w:hAnsi="ＭＳ ゴシック" w:hint="eastAsia"/>
                <w:sz w:val="24"/>
                <w:szCs w:val="24"/>
              </w:rPr>
              <w:t xml:space="preserve">　</w:t>
            </w:r>
            <w:r w:rsidR="00CE6AB8" w:rsidRPr="00F25F3C">
              <w:rPr>
                <w:rFonts w:ascii="ＭＳ ゴシック" w:eastAsia="ＭＳ ゴシック" w:hAnsi="ＭＳ ゴシック" w:hint="eastAsia"/>
                <w:sz w:val="24"/>
                <w:szCs w:val="24"/>
              </w:rPr>
              <w:t xml:space="preserve">　　　　　　　</w:t>
            </w:r>
            <w:r w:rsidR="00F76AAA">
              <w:rPr>
                <w:rFonts w:ascii="ＭＳ ゴシック" w:eastAsia="ＭＳ ゴシック" w:hAnsi="ＭＳ ゴシック" w:hint="eastAsia"/>
                <w:sz w:val="24"/>
                <w:szCs w:val="24"/>
              </w:rPr>
              <w:t>６</w:t>
            </w:r>
            <w:r w:rsidRPr="00F25F3C">
              <w:rPr>
                <w:rFonts w:ascii="ＭＳ ゴシック" w:eastAsia="ＭＳ ゴシック" w:hAnsi="ＭＳ ゴシック" w:hint="eastAsia"/>
                <w:sz w:val="24"/>
                <w:szCs w:val="24"/>
              </w:rPr>
              <w:t>名</w:t>
            </w:r>
          </w:p>
        </w:tc>
      </w:tr>
      <w:tr w:rsidR="00115E96" w:rsidRPr="00F25F3C" w14:paraId="09E8AA24" w14:textId="77777777" w:rsidTr="00112380">
        <w:tc>
          <w:tcPr>
            <w:tcW w:w="1612" w:type="dxa"/>
            <w:vMerge w:val="restart"/>
          </w:tcPr>
          <w:p w14:paraId="09E8AA21" w14:textId="77777777" w:rsidR="00BF3302" w:rsidRPr="00F25F3C" w:rsidRDefault="00BF3302" w:rsidP="00BF3302">
            <w:pPr>
              <w:ind w:left="240" w:hangingChars="100" w:hanging="240"/>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　施設・設備の概要</w:t>
            </w:r>
          </w:p>
        </w:tc>
        <w:tc>
          <w:tcPr>
            <w:tcW w:w="3686" w:type="dxa"/>
            <w:gridSpan w:val="2"/>
          </w:tcPr>
          <w:p w14:paraId="09E8AA22" w14:textId="77777777" w:rsidR="00BF3302" w:rsidRPr="00F25F3C" w:rsidRDefault="00BF3302"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（居室数）</w:t>
            </w:r>
          </w:p>
        </w:tc>
        <w:tc>
          <w:tcPr>
            <w:tcW w:w="3994" w:type="dxa"/>
          </w:tcPr>
          <w:p w14:paraId="09E8AA23" w14:textId="77777777" w:rsidR="00BF3302" w:rsidRPr="00F25F3C" w:rsidRDefault="00BF3302"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（設備等）</w:t>
            </w:r>
          </w:p>
        </w:tc>
      </w:tr>
      <w:tr w:rsidR="000501FD" w:rsidRPr="00F25F3C" w14:paraId="09E8AA28" w14:textId="77777777" w:rsidTr="00112380">
        <w:tc>
          <w:tcPr>
            <w:tcW w:w="1612" w:type="dxa"/>
            <w:vMerge/>
          </w:tcPr>
          <w:p w14:paraId="09E8AA25" w14:textId="77777777" w:rsidR="00BF3302" w:rsidRPr="00F25F3C" w:rsidRDefault="00BF3302" w:rsidP="00BF3302">
            <w:pPr>
              <w:ind w:left="240" w:hangingChars="100" w:hanging="240"/>
              <w:rPr>
                <w:rFonts w:asciiTheme="majorEastAsia" w:eastAsiaTheme="majorEastAsia" w:hAnsiTheme="majorEastAsia"/>
                <w:sz w:val="24"/>
                <w:szCs w:val="24"/>
              </w:rPr>
            </w:pPr>
          </w:p>
        </w:tc>
        <w:tc>
          <w:tcPr>
            <w:tcW w:w="3686" w:type="dxa"/>
            <w:gridSpan w:val="2"/>
          </w:tcPr>
          <w:p w14:paraId="09E8AA26" w14:textId="40BF6E2A" w:rsidR="00863FFC" w:rsidRPr="00F25F3C" w:rsidRDefault="00863FFC"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2"/>
              </w:rPr>
              <w:t>保育室</w:t>
            </w:r>
            <w:r w:rsidR="00F25F3C" w:rsidRPr="00F25F3C">
              <w:rPr>
                <w:rFonts w:asciiTheme="majorEastAsia" w:eastAsiaTheme="majorEastAsia" w:hAnsiTheme="majorEastAsia" w:hint="eastAsia"/>
                <w:sz w:val="22"/>
              </w:rPr>
              <w:t>11</w:t>
            </w:r>
            <w:r w:rsidRPr="00F25F3C">
              <w:rPr>
                <w:rFonts w:asciiTheme="majorEastAsia" w:eastAsiaTheme="majorEastAsia" w:hAnsiTheme="majorEastAsia" w:hint="eastAsia"/>
                <w:sz w:val="22"/>
              </w:rPr>
              <w:t>室、一時保育室、事務室</w:t>
            </w:r>
            <w:r w:rsidR="00F25F3C">
              <w:rPr>
                <w:rFonts w:asciiTheme="majorEastAsia" w:eastAsiaTheme="majorEastAsia" w:hAnsiTheme="majorEastAsia" w:hint="eastAsia"/>
                <w:sz w:val="22"/>
              </w:rPr>
              <w:t>、</w:t>
            </w:r>
            <w:r w:rsidRPr="00F25F3C">
              <w:rPr>
                <w:rFonts w:asciiTheme="majorEastAsia" w:eastAsiaTheme="majorEastAsia" w:hAnsiTheme="majorEastAsia" w:hint="eastAsia"/>
                <w:sz w:val="22"/>
              </w:rPr>
              <w:t>給食室</w:t>
            </w:r>
            <w:r w:rsidR="00CE6AB8" w:rsidRPr="00F25F3C">
              <w:rPr>
                <w:rFonts w:asciiTheme="majorEastAsia" w:eastAsiaTheme="majorEastAsia" w:hAnsiTheme="majorEastAsia" w:hint="eastAsia"/>
                <w:sz w:val="22"/>
              </w:rPr>
              <w:t>、</w:t>
            </w:r>
            <w:r w:rsidRPr="00F25F3C">
              <w:rPr>
                <w:rFonts w:asciiTheme="majorEastAsia" w:eastAsiaTheme="majorEastAsia" w:hAnsiTheme="majorEastAsia" w:hint="eastAsia"/>
                <w:sz w:val="22"/>
              </w:rPr>
              <w:t>休憩室、地域子育て支援センター</w:t>
            </w:r>
          </w:p>
        </w:tc>
        <w:tc>
          <w:tcPr>
            <w:tcW w:w="3994" w:type="dxa"/>
          </w:tcPr>
          <w:p w14:paraId="09E8AA27" w14:textId="0D9C9E7B" w:rsidR="00BF3302" w:rsidRPr="00F25F3C" w:rsidRDefault="00863FFC" w:rsidP="00D22041">
            <w:pPr>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鉄筋コンクリート</w:t>
            </w:r>
            <w:r w:rsidR="00CE6AB8" w:rsidRPr="00F25F3C">
              <w:rPr>
                <w:rFonts w:asciiTheme="majorEastAsia" w:eastAsiaTheme="majorEastAsia" w:hAnsiTheme="majorEastAsia" w:hint="eastAsia"/>
                <w:sz w:val="24"/>
                <w:szCs w:val="24"/>
              </w:rPr>
              <w:t>２</w:t>
            </w:r>
            <w:r w:rsidRPr="00F25F3C">
              <w:rPr>
                <w:rFonts w:asciiTheme="majorEastAsia" w:eastAsiaTheme="majorEastAsia" w:hAnsiTheme="majorEastAsia" w:hint="eastAsia"/>
                <w:sz w:val="24"/>
                <w:szCs w:val="24"/>
              </w:rPr>
              <w:t>階建て</w:t>
            </w:r>
          </w:p>
        </w:tc>
      </w:tr>
    </w:tbl>
    <w:p w14:paraId="09E8AA29" w14:textId="77777777" w:rsidR="00F01FAB" w:rsidRPr="00F25F3C" w:rsidRDefault="00F01FAB" w:rsidP="00235CEA">
      <w:pPr>
        <w:ind w:leftChars="100" w:left="450" w:hangingChars="100" w:hanging="240"/>
        <w:rPr>
          <w:rFonts w:asciiTheme="majorEastAsia" w:eastAsiaTheme="majorEastAsia" w:hAnsiTheme="majorEastAsia"/>
          <w:sz w:val="24"/>
          <w:szCs w:val="24"/>
        </w:rPr>
      </w:pPr>
    </w:p>
    <w:p w14:paraId="09E8AA2A" w14:textId="77777777" w:rsidR="00BF3302" w:rsidRPr="00F25F3C" w:rsidRDefault="00BF3302" w:rsidP="00BF3302">
      <w:pPr>
        <w:ind w:leftChars="100" w:left="450" w:hangingChars="100" w:hanging="240"/>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③理念・基本方針</w:t>
      </w:r>
    </w:p>
    <w:tbl>
      <w:tblPr>
        <w:tblStyle w:val="a6"/>
        <w:tblW w:w="0" w:type="auto"/>
        <w:tblInd w:w="450" w:type="dxa"/>
        <w:tblLook w:val="04A0" w:firstRow="1" w:lastRow="0" w:firstColumn="1" w:lastColumn="0" w:noHBand="0" w:noVBand="1"/>
      </w:tblPr>
      <w:tblGrid>
        <w:gridCol w:w="9292"/>
      </w:tblGrid>
      <w:tr w:rsidR="000501FD" w:rsidRPr="00F25F3C" w14:paraId="09E8AA2E" w14:textId="77777777" w:rsidTr="00D22041">
        <w:tc>
          <w:tcPr>
            <w:tcW w:w="9518" w:type="dxa"/>
          </w:tcPr>
          <w:p w14:paraId="48D802F7" w14:textId="7149C12A" w:rsidR="00863FFC" w:rsidRPr="00F25F3C" w:rsidRDefault="00863FFC" w:rsidP="0060690B">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【理念】</w:t>
            </w:r>
          </w:p>
          <w:p w14:paraId="21F690D4" w14:textId="77777777" w:rsidR="00863FFC" w:rsidRPr="00F25F3C" w:rsidRDefault="00863FFC" w:rsidP="00F25F3C">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ひとりひとりを大切に、子どもの健やかな成長を保護者と共に支援します。</w:t>
            </w:r>
          </w:p>
          <w:p w14:paraId="0B1ED95B" w14:textId="77777777" w:rsidR="00863FFC" w:rsidRPr="00F25F3C" w:rsidRDefault="00863FFC" w:rsidP="00F25F3C">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【保育方針】</w:t>
            </w:r>
          </w:p>
          <w:p w14:paraId="39851E59" w14:textId="77777777" w:rsidR="00863FFC" w:rsidRPr="00F25F3C" w:rsidRDefault="00863FFC" w:rsidP="00F25F3C">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・自己表現が十分発揮できる環境をつくり、子どもの気持ちをしっかり受けとめるよう努めます。</w:t>
            </w:r>
          </w:p>
          <w:p w14:paraId="42EA0F34" w14:textId="77777777" w:rsidR="00863FFC" w:rsidRPr="00F25F3C" w:rsidRDefault="00863FFC" w:rsidP="00F25F3C">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・年齢に応じた発達を促し、意欲的に生活できるよう個々に合わせて丁寧にかかわります。</w:t>
            </w:r>
          </w:p>
          <w:p w14:paraId="285613AF" w14:textId="77777777" w:rsidR="00863FFC" w:rsidRPr="00F25F3C" w:rsidRDefault="00863FFC" w:rsidP="00F25F3C">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・今だけでなく、将来を見据えて必要な援助を行います。</w:t>
            </w:r>
          </w:p>
          <w:p w14:paraId="093DF998" w14:textId="33CA2230" w:rsidR="00863FFC" w:rsidRPr="00F25F3C" w:rsidRDefault="00863FFC" w:rsidP="00F25F3C">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・いろいろな機関と連携し、子どもたちがより豊かな生活を送れるようネットワークづくりを行います。</w:t>
            </w:r>
          </w:p>
          <w:p w14:paraId="299CE79B" w14:textId="77777777" w:rsidR="00863FFC" w:rsidRPr="00F25F3C" w:rsidRDefault="00863FFC" w:rsidP="00F25F3C">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・保護者の気持ちに寄り沿い、子どもの成長を一緒に喜びあえる関係づくりに努めます。</w:t>
            </w:r>
          </w:p>
          <w:p w14:paraId="09E8AA2D" w14:textId="6230910D" w:rsidR="00F24BE8" w:rsidRPr="00F25F3C" w:rsidRDefault="00863FFC" w:rsidP="00F25F3C">
            <w:r w:rsidRPr="00F25F3C">
              <w:rPr>
                <w:rFonts w:ascii="ＭＳ ゴシック" w:eastAsia="ＭＳ ゴシック" w:hAnsi="ＭＳ ゴシック" w:hint="eastAsia"/>
                <w:sz w:val="24"/>
                <w:szCs w:val="24"/>
              </w:rPr>
              <w:t>・地域の信頼を得て、親しまれるよう努めます。</w:t>
            </w:r>
          </w:p>
        </w:tc>
      </w:tr>
    </w:tbl>
    <w:p w14:paraId="09E8AA2F" w14:textId="77777777" w:rsidR="00BF3302" w:rsidRPr="00F25F3C" w:rsidRDefault="00BF3302" w:rsidP="00BF3302">
      <w:pPr>
        <w:ind w:leftChars="100" w:left="450" w:hangingChars="100" w:hanging="240"/>
        <w:rPr>
          <w:rFonts w:asciiTheme="majorEastAsia" w:eastAsiaTheme="majorEastAsia" w:hAnsiTheme="majorEastAsia"/>
          <w:sz w:val="24"/>
          <w:szCs w:val="24"/>
        </w:rPr>
      </w:pPr>
    </w:p>
    <w:p w14:paraId="09E8AA30" w14:textId="77777777" w:rsidR="00BF3302" w:rsidRPr="00F25F3C" w:rsidRDefault="00BF3302" w:rsidP="00BF3302">
      <w:pPr>
        <w:ind w:leftChars="100" w:left="450" w:hangingChars="100" w:hanging="240"/>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④施設・事業所の特徴的な取組</w:t>
      </w:r>
    </w:p>
    <w:tbl>
      <w:tblPr>
        <w:tblStyle w:val="a6"/>
        <w:tblW w:w="0" w:type="auto"/>
        <w:tblInd w:w="450" w:type="dxa"/>
        <w:tblLook w:val="04A0" w:firstRow="1" w:lastRow="0" w:firstColumn="1" w:lastColumn="0" w:noHBand="0" w:noVBand="1"/>
      </w:tblPr>
      <w:tblGrid>
        <w:gridCol w:w="9292"/>
      </w:tblGrid>
      <w:tr w:rsidR="000501FD" w:rsidRPr="00F25F3C" w14:paraId="09E8AA36" w14:textId="77777777" w:rsidTr="00D22041">
        <w:tc>
          <w:tcPr>
            <w:tcW w:w="9518" w:type="dxa"/>
          </w:tcPr>
          <w:p w14:paraId="64FD7E24" w14:textId="6BDD18FF" w:rsidR="008F43C7" w:rsidRPr="00F25F3C" w:rsidRDefault="008F43C7" w:rsidP="0060690B">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・保護者の声を汲み取り、子どもや保護者に寄り沿い、保育サービスの質の向上に努めている。</w:t>
            </w:r>
          </w:p>
          <w:p w14:paraId="048E2A3B" w14:textId="77777777" w:rsidR="008F43C7" w:rsidRPr="00F25F3C" w:rsidRDefault="006C1242" w:rsidP="00F25F3C">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・コロナ禍においても地域や関係機関と密に連携し、地域の子育てニーズの解決を図り、地域の拠点として重要な役割を果たしている。</w:t>
            </w:r>
          </w:p>
          <w:p w14:paraId="09E8AA35" w14:textId="22F0A246" w:rsidR="008F43C7" w:rsidRPr="00F25F3C" w:rsidRDefault="008F43C7" w:rsidP="00F25F3C">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w:t>
            </w:r>
            <w:r w:rsidR="006C1242" w:rsidRPr="00F25F3C">
              <w:rPr>
                <w:rFonts w:ascii="ＭＳ ゴシック" w:eastAsia="ＭＳ ゴシック" w:hAnsi="ＭＳ ゴシック" w:hint="eastAsia"/>
                <w:sz w:val="24"/>
                <w:szCs w:val="24"/>
              </w:rPr>
              <w:t>職員の困りごとや意見を聞き取り、職員一人ひとりのワークライフバランスを考慮し、働きやすい職場環境</w:t>
            </w:r>
            <w:r w:rsidRPr="00F25F3C">
              <w:rPr>
                <w:rFonts w:ascii="ＭＳ ゴシック" w:eastAsia="ＭＳ ゴシック" w:hAnsi="ＭＳ ゴシック" w:hint="eastAsia"/>
                <w:sz w:val="24"/>
                <w:szCs w:val="24"/>
              </w:rPr>
              <w:t>、職員を応援できる職場を目指している。</w:t>
            </w:r>
          </w:p>
        </w:tc>
      </w:tr>
    </w:tbl>
    <w:p w14:paraId="09E8AA37" w14:textId="77777777" w:rsidR="00B61009" w:rsidRPr="00F25F3C" w:rsidRDefault="00B61009" w:rsidP="00BF3302">
      <w:pPr>
        <w:ind w:leftChars="100" w:left="450" w:hangingChars="100" w:hanging="240"/>
        <w:jc w:val="left"/>
        <w:rPr>
          <w:rFonts w:asciiTheme="majorEastAsia" w:eastAsiaTheme="majorEastAsia" w:hAnsiTheme="majorEastAsia"/>
          <w:sz w:val="24"/>
          <w:szCs w:val="24"/>
        </w:rPr>
      </w:pPr>
    </w:p>
    <w:p w14:paraId="09E8AA38" w14:textId="77777777" w:rsidR="00BF3302" w:rsidRPr="00F25F3C" w:rsidRDefault="00BF3302" w:rsidP="00BF3302">
      <w:pPr>
        <w:ind w:leftChars="100" w:left="450" w:hangingChars="100" w:hanging="240"/>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lastRenderedPageBreak/>
        <w:t>⑤</w:t>
      </w:r>
      <w:r w:rsidR="003E6AE2" w:rsidRPr="00F25F3C">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3656"/>
        <w:gridCol w:w="5636"/>
      </w:tblGrid>
      <w:tr w:rsidR="00115E96" w:rsidRPr="00F25F3C" w14:paraId="09E8AA3D" w14:textId="77777777" w:rsidTr="00692A10">
        <w:tc>
          <w:tcPr>
            <w:tcW w:w="3656" w:type="dxa"/>
          </w:tcPr>
          <w:p w14:paraId="09E8AA39" w14:textId="77777777" w:rsidR="00F24BE8" w:rsidRPr="00F25F3C" w:rsidRDefault="00F24BE8" w:rsidP="00BF3302">
            <w:pPr>
              <w:jc w:val="left"/>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　評価実施期間</w:t>
            </w:r>
          </w:p>
          <w:p w14:paraId="09E8AA3A" w14:textId="77777777" w:rsidR="00F24BE8" w:rsidRPr="00F25F3C" w:rsidRDefault="00F24BE8" w:rsidP="00BF3302">
            <w:pPr>
              <w:jc w:val="left"/>
              <w:rPr>
                <w:rFonts w:asciiTheme="majorEastAsia" w:eastAsiaTheme="majorEastAsia" w:hAnsiTheme="majorEastAsia"/>
                <w:sz w:val="24"/>
                <w:szCs w:val="24"/>
              </w:rPr>
            </w:pPr>
          </w:p>
        </w:tc>
        <w:tc>
          <w:tcPr>
            <w:tcW w:w="5636" w:type="dxa"/>
          </w:tcPr>
          <w:p w14:paraId="09E8AA3B" w14:textId="2C96BE71" w:rsidR="00F24BE8" w:rsidRPr="00F25F3C" w:rsidRDefault="0060690B" w:rsidP="00F24BE8">
            <w:pPr>
              <w:jc w:val="left"/>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令和３</w:t>
            </w:r>
            <w:r w:rsidR="00F24BE8" w:rsidRPr="00F25F3C">
              <w:rPr>
                <w:rFonts w:asciiTheme="majorEastAsia" w:eastAsiaTheme="majorEastAsia" w:hAnsiTheme="majorEastAsia" w:hint="eastAsia"/>
                <w:sz w:val="24"/>
                <w:szCs w:val="24"/>
              </w:rPr>
              <w:t>年</w:t>
            </w:r>
            <w:r w:rsidR="00626AE9">
              <w:rPr>
                <w:rFonts w:asciiTheme="majorEastAsia" w:eastAsiaTheme="majorEastAsia" w:hAnsiTheme="majorEastAsia" w:hint="eastAsia"/>
                <w:sz w:val="24"/>
                <w:szCs w:val="24"/>
              </w:rPr>
              <w:t xml:space="preserve">　</w:t>
            </w:r>
            <w:r w:rsidRPr="00F25F3C">
              <w:rPr>
                <w:rFonts w:asciiTheme="majorEastAsia" w:eastAsiaTheme="majorEastAsia" w:hAnsiTheme="majorEastAsia" w:hint="eastAsia"/>
                <w:sz w:val="24"/>
                <w:szCs w:val="24"/>
              </w:rPr>
              <w:t>７</w:t>
            </w:r>
            <w:r w:rsidR="00F24BE8" w:rsidRPr="00F25F3C">
              <w:rPr>
                <w:rFonts w:asciiTheme="majorEastAsia" w:eastAsiaTheme="majorEastAsia" w:hAnsiTheme="majorEastAsia" w:hint="eastAsia"/>
                <w:sz w:val="24"/>
                <w:szCs w:val="24"/>
              </w:rPr>
              <w:t>月</w:t>
            </w:r>
            <w:r w:rsidRPr="00F25F3C">
              <w:rPr>
                <w:rFonts w:asciiTheme="majorEastAsia" w:eastAsiaTheme="majorEastAsia" w:hAnsiTheme="majorEastAsia" w:hint="eastAsia"/>
                <w:sz w:val="24"/>
                <w:szCs w:val="24"/>
              </w:rPr>
              <w:t>１５</w:t>
            </w:r>
            <w:r w:rsidR="00F24BE8" w:rsidRPr="00F25F3C">
              <w:rPr>
                <w:rFonts w:asciiTheme="majorEastAsia" w:eastAsiaTheme="majorEastAsia" w:hAnsiTheme="majorEastAsia" w:hint="eastAsia"/>
                <w:sz w:val="24"/>
                <w:szCs w:val="24"/>
              </w:rPr>
              <w:t>日（契約日）　～</w:t>
            </w:r>
          </w:p>
          <w:p w14:paraId="09E8AA3C" w14:textId="7A0BAA72" w:rsidR="00F24BE8" w:rsidRPr="00F25F3C" w:rsidRDefault="00626AE9" w:rsidP="00626AE9">
            <w:pPr>
              <w:ind w:right="87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１２</w:t>
            </w:r>
            <w:r w:rsidR="00F24BE8" w:rsidRPr="00F25F3C">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２３</w:t>
            </w:r>
            <w:r w:rsidR="00F24BE8" w:rsidRPr="00F25F3C">
              <w:rPr>
                <w:rFonts w:asciiTheme="majorEastAsia" w:eastAsiaTheme="majorEastAsia" w:hAnsiTheme="majorEastAsia" w:hint="eastAsia"/>
                <w:sz w:val="24"/>
                <w:szCs w:val="24"/>
              </w:rPr>
              <w:t>日（評価結果確定日）</w:t>
            </w:r>
          </w:p>
        </w:tc>
      </w:tr>
      <w:tr w:rsidR="000501FD" w:rsidRPr="00F25F3C" w14:paraId="09E8AA40" w14:textId="77777777" w:rsidTr="00692A10">
        <w:tc>
          <w:tcPr>
            <w:tcW w:w="3656" w:type="dxa"/>
          </w:tcPr>
          <w:p w14:paraId="09E8AA3E" w14:textId="77777777" w:rsidR="00F24BE8" w:rsidRPr="00F25F3C" w:rsidRDefault="00F24BE8" w:rsidP="00BF3302">
            <w:pPr>
              <w:jc w:val="left"/>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　受審回数（前回の受審時期）</w:t>
            </w:r>
          </w:p>
        </w:tc>
        <w:tc>
          <w:tcPr>
            <w:tcW w:w="5636" w:type="dxa"/>
          </w:tcPr>
          <w:p w14:paraId="09E8AA3F" w14:textId="61834489" w:rsidR="00F24BE8" w:rsidRPr="00F25F3C" w:rsidRDefault="00F24BE8" w:rsidP="00BF3302">
            <w:pPr>
              <w:jc w:val="left"/>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　</w:t>
            </w:r>
            <w:r w:rsidR="0060690B" w:rsidRPr="00F25F3C">
              <w:rPr>
                <w:rFonts w:asciiTheme="majorEastAsia" w:eastAsiaTheme="majorEastAsia" w:hAnsiTheme="majorEastAsia" w:hint="eastAsia"/>
                <w:sz w:val="24"/>
                <w:szCs w:val="24"/>
              </w:rPr>
              <w:t>４</w:t>
            </w:r>
            <w:r w:rsidRPr="00F25F3C">
              <w:rPr>
                <w:rFonts w:asciiTheme="majorEastAsia" w:eastAsiaTheme="majorEastAsia" w:hAnsiTheme="majorEastAsia" w:hint="eastAsia"/>
                <w:sz w:val="24"/>
                <w:szCs w:val="24"/>
              </w:rPr>
              <w:t>回（</w:t>
            </w:r>
            <w:r w:rsidR="00863FFC" w:rsidRPr="00F25F3C">
              <w:rPr>
                <w:rFonts w:asciiTheme="majorEastAsia" w:eastAsiaTheme="majorEastAsia" w:hAnsiTheme="majorEastAsia" w:hint="eastAsia"/>
                <w:sz w:val="24"/>
                <w:szCs w:val="24"/>
              </w:rPr>
              <w:t xml:space="preserve">　平成</w:t>
            </w:r>
            <w:r w:rsidR="0060690B" w:rsidRPr="00F25F3C">
              <w:rPr>
                <w:rFonts w:asciiTheme="majorEastAsia" w:eastAsiaTheme="majorEastAsia" w:hAnsiTheme="majorEastAsia" w:hint="eastAsia"/>
                <w:sz w:val="24"/>
                <w:szCs w:val="24"/>
              </w:rPr>
              <w:t>２８</w:t>
            </w:r>
            <w:r w:rsidRPr="00F25F3C">
              <w:rPr>
                <w:rFonts w:asciiTheme="majorEastAsia" w:eastAsiaTheme="majorEastAsia" w:hAnsiTheme="majorEastAsia" w:hint="eastAsia"/>
                <w:sz w:val="24"/>
                <w:szCs w:val="24"/>
              </w:rPr>
              <w:t>年度</w:t>
            </w:r>
            <w:r w:rsidR="00863FFC" w:rsidRPr="00F25F3C">
              <w:rPr>
                <w:rFonts w:asciiTheme="majorEastAsia" w:eastAsiaTheme="majorEastAsia" w:hAnsiTheme="majorEastAsia" w:hint="eastAsia"/>
                <w:sz w:val="24"/>
                <w:szCs w:val="24"/>
              </w:rPr>
              <w:t xml:space="preserve">　</w:t>
            </w:r>
            <w:r w:rsidRPr="00F25F3C">
              <w:rPr>
                <w:rFonts w:asciiTheme="majorEastAsia" w:eastAsiaTheme="majorEastAsia" w:hAnsiTheme="majorEastAsia" w:hint="eastAsia"/>
                <w:sz w:val="24"/>
                <w:szCs w:val="24"/>
              </w:rPr>
              <w:t>）</w:t>
            </w:r>
          </w:p>
        </w:tc>
      </w:tr>
    </w:tbl>
    <w:p w14:paraId="09E8AA41" w14:textId="77777777" w:rsidR="00353FC2" w:rsidRPr="00F25F3C" w:rsidRDefault="00353FC2" w:rsidP="00BF3302">
      <w:pPr>
        <w:ind w:leftChars="100" w:left="450" w:hangingChars="100" w:hanging="240"/>
        <w:jc w:val="left"/>
        <w:rPr>
          <w:rFonts w:asciiTheme="majorEastAsia" w:eastAsiaTheme="majorEastAsia" w:hAnsiTheme="majorEastAsia"/>
          <w:sz w:val="24"/>
          <w:szCs w:val="24"/>
        </w:rPr>
      </w:pPr>
    </w:p>
    <w:p w14:paraId="09E8AA42" w14:textId="77777777" w:rsidR="00F24BE8" w:rsidRPr="00F25F3C" w:rsidRDefault="00F24BE8" w:rsidP="00BF3302">
      <w:pPr>
        <w:ind w:leftChars="100" w:left="450" w:hangingChars="100" w:hanging="240"/>
        <w:jc w:val="left"/>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⑥</w:t>
      </w:r>
      <w:r w:rsidR="00295C52" w:rsidRPr="00F25F3C">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292"/>
      </w:tblGrid>
      <w:tr w:rsidR="000501FD" w:rsidRPr="00F25F3C" w14:paraId="09E8AA51" w14:textId="77777777" w:rsidTr="00295C52">
        <w:tc>
          <w:tcPr>
            <w:tcW w:w="9950" w:type="dxa"/>
          </w:tcPr>
          <w:p w14:paraId="09E8AA43" w14:textId="77777777" w:rsidR="00295C52" w:rsidRPr="00F25F3C" w:rsidRDefault="00295C52" w:rsidP="00871D96">
            <w:pPr>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◇特に評価の高い点</w:t>
            </w:r>
          </w:p>
          <w:p w14:paraId="520F39BE" w14:textId="0BA99CD8" w:rsidR="008F43C7" w:rsidRPr="00850A20" w:rsidRDefault="008F43C7" w:rsidP="00871D96">
            <w:pPr>
              <w:ind w:firstLineChars="100" w:firstLine="240"/>
              <w:rPr>
                <w:rFonts w:ascii="ＭＳ ゴシック" w:eastAsia="ＭＳ ゴシック" w:hAnsi="ＭＳ ゴシック"/>
                <w:sz w:val="24"/>
                <w:szCs w:val="24"/>
              </w:rPr>
            </w:pPr>
            <w:r w:rsidRPr="00F25F3C">
              <w:rPr>
                <w:rFonts w:ascii="ＭＳ ゴシック" w:eastAsia="ＭＳ ゴシック" w:hAnsi="ＭＳ ゴシック" w:hint="eastAsia"/>
                <w:sz w:val="24"/>
                <w:szCs w:val="24"/>
              </w:rPr>
              <w:t>当</w:t>
            </w:r>
            <w:r w:rsidRPr="00850A20">
              <w:rPr>
                <w:rFonts w:ascii="ＭＳ ゴシック" w:eastAsia="ＭＳ ゴシック" w:hAnsi="ＭＳ ゴシック" w:hint="eastAsia"/>
                <w:sz w:val="24"/>
                <w:szCs w:val="24"/>
              </w:rPr>
              <w:t>園は、</w:t>
            </w:r>
            <w:r w:rsidR="0060690B" w:rsidRPr="00850A20">
              <w:rPr>
                <w:rFonts w:ascii="ＭＳ ゴシック" w:eastAsia="ＭＳ ゴシック" w:hAnsi="ＭＳ ゴシック" w:hint="eastAsia"/>
                <w:sz w:val="24"/>
                <w:szCs w:val="24"/>
              </w:rPr>
              <w:t>平成１８</w:t>
            </w:r>
            <w:r w:rsidRPr="00850A20">
              <w:rPr>
                <w:rFonts w:ascii="ＭＳ ゴシック" w:eastAsia="ＭＳ ゴシック" w:hAnsi="ＭＳ ゴシック" w:hint="eastAsia"/>
                <w:sz w:val="24"/>
                <w:szCs w:val="24"/>
              </w:rPr>
              <w:t>年</w:t>
            </w:r>
            <w:r w:rsidR="0060690B" w:rsidRPr="00850A20">
              <w:rPr>
                <w:rFonts w:ascii="ＭＳ ゴシック" w:eastAsia="ＭＳ ゴシック" w:hAnsi="ＭＳ ゴシック" w:hint="eastAsia"/>
                <w:sz w:val="24"/>
                <w:szCs w:val="24"/>
              </w:rPr>
              <w:t>４</w:t>
            </w:r>
            <w:r w:rsidRPr="00850A20">
              <w:rPr>
                <w:rFonts w:ascii="ＭＳ ゴシック" w:eastAsia="ＭＳ ゴシック" w:hAnsi="ＭＳ ゴシック" w:hint="eastAsia"/>
                <w:sz w:val="24"/>
                <w:szCs w:val="24"/>
              </w:rPr>
              <w:t>月に株式会社ニチイ学館（以下、</w:t>
            </w:r>
            <w:r w:rsidR="00A67536" w:rsidRPr="00850A20">
              <w:rPr>
                <w:rFonts w:ascii="ＭＳ ゴシック" w:eastAsia="ＭＳ ゴシック" w:hAnsi="ＭＳ ゴシック" w:hint="eastAsia"/>
                <w:sz w:val="24"/>
                <w:szCs w:val="24"/>
              </w:rPr>
              <w:t>「</w:t>
            </w:r>
            <w:r w:rsidRPr="00850A20">
              <w:rPr>
                <w:rFonts w:ascii="ＭＳ ゴシック" w:eastAsia="ＭＳ ゴシック" w:hAnsi="ＭＳ ゴシック" w:hint="eastAsia"/>
                <w:sz w:val="24"/>
                <w:szCs w:val="24"/>
              </w:rPr>
              <w:t>会社</w:t>
            </w:r>
            <w:r w:rsidR="00A67536" w:rsidRPr="00850A20">
              <w:rPr>
                <w:rFonts w:ascii="ＭＳ ゴシック" w:eastAsia="ＭＳ ゴシック" w:hAnsi="ＭＳ ゴシック" w:hint="eastAsia"/>
                <w:sz w:val="24"/>
                <w:szCs w:val="24"/>
              </w:rPr>
              <w:t>」</w:t>
            </w:r>
            <w:r w:rsidRPr="00850A20">
              <w:rPr>
                <w:rFonts w:ascii="ＭＳ ゴシック" w:eastAsia="ＭＳ ゴシック" w:hAnsi="ＭＳ ゴシック" w:hint="eastAsia"/>
                <w:sz w:val="24"/>
                <w:szCs w:val="24"/>
              </w:rPr>
              <w:t>という</w:t>
            </w:r>
            <w:r w:rsidR="00A67536" w:rsidRPr="00850A20">
              <w:rPr>
                <w:rFonts w:ascii="ＭＳ ゴシック" w:eastAsia="ＭＳ ゴシック" w:hAnsi="ＭＳ ゴシック" w:hint="eastAsia"/>
                <w:sz w:val="24"/>
                <w:szCs w:val="24"/>
              </w:rPr>
              <w:t>。</w:t>
            </w:r>
            <w:r w:rsidRPr="00850A20">
              <w:rPr>
                <w:rFonts w:ascii="ＭＳ ゴシック" w:eastAsia="ＭＳ ゴシック" w:hAnsi="ＭＳ ゴシック" w:hint="eastAsia"/>
                <w:sz w:val="24"/>
                <w:szCs w:val="24"/>
              </w:rPr>
              <w:t>）に運営委託された、松山市公設民営の保育園である。コロナ禍においても地域や関係機関と積極的に連携し、子どもの園生活の充実や地域の子育てニーズの解決を図り、地域の拠点として大きな役割を果たしてき</w:t>
            </w:r>
            <w:r w:rsidR="00F25F3C" w:rsidRPr="00850A20">
              <w:rPr>
                <w:rFonts w:ascii="ＭＳ ゴシック" w:eastAsia="ＭＳ ゴシック" w:hAnsi="ＭＳ ゴシック" w:hint="eastAsia"/>
                <w:sz w:val="24"/>
                <w:szCs w:val="24"/>
              </w:rPr>
              <w:t>た</w:t>
            </w:r>
            <w:r w:rsidRPr="00850A20">
              <w:rPr>
                <w:rFonts w:ascii="ＭＳ ゴシック" w:eastAsia="ＭＳ ゴシック" w:hAnsi="ＭＳ ゴシック" w:hint="eastAsia"/>
                <w:sz w:val="24"/>
                <w:szCs w:val="24"/>
              </w:rPr>
              <w:t>。</w:t>
            </w:r>
          </w:p>
          <w:p w14:paraId="1D4AA1BD" w14:textId="37D9F903" w:rsidR="00B30DE8" w:rsidRPr="00850A20" w:rsidRDefault="008F43C7" w:rsidP="00871D96">
            <w:pPr>
              <w:ind w:firstLineChars="100" w:firstLine="240"/>
              <w:rPr>
                <w:rFonts w:ascii="ＭＳ ゴシック" w:eastAsia="ＭＳ ゴシック" w:hAnsi="ＭＳ ゴシック"/>
                <w:sz w:val="24"/>
                <w:szCs w:val="24"/>
              </w:rPr>
            </w:pPr>
            <w:r w:rsidRPr="00850A20">
              <w:rPr>
                <w:rFonts w:ascii="ＭＳ ゴシック" w:eastAsia="ＭＳ ゴシック" w:hAnsi="ＭＳ ゴシック" w:hint="eastAsia"/>
                <w:sz w:val="24"/>
                <w:szCs w:val="24"/>
              </w:rPr>
              <w:t>今回</w:t>
            </w:r>
            <w:r w:rsidR="00961D1A" w:rsidRPr="00850A20">
              <w:rPr>
                <w:rFonts w:ascii="ＭＳ ゴシック" w:eastAsia="ＭＳ ゴシック" w:hAnsi="ＭＳ ゴシック" w:hint="eastAsia"/>
                <w:sz w:val="24"/>
                <w:szCs w:val="24"/>
              </w:rPr>
              <w:t>で</w:t>
            </w:r>
            <w:r w:rsidRPr="00850A20">
              <w:rPr>
                <w:rFonts w:ascii="ＭＳ ゴシック" w:eastAsia="ＭＳ ゴシック" w:hAnsi="ＭＳ ゴシック" w:hint="eastAsia"/>
                <w:sz w:val="24"/>
                <w:szCs w:val="24"/>
              </w:rPr>
              <w:t>第三者評価</w:t>
            </w:r>
            <w:r w:rsidR="00961D1A" w:rsidRPr="00850A20">
              <w:rPr>
                <w:rFonts w:ascii="ＭＳ ゴシック" w:eastAsia="ＭＳ ゴシック" w:hAnsi="ＭＳ ゴシック" w:hint="eastAsia"/>
                <w:sz w:val="24"/>
                <w:szCs w:val="24"/>
              </w:rPr>
              <w:t>の</w:t>
            </w:r>
            <w:r w:rsidRPr="00850A20">
              <w:rPr>
                <w:rFonts w:ascii="ＭＳ ゴシック" w:eastAsia="ＭＳ ゴシック" w:hAnsi="ＭＳ ゴシック" w:hint="eastAsia"/>
                <w:sz w:val="24"/>
                <w:szCs w:val="24"/>
              </w:rPr>
              <w:t>受審</w:t>
            </w:r>
            <w:r w:rsidR="00944E32" w:rsidRPr="00850A20">
              <w:rPr>
                <w:rFonts w:ascii="ＭＳ ゴシック" w:eastAsia="ＭＳ ゴシック" w:hAnsi="ＭＳ ゴシック" w:hint="eastAsia"/>
                <w:sz w:val="24"/>
                <w:szCs w:val="24"/>
              </w:rPr>
              <w:t>は４回目となり、現在まで</w:t>
            </w:r>
            <w:r w:rsidR="00871D96" w:rsidRPr="00850A20">
              <w:rPr>
                <w:rFonts w:ascii="ＭＳ ゴシック" w:eastAsia="ＭＳ ゴシック" w:hAnsi="ＭＳ ゴシック" w:hint="eastAsia"/>
                <w:sz w:val="24"/>
                <w:szCs w:val="24"/>
              </w:rPr>
              <w:t>様々な</w:t>
            </w:r>
            <w:r w:rsidR="00B30DE8" w:rsidRPr="00850A20">
              <w:rPr>
                <w:rFonts w:ascii="ＭＳ ゴシック" w:eastAsia="ＭＳ ゴシック" w:hAnsi="ＭＳ ゴシック" w:hint="eastAsia"/>
                <w:sz w:val="24"/>
                <w:szCs w:val="24"/>
              </w:rPr>
              <w:t>課題の</w:t>
            </w:r>
            <w:r w:rsidR="00944E32" w:rsidRPr="00850A20">
              <w:rPr>
                <w:rFonts w:ascii="ＭＳ ゴシック" w:eastAsia="ＭＳ ゴシック" w:hAnsi="ＭＳ ゴシック" w:hint="eastAsia"/>
                <w:sz w:val="24"/>
                <w:szCs w:val="24"/>
              </w:rPr>
              <w:t>改善に取り組んでき</w:t>
            </w:r>
            <w:r w:rsidR="00F25F3C" w:rsidRPr="00850A20">
              <w:rPr>
                <w:rFonts w:ascii="ＭＳ ゴシック" w:eastAsia="ＭＳ ゴシック" w:hAnsi="ＭＳ ゴシック" w:hint="eastAsia"/>
                <w:sz w:val="24"/>
                <w:szCs w:val="24"/>
              </w:rPr>
              <w:t>た</w:t>
            </w:r>
            <w:r w:rsidRPr="00850A20">
              <w:rPr>
                <w:rFonts w:ascii="ＭＳ ゴシック" w:eastAsia="ＭＳ ゴシック" w:hAnsi="ＭＳ ゴシック" w:hint="eastAsia"/>
                <w:sz w:val="24"/>
                <w:szCs w:val="24"/>
              </w:rPr>
              <w:t>。</w:t>
            </w:r>
          </w:p>
          <w:p w14:paraId="2D271580" w14:textId="3F0E129F" w:rsidR="008F43C7" w:rsidRPr="00850A20" w:rsidRDefault="00B30DE8" w:rsidP="00961D1A">
            <w:pPr>
              <w:ind w:firstLineChars="100" w:firstLine="240"/>
              <w:rPr>
                <w:rFonts w:ascii="ＭＳ ゴシック" w:eastAsia="ＭＳ ゴシック" w:hAnsi="ＭＳ ゴシック"/>
                <w:sz w:val="24"/>
                <w:szCs w:val="24"/>
              </w:rPr>
            </w:pPr>
            <w:r w:rsidRPr="00850A20">
              <w:rPr>
                <w:rFonts w:ascii="ＭＳ ゴシック" w:eastAsia="ＭＳ ゴシック" w:hAnsi="ＭＳ ゴシック" w:hint="eastAsia"/>
                <w:sz w:val="24"/>
                <w:szCs w:val="24"/>
              </w:rPr>
              <w:t>当園は、</w:t>
            </w:r>
            <w:r w:rsidR="00A55588" w:rsidRPr="00850A20">
              <w:rPr>
                <w:rFonts w:ascii="ＭＳ ゴシック" w:eastAsia="ＭＳ ゴシック" w:hAnsi="ＭＳ ゴシック" w:hint="eastAsia"/>
                <w:sz w:val="24"/>
                <w:szCs w:val="24"/>
              </w:rPr>
              <w:t>保護者との信頼関係を築くために、日々</w:t>
            </w:r>
            <w:r w:rsidR="00B1788F" w:rsidRPr="00850A20">
              <w:rPr>
                <w:rFonts w:ascii="ＭＳ ゴシック" w:eastAsia="ＭＳ ゴシック" w:hAnsi="ＭＳ ゴシック" w:hint="eastAsia"/>
                <w:sz w:val="24"/>
                <w:szCs w:val="24"/>
              </w:rPr>
              <w:t>の</w:t>
            </w:r>
            <w:r w:rsidR="00A55588" w:rsidRPr="00850A20">
              <w:rPr>
                <w:rFonts w:ascii="ＭＳ ゴシック" w:eastAsia="ＭＳ ゴシック" w:hAnsi="ＭＳ ゴシック" w:hint="eastAsia"/>
                <w:sz w:val="24"/>
                <w:szCs w:val="24"/>
              </w:rPr>
              <w:t>コミュニケーションを大切にし</w:t>
            </w:r>
            <w:r w:rsidR="00B1788F" w:rsidRPr="00850A20">
              <w:rPr>
                <w:rFonts w:ascii="ＭＳ ゴシック" w:eastAsia="ＭＳ ゴシック" w:hAnsi="ＭＳ ゴシック" w:hint="eastAsia"/>
                <w:sz w:val="24"/>
                <w:szCs w:val="24"/>
              </w:rPr>
              <w:t>ている。いつでも</w:t>
            </w:r>
            <w:r w:rsidR="00871D96" w:rsidRPr="00850A20">
              <w:rPr>
                <w:rFonts w:ascii="ＭＳ ゴシック" w:eastAsia="ＭＳ ゴシック" w:hAnsi="ＭＳ ゴシック" w:hint="eastAsia"/>
                <w:sz w:val="24"/>
                <w:szCs w:val="24"/>
              </w:rPr>
              <w:t>誰に</w:t>
            </w:r>
            <w:r w:rsidR="00B1788F" w:rsidRPr="00850A20">
              <w:rPr>
                <w:rFonts w:ascii="ＭＳ ゴシック" w:eastAsia="ＭＳ ゴシック" w:hAnsi="ＭＳ ゴシック" w:hint="eastAsia"/>
                <w:sz w:val="24"/>
                <w:szCs w:val="24"/>
              </w:rPr>
              <w:t>でも相談できる体制を強化するとともに、コドモン（こども施設向け</w:t>
            </w:r>
            <w:r w:rsidR="00871D96" w:rsidRPr="00850A20">
              <w:rPr>
                <w:rFonts w:ascii="ＭＳ ゴシック" w:eastAsia="ＭＳ ゴシック" w:hAnsi="ＭＳ ゴシック" w:hint="eastAsia"/>
                <w:sz w:val="24"/>
                <w:szCs w:val="24"/>
              </w:rPr>
              <w:t>ＩＣＴ</w:t>
            </w:r>
            <w:r w:rsidR="00B1788F" w:rsidRPr="00850A20">
              <w:rPr>
                <w:rFonts w:ascii="ＭＳ ゴシック" w:eastAsia="ＭＳ ゴシック" w:hAnsi="ＭＳ ゴシック" w:hint="eastAsia"/>
                <w:sz w:val="24"/>
                <w:szCs w:val="24"/>
              </w:rPr>
              <w:t>業務支援システム）</w:t>
            </w:r>
            <w:r w:rsidR="00D60C38" w:rsidRPr="00850A20">
              <w:rPr>
                <w:rFonts w:ascii="ＭＳ ゴシック" w:eastAsia="ＭＳ ゴシック" w:hAnsi="ＭＳ ゴシック" w:hint="eastAsia"/>
                <w:sz w:val="24"/>
                <w:szCs w:val="24"/>
              </w:rPr>
              <w:t>等</w:t>
            </w:r>
            <w:r w:rsidR="00B1788F" w:rsidRPr="00850A20">
              <w:rPr>
                <w:rFonts w:ascii="ＭＳ ゴシック" w:eastAsia="ＭＳ ゴシック" w:hAnsi="ＭＳ ゴシック" w:hint="eastAsia"/>
                <w:sz w:val="24"/>
                <w:szCs w:val="24"/>
              </w:rPr>
              <w:t>を活用し、園での生活の様子を伝えることで保護者の安心感に繋がる取組みを継続してきたことは</w:t>
            </w:r>
            <w:r w:rsidR="00961D1A" w:rsidRPr="00850A20">
              <w:rPr>
                <w:rFonts w:ascii="ＭＳ ゴシック" w:eastAsia="ＭＳ ゴシック" w:hAnsi="ＭＳ ゴシック" w:hint="eastAsia"/>
                <w:sz w:val="24"/>
                <w:szCs w:val="24"/>
              </w:rPr>
              <w:t>、</w:t>
            </w:r>
            <w:r w:rsidR="00B1788F" w:rsidRPr="00850A20">
              <w:rPr>
                <w:rFonts w:ascii="ＭＳ ゴシック" w:eastAsia="ＭＳ ゴシック" w:hAnsi="ＭＳ ゴシック" w:hint="eastAsia"/>
                <w:sz w:val="24"/>
                <w:szCs w:val="24"/>
              </w:rPr>
              <w:t>評価</w:t>
            </w:r>
            <w:r w:rsidR="00D70153" w:rsidRPr="00850A20">
              <w:rPr>
                <w:rFonts w:ascii="ＭＳ ゴシック" w:eastAsia="ＭＳ ゴシック" w:hAnsi="ＭＳ ゴシック" w:hint="eastAsia"/>
                <w:sz w:val="24"/>
                <w:szCs w:val="24"/>
              </w:rPr>
              <w:t>することができ</w:t>
            </w:r>
            <w:r w:rsidR="00961D1A" w:rsidRPr="00850A20">
              <w:rPr>
                <w:rFonts w:ascii="ＭＳ ゴシック" w:eastAsia="ＭＳ ゴシック" w:hAnsi="ＭＳ ゴシック" w:hint="eastAsia"/>
                <w:sz w:val="24"/>
                <w:szCs w:val="24"/>
              </w:rPr>
              <w:t>る</w:t>
            </w:r>
            <w:r w:rsidRPr="00850A20">
              <w:rPr>
                <w:rFonts w:ascii="ＭＳ ゴシック" w:eastAsia="ＭＳ ゴシック" w:hAnsi="ＭＳ ゴシック" w:hint="eastAsia"/>
                <w:sz w:val="24"/>
                <w:szCs w:val="24"/>
              </w:rPr>
              <w:t>。</w:t>
            </w:r>
          </w:p>
          <w:p w14:paraId="29718E3C" w14:textId="32C19495" w:rsidR="00B1788F" w:rsidRPr="00850A20" w:rsidRDefault="00B1788F" w:rsidP="00871D96">
            <w:pPr>
              <w:ind w:firstLineChars="100" w:firstLine="240"/>
              <w:rPr>
                <w:rFonts w:ascii="ＭＳ ゴシック" w:eastAsia="ＭＳ ゴシック" w:hAnsi="ＭＳ ゴシック"/>
                <w:sz w:val="24"/>
                <w:szCs w:val="24"/>
              </w:rPr>
            </w:pPr>
            <w:r w:rsidRPr="00850A20">
              <w:rPr>
                <w:rFonts w:ascii="ＭＳ ゴシック" w:eastAsia="ＭＳ ゴシック" w:hAnsi="ＭＳ ゴシック" w:hint="eastAsia"/>
                <w:sz w:val="24"/>
                <w:szCs w:val="24"/>
              </w:rPr>
              <w:t>また、指導計画は、子ども一人ひとりの特性と保護者の意向に基づき作成されている。全園児に対し</w:t>
            </w:r>
            <w:r w:rsidR="00961D1A" w:rsidRPr="00850A20">
              <w:rPr>
                <w:rFonts w:ascii="ＭＳ ゴシック" w:eastAsia="ＭＳ ゴシック" w:hAnsi="ＭＳ ゴシック" w:hint="eastAsia"/>
                <w:sz w:val="24"/>
                <w:szCs w:val="24"/>
              </w:rPr>
              <w:t>、</w:t>
            </w:r>
            <w:r w:rsidR="00B95756" w:rsidRPr="00850A20">
              <w:rPr>
                <w:rFonts w:ascii="ＭＳ ゴシック" w:eastAsia="ＭＳ ゴシック" w:hAnsi="ＭＳ ゴシック" w:hint="eastAsia"/>
                <w:sz w:val="24"/>
                <w:szCs w:val="24"/>
              </w:rPr>
              <w:t>丁寧に</w:t>
            </w:r>
            <w:r w:rsidRPr="00850A20">
              <w:rPr>
                <w:rFonts w:ascii="ＭＳ ゴシック" w:eastAsia="ＭＳ ゴシック" w:hAnsi="ＭＳ ゴシック" w:hint="eastAsia"/>
                <w:sz w:val="24"/>
                <w:szCs w:val="24"/>
              </w:rPr>
              <w:t>個別的なニーズを考慮した指導計画が作成されている。</w:t>
            </w:r>
          </w:p>
          <w:p w14:paraId="71E690DB" w14:textId="26708B37" w:rsidR="00B1788F" w:rsidRPr="00850A20" w:rsidRDefault="00B1788F" w:rsidP="00961D1A">
            <w:pPr>
              <w:ind w:firstLineChars="100" w:firstLine="240"/>
              <w:rPr>
                <w:rFonts w:ascii="ＭＳ ゴシック" w:eastAsia="ＭＳ ゴシック" w:hAnsi="ＭＳ ゴシック"/>
                <w:sz w:val="24"/>
                <w:szCs w:val="24"/>
              </w:rPr>
            </w:pPr>
            <w:r w:rsidRPr="00850A20">
              <w:rPr>
                <w:rFonts w:ascii="ＭＳ ゴシック" w:eastAsia="ＭＳ ゴシック" w:hAnsi="ＭＳ ゴシック" w:hint="eastAsia"/>
                <w:sz w:val="24"/>
                <w:szCs w:val="24"/>
              </w:rPr>
              <w:t>さらに、</w:t>
            </w:r>
            <w:r w:rsidR="00B30DE8" w:rsidRPr="00850A20">
              <w:rPr>
                <w:rFonts w:ascii="ＭＳ ゴシック" w:eastAsia="ＭＳ ゴシック" w:hAnsi="ＭＳ ゴシック" w:hint="eastAsia"/>
                <w:sz w:val="24"/>
                <w:szCs w:val="24"/>
              </w:rPr>
              <w:t>職員の困りごとや意見を聞き取り、職員一人ひとりのワークライフバランスを考慮し、働きやすい職場環境</w:t>
            </w:r>
            <w:r w:rsidR="00871D96" w:rsidRPr="00850A20">
              <w:rPr>
                <w:rFonts w:ascii="ＭＳ ゴシック" w:eastAsia="ＭＳ ゴシック" w:hAnsi="ＭＳ ゴシック" w:hint="eastAsia"/>
                <w:sz w:val="24"/>
                <w:szCs w:val="24"/>
              </w:rPr>
              <w:t>や</w:t>
            </w:r>
            <w:r w:rsidR="00B30DE8" w:rsidRPr="00850A20">
              <w:rPr>
                <w:rFonts w:ascii="ＭＳ ゴシック" w:eastAsia="ＭＳ ゴシック" w:hAnsi="ＭＳ ゴシック" w:hint="eastAsia"/>
                <w:sz w:val="24"/>
                <w:szCs w:val="24"/>
              </w:rPr>
              <w:t>、職員を応援できる職場を目指している。</w:t>
            </w:r>
          </w:p>
          <w:p w14:paraId="4F70A36B" w14:textId="10EB8551" w:rsidR="008F43C7" w:rsidRPr="00850A20" w:rsidRDefault="008F43C7" w:rsidP="00871D96">
            <w:pPr>
              <w:rPr>
                <w:rFonts w:ascii="ＭＳ ゴシック" w:eastAsia="ＭＳ ゴシック" w:hAnsi="ＭＳ ゴシック"/>
                <w:sz w:val="24"/>
                <w:szCs w:val="24"/>
              </w:rPr>
            </w:pPr>
            <w:r w:rsidRPr="00850A20">
              <w:rPr>
                <w:rFonts w:ascii="ＭＳ ゴシック" w:eastAsia="ＭＳ ゴシック" w:hAnsi="ＭＳ ゴシック" w:hint="eastAsia"/>
                <w:sz w:val="24"/>
                <w:szCs w:val="24"/>
              </w:rPr>
              <w:t xml:space="preserve">　</w:t>
            </w:r>
            <w:r w:rsidR="00961D1A" w:rsidRPr="00850A20">
              <w:rPr>
                <w:rFonts w:ascii="ＭＳ ゴシック" w:eastAsia="ＭＳ ゴシック" w:hAnsi="ＭＳ ゴシック" w:hint="eastAsia"/>
                <w:sz w:val="24"/>
                <w:szCs w:val="24"/>
              </w:rPr>
              <w:t>加えて、</w:t>
            </w:r>
            <w:r w:rsidRPr="00850A20">
              <w:rPr>
                <w:rFonts w:ascii="ＭＳ ゴシック" w:eastAsia="ＭＳ ゴシック" w:hAnsi="ＭＳ ゴシック" w:hint="eastAsia"/>
                <w:sz w:val="24"/>
                <w:szCs w:val="24"/>
              </w:rPr>
              <w:t>保育サービスの質の向上のため、定期的に保育実践を振り返り、組織的・継続的な取組み</w:t>
            </w:r>
            <w:r w:rsidR="00B30DE8" w:rsidRPr="00850A20">
              <w:rPr>
                <w:rFonts w:ascii="ＭＳ ゴシック" w:eastAsia="ＭＳ ゴシック" w:hAnsi="ＭＳ ゴシック" w:hint="eastAsia"/>
                <w:sz w:val="24"/>
                <w:szCs w:val="24"/>
              </w:rPr>
              <w:t>を続け、さらなる改善に繋げている</w:t>
            </w:r>
            <w:r w:rsidRPr="00850A20">
              <w:rPr>
                <w:rFonts w:ascii="ＭＳ ゴシック" w:eastAsia="ＭＳ ゴシック" w:hAnsi="ＭＳ ゴシック" w:hint="eastAsia"/>
                <w:sz w:val="24"/>
                <w:szCs w:val="24"/>
              </w:rPr>
              <w:t>当園の姿勢を高く評価</w:t>
            </w:r>
            <w:r w:rsidR="00B95756" w:rsidRPr="00850A20">
              <w:rPr>
                <w:rFonts w:ascii="ＭＳ ゴシック" w:eastAsia="ＭＳ ゴシック" w:hAnsi="ＭＳ ゴシック" w:hint="eastAsia"/>
                <w:sz w:val="24"/>
                <w:szCs w:val="24"/>
              </w:rPr>
              <w:t>することができる</w:t>
            </w:r>
            <w:r w:rsidRPr="00850A20">
              <w:rPr>
                <w:rFonts w:ascii="ＭＳ ゴシック" w:eastAsia="ＭＳ ゴシック" w:hAnsi="ＭＳ ゴシック" w:hint="eastAsia"/>
                <w:sz w:val="24"/>
                <w:szCs w:val="24"/>
              </w:rPr>
              <w:t>。</w:t>
            </w:r>
          </w:p>
          <w:p w14:paraId="2D6DB90A" w14:textId="65606FE6" w:rsidR="00A55588" w:rsidRPr="00850A20" w:rsidRDefault="00A55588" w:rsidP="00871D96">
            <w:pPr>
              <w:rPr>
                <w:rFonts w:ascii="ＭＳ ゴシック" w:eastAsia="ＭＳ ゴシック" w:hAnsi="ＭＳ ゴシック"/>
                <w:sz w:val="24"/>
                <w:szCs w:val="24"/>
              </w:rPr>
            </w:pPr>
          </w:p>
          <w:p w14:paraId="657D0FD1" w14:textId="77777777" w:rsidR="008F43C7" w:rsidRPr="00850A20" w:rsidRDefault="008F43C7" w:rsidP="00871D96">
            <w:pPr>
              <w:rPr>
                <w:rFonts w:ascii="ＭＳ ゴシック" w:eastAsia="ＭＳ ゴシック" w:hAnsi="ＭＳ ゴシック"/>
                <w:sz w:val="24"/>
                <w:szCs w:val="24"/>
              </w:rPr>
            </w:pPr>
            <w:r w:rsidRPr="00850A20">
              <w:rPr>
                <w:rFonts w:ascii="ＭＳ ゴシック" w:eastAsia="ＭＳ ゴシック" w:hAnsi="ＭＳ ゴシック" w:hint="eastAsia"/>
                <w:sz w:val="24"/>
                <w:szCs w:val="24"/>
              </w:rPr>
              <w:t>◇改善を求められる点</w:t>
            </w:r>
          </w:p>
          <w:p w14:paraId="09E8AA50" w14:textId="40C55EEC" w:rsidR="00295C52" w:rsidRPr="00F25F3C" w:rsidRDefault="00B30DE8" w:rsidP="00871D96">
            <w:pPr>
              <w:ind w:firstLineChars="100" w:firstLine="240"/>
              <w:rPr>
                <w:rFonts w:ascii="ＭＳ ゴシック" w:eastAsia="ＭＳ ゴシック" w:hAnsi="ＭＳ ゴシック"/>
                <w:sz w:val="24"/>
                <w:szCs w:val="24"/>
              </w:rPr>
            </w:pPr>
            <w:r w:rsidRPr="00850A20">
              <w:rPr>
                <w:rFonts w:ascii="ＭＳ ゴシック" w:eastAsia="ＭＳ ゴシック" w:hAnsi="ＭＳ ゴシック" w:hint="eastAsia"/>
                <w:sz w:val="24"/>
                <w:szCs w:val="24"/>
              </w:rPr>
              <w:t>前回の課題であったヒヤリハット事例の要因分析を実施し、改善策の検討に繋げていくことができている。今後は、さらに要因分析を深め、安全確保・事故防止に努め</w:t>
            </w:r>
            <w:r w:rsidR="00871D96" w:rsidRPr="00850A20">
              <w:rPr>
                <w:rFonts w:ascii="ＭＳ ゴシック" w:eastAsia="ＭＳ ゴシック" w:hAnsi="ＭＳ ゴシック" w:hint="eastAsia"/>
                <w:sz w:val="24"/>
                <w:szCs w:val="24"/>
              </w:rPr>
              <w:t>ることを期待したい</w:t>
            </w:r>
            <w:r w:rsidRPr="00850A20">
              <w:rPr>
                <w:rFonts w:ascii="ＭＳ ゴシック" w:eastAsia="ＭＳ ゴシック" w:hAnsi="ＭＳ ゴシック" w:hint="eastAsia"/>
                <w:sz w:val="24"/>
                <w:szCs w:val="24"/>
              </w:rPr>
              <w:t>。</w:t>
            </w:r>
          </w:p>
        </w:tc>
      </w:tr>
    </w:tbl>
    <w:p w14:paraId="09E8AA52" w14:textId="77777777" w:rsidR="00F24BE8" w:rsidRPr="00F25F3C" w:rsidRDefault="00F24BE8" w:rsidP="00BF3302">
      <w:pPr>
        <w:ind w:leftChars="100" w:left="450" w:hangingChars="100" w:hanging="240"/>
        <w:jc w:val="left"/>
        <w:rPr>
          <w:rFonts w:asciiTheme="majorEastAsia" w:eastAsiaTheme="majorEastAsia" w:hAnsiTheme="majorEastAsia"/>
          <w:sz w:val="24"/>
          <w:szCs w:val="24"/>
        </w:rPr>
      </w:pPr>
    </w:p>
    <w:p w14:paraId="09E8AA53" w14:textId="77777777" w:rsidR="00295C52" w:rsidRPr="00F25F3C" w:rsidRDefault="00295C52" w:rsidP="00295C52">
      <w:pPr>
        <w:ind w:leftChars="100" w:left="450" w:hangingChars="100" w:hanging="240"/>
        <w:jc w:val="left"/>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⑦</w:t>
      </w:r>
      <w:r w:rsidR="001D512F" w:rsidRPr="00F25F3C">
        <w:rPr>
          <w:rFonts w:asciiTheme="majorEastAsia" w:eastAsiaTheme="majorEastAsia" w:hAnsiTheme="majorEastAsia" w:hint="eastAsia"/>
          <w:sz w:val="24"/>
          <w:szCs w:val="24"/>
        </w:rPr>
        <w:t>第三者評価結果</w:t>
      </w:r>
      <w:r w:rsidRPr="00F25F3C">
        <w:rPr>
          <w:rFonts w:asciiTheme="majorEastAsia" w:eastAsiaTheme="majorEastAsia" w:hAnsiTheme="majorEastAsia" w:hint="eastAsia"/>
          <w:sz w:val="24"/>
          <w:szCs w:val="24"/>
        </w:rPr>
        <w:t>に対する施設・事業所のコメント</w:t>
      </w:r>
    </w:p>
    <w:tbl>
      <w:tblPr>
        <w:tblStyle w:val="a6"/>
        <w:tblW w:w="0" w:type="auto"/>
        <w:tblInd w:w="450" w:type="dxa"/>
        <w:tblLook w:val="04A0" w:firstRow="1" w:lastRow="0" w:firstColumn="1" w:lastColumn="0" w:noHBand="0" w:noVBand="1"/>
      </w:tblPr>
      <w:tblGrid>
        <w:gridCol w:w="9292"/>
      </w:tblGrid>
      <w:tr w:rsidR="000501FD" w:rsidRPr="00F25F3C" w14:paraId="09E8AA5B" w14:textId="77777777" w:rsidTr="00D22041">
        <w:tc>
          <w:tcPr>
            <w:tcW w:w="9950" w:type="dxa"/>
          </w:tcPr>
          <w:p w14:paraId="09E8AA56" w14:textId="2E869704" w:rsidR="00295C52" w:rsidRDefault="00C36C83" w:rsidP="00871D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26AE9">
              <w:rPr>
                <w:rFonts w:ascii="ＭＳ ゴシック" w:eastAsia="ＭＳ ゴシック" w:hAnsi="ＭＳ ゴシック" w:hint="eastAsia"/>
                <w:sz w:val="24"/>
                <w:szCs w:val="24"/>
              </w:rPr>
              <w:t>５</w:t>
            </w:r>
            <w:r w:rsidR="00137A7D">
              <w:rPr>
                <w:rFonts w:ascii="ＭＳ ゴシック" w:eastAsia="ＭＳ ゴシック" w:hAnsi="ＭＳ ゴシック" w:hint="eastAsia"/>
                <w:sz w:val="24"/>
                <w:szCs w:val="24"/>
              </w:rPr>
              <w:t>年ぶり</w:t>
            </w:r>
            <w:r w:rsidR="003A14C5">
              <w:rPr>
                <w:rFonts w:ascii="ＭＳ ゴシック" w:eastAsia="ＭＳ ゴシック" w:hAnsi="ＭＳ ゴシック" w:hint="eastAsia"/>
                <w:sz w:val="24"/>
                <w:szCs w:val="24"/>
              </w:rPr>
              <w:t>に</w:t>
            </w:r>
            <w:r w:rsidR="00626AE9">
              <w:rPr>
                <w:rFonts w:ascii="ＭＳ ゴシック" w:eastAsia="ＭＳ ゴシック" w:hAnsi="ＭＳ ゴシック" w:hint="eastAsia"/>
                <w:sz w:val="24"/>
                <w:szCs w:val="24"/>
              </w:rPr>
              <w:t>４</w:t>
            </w:r>
            <w:r w:rsidR="00137A7D">
              <w:rPr>
                <w:rFonts w:ascii="ＭＳ ゴシック" w:eastAsia="ＭＳ ゴシック" w:hAnsi="ＭＳ ゴシック" w:hint="eastAsia"/>
                <w:sz w:val="24"/>
                <w:szCs w:val="24"/>
              </w:rPr>
              <w:t>回目の第三者評価の受審となりました</w:t>
            </w:r>
            <w:r w:rsidR="003A14C5">
              <w:rPr>
                <w:rFonts w:ascii="ＭＳ ゴシック" w:eastAsia="ＭＳ ゴシック" w:hAnsi="ＭＳ ゴシック" w:hint="eastAsia"/>
                <w:sz w:val="24"/>
                <w:szCs w:val="24"/>
              </w:rPr>
              <w:t>。実施する毎に</w:t>
            </w:r>
            <w:r w:rsidR="00137A7D">
              <w:rPr>
                <w:rFonts w:ascii="ＭＳ ゴシック" w:eastAsia="ＭＳ ゴシック" w:hAnsi="ＭＳ ゴシック" w:hint="eastAsia"/>
                <w:sz w:val="24"/>
                <w:szCs w:val="24"/>
              </w:rPr>
              <w:t>新たな気づきや</w:t>
            </w:r>
            <w:r w:rsidR="00E065B0">
              <w:rPr>
                <w:rFonts w:ascii="ＭＳ ゴシック" w:eastAsia="ＭＳ ゴシック" w:hAnsi="ＭＳ ゴシック" w:hint="eastAsia"/>
                <w:sz w:val="24"/>
                <w:szCs w:val="24"/>
              </w:rPr>
              <w:t>課題がみえてきます。その気づきを</w:t>
            </w:r>
            <w:r w:rsidR="0075717A">
              <w:rPr>
                <w:rFonts w:ascii="ＭＳ ゴシック" w:eastAsia="ＭＳ ゴシック" w:hAnsi="ＭＳ ゴシック" w:hint="eastAsia"/>
                <w:sz w:val="24"/>
                <w:szCs w:val="24"/>
              </w:rPr>
              <w:t>今、子ども</w:t>
            </w:r>
            <w:r w:rsidR="003A14C5">
              <w:rPr>
                <w:rFonts w:ascii="ＭＳ ゴシック" w:eastAsia="ＭＳ ゴシック" w:hAnsi="ＭＳ ゴシック" w:hint="eastAsia"/>
                <w:sz w:val="24"/>
                <w:szCs w:val="24"/>
              </w:rPr>
              <w:t>や</w:t>
            </w:r>
            <w:r w:rsidR="0075717A">
              <w:rPr>
                <w:rFonts w:ascii="ＭＳ ゴシック" w:eastAsia="ＭＳ ゴシック" w:hAnsi="ＭＳ ゴシック" w:hint="eastAsia"/>
                <w:sz w:val="24"/>
                <w:szCs w:val="24"/>
              </w:rPr>
              <w:t>保護者</w:t>
            </w:r>
            <w:r w:rsidR="003A14C5">
              <w:rPr>
                <w:rFonts w:ascii="ＭＳ ゴシック" w:eastAsia="ＭＳ ゴシック" w:hAnsi="ＭＳ ゴシック" w:hint="eastAsia"/>
                <w:sz w:val="24"/>
                <w:szCs w:val="24"/>
              </w:rPr>
              <w:t>及び</w:t>
            </w:r>
            <w:r w:rsidR="0075717A">
              <w:rPr>
                <w:rFonts w:ascii="ＭＳ ゴシック" w:eastAsia="ＭＳ ゴシック" w:hAnsi="ＭＳ ゴシック" w:hint="eastAsia"/>
                <w:sz w:val="24"/>
                <w:szCs w:val="24"/>
              </w:rPr>
              <w:t>働く職員にとって</w:t>
            </w:r>
            <w:r w:rsidR="00A14F8B">
              <w:rPr>
                <w:rFonts w:ascii="ＭＳ ゴシック" w:eastAsia="ＭＳ ゴシック" w:hAnsi="ＭＳ ゴシック" w:hint="eastAsia"/>
                <w:sz w:val="24"/>
                <w:szCs w:val="24"/>
              </w:rPr>
              <w:t>具体的に</w:t>
            </w:r>
            <w:r w:rsidR="0043035A">
              <w:rPr>
                <w:rFonts w:ascii="ＭＳ ゴシック" w:eastAsia="ＭＳ ゴシック" w:hAnsi="ＭＳ ゴシック" w:hint="eastAsia"/>
                <w:sz w:val="24"/>
                <w:szCs w:val="24"/>
              </w:rPr>
              <w:t>実りあるものに変えて</w:t>
            </w:r>
            <w:r w:rsidR="00A14F8B">
              <w:rPr>
                <w:rFonts w:ascii="ＭＳ ゴシック" w:eastAsia="ＭＳ ゴシック" w:hAnsi="ＭＳ ゴシック" w:hint="eastAsia"/>
                <w:sz w:val="24"/>
                <w:szCs w:val="24"/>
              </w:rPr>
              <w:t>いきたいと思います。</w:t>
            </w:r>
            <w:r w:rsidR="00E31312">
              <w:rPr>
                <w:rFonts w:ascii="ＭＳ ゴシック" w:eastAsia="ＭＳ ゴシック" w:hAnsi="ＭＳ ゴシック" w:hint="eastAsia"/>
                <w:sz w:val="24"/>
                <w:szCs w:val="24"/>
              </w:rPr>
              <w:t>又</w:t>
            </w:r>
            <w:r w:rsidR="0043035A">
              <w:rPr>
                <w:rFonts w:ascii="ＭＳ ゴシック" w:eastAsia="ＭＳ ゴシック" w:hAnsi="ＭＳ ゴシック" w:hint="eastAsia"/>
                <w:sz w:val="24"/>
                <w:szCs w:val="24"/>
              </w:rPr>
              <w:t>、</w:t>
            </w:r>
            <w:r w:rsidR="00A14F8B">
              <w:rPr>
                <w:rFonts w:ascii="ＭＳ ゴシック" w:eastAsia="ＭＳ ゴシック" w:hAnsi="ＭＳ ゴシック" w:hint="eastAsia"/>
                <w:sz w:val="24"/>
                <w:szCs w:val="24"/>
              </w:rPr>
              <w:t>少子化</w:t>
            </w:r>
            <w:r w:rsidR="003A14C5">
              <w:rPr>
                <w:rFonts w:ascii="ＭＳ ゴシック" w:eastAsia="ＭＳ ゴシック" w:hAnsi="ＭＳ ゴシック" w:hint="eastAsia"/>
                <w:sz w:val="24"/>
                <w:szCs w:val="24"/>
              </w:rPr>
              <w:t>に伴う現状や、</w:t>
            </w:r>
            <w:r w:rsidR="00A14F8B">
              <w:rPr>
                <w:rFonts w:ascii="ＭＳ ゴシック" w:eastAsia="ＭＳ ゴシック" w:hAnsi="ＭＳ ゴシック" w:hint="eastAsia"/>
                <w:sz w:val="24"/>
                <w:szCs w:val="24"/>
              </w:rPr>
              <w:t>制度</w:t>
            </w:r>
            <w:r w:rsidR="003A14C5">
              <w:rPr>
                <w:rFonts w:ascii="ＭＳ ゴシック" w:eastAsia="ＭＳ ゴシック" w:hAnsi="ＭＳ ゴシック" w:hint="eastAsia"/>
                <w:sz w:val="24"/>
                <w:szCs w:val="24"/>
              </w:rPr>
              <w:t>も</w:t>
            </w:r>
            <w:r w:rsidR="00A14F8B">
              <w:rPr>
                <w:rFonts w:ascii="ＭＳ ゴシック" w:eastAsia="ＭＳ ゴシック" w:hAnsi="ＭＳ ゴシック" w:hint="eastAsia"/>
                <w:sz w:val="24"/>
                <w:szCs w:val="24"/>
              </w:rPr>
              <w:t>変わって</w:t>
            </w:r>
            <w:r w:rsidR="003A14C5">
              <w:rPr>
                <w:rFonts w:ascii="ＭＳ ゴシック" w:eastAsia="ＭＳ ゴシック" w:hAnsi="ＭＳ ゴシック" w:hint="eastAsia"/>
                <w:sz w:val="24"/>
                <w:szCs w:val="24"/>
              </w:rPr>
              <w:t>いき、</w:t>
            </w:r>
            <w:r w:rsidR="00D53A60">
              <w:rPr>
                <w:rFonts w:ascii="ＭＳ ゴシック" w:eastAsia="ＭＳ ゴシック" w:hAnsi="ＭＳ ゴシック" w:hint="eastAsia"/>
                <w:sz w:val="24"/>
                <w:szCs w:val="24"/>
              </w:rPr>
              <w:t>経営</w:t>
            </w:r>
            <w:r w:rsidR="0087373C">
              <w:rPr>
                <w:rFonts w:ascii="ＭＳ ゴシック" w:eastAsia="ＭＳ ゴシック" w:hAnsi="ＭＳ ゴシック" w:hint="eastAsia"/>
                <w:sz w:val="24"/>
                <w:szCs w:val="24"/>
              </w:rPr>
              <w:t>環境の変化</w:t>
            </w:r>
            <w:r w:rsidR="00A14F8B">
              <w:rPr>
                <w:rFonts w:ascii="ＭＳ ゴシック" w:eastAsia="ＭＳ ゴシック" w:hAnsi="ＭＳ ゴシック" w:hint="eastAsia"/>
                <w:sz w:val="24"/>
                <w:szCs w:val="24"/>
              </w:rPr>
              <w:t>を実感</w:t>
            </w:r>
            <w:r w:rsidR="00E31312">
              <w:rPr>
                <w:rFonts w:ascii="ＭＳ ゴシック" w:eastAsia="ＭＳ ゴシック" w:hAnsi="ＭＳ ゴシック" w:hint="eastAsia"/>
                <w:sz w:val="24"/>
                <w:szCs w:val="24"/>
              </w:rPr>
              <w:t>いた</w:t>
            </w:r>
            <w:r w:rsidR="00A14F8B">
              <w:rPr>
                <w:rFonts w:ascii="ＭＳ ゴシック" w:eastAsia="ＭＳ ゴシック" w:hAnsi="ＭＳ ゴシック" w:hint="eastAsia"/>
                <w:sz w:val="24"/>
                <w:szCs w:val="24"/>
              </w:rPr>
              <w:t>します。</w:t>
            </w:r>
            <w:r w:rsidR="00E31312">
              <w:rPr>
                <w:rFonts w:ascii="ＭＳ ゴシック" w:eastAsia="ＭＳ ゴシック" w:hAnsi="ＭＳ ゴシック" w:hint="eastAsia"/>
                <w:sz w:val="24"/>
                <w:szCs w:val="24"/>
              </w:rPr>
              <w:t>その課題</w:t>
            </w:r>
            <w:r w:rsidR="0043035A">
              <w:rPr>
                <w:rFonts w:ascii="ＭＳ ゴシック" w:eastAsia="ＭＳ ゴシック" w:hAnsi="ＭＳ ゴシック" w:hint="eastAsia"/>
                <w:sz w:val="24"/>
                <w:szCs w:val="24"/>
              </w:rPr>
              <w:t>と対策を会社</w:t>
            </w:r>
            <w:r w:rsidR="00C61BAF">
              <w:rPr>
                <w:rFonts w:ascii="ＭＳ ゴシック" w:eastAsia="ＭＳ ゴシック" w:hAnsi="ＭＳ ゴシック" w:hint="eastAsia"/>
                <w:sz w:val="24"/>
                <w:szCs w:val="24"/>
              </w:rPr>
              <w:t>側</w:t>
            </w:r>
            <w:r w:rsidR="0043035A">
              <w:rPr>
                <w:rFonts w:ascii="ＭＳ ゴシック" w:eastAsia="ＭＳ ゴシック" w:hAnsi="ＭＳ ゴシック" w:hint="eastAsia"/>
                <w:sz w:val="24"/>
                <w:szCs w:val="24"/>
              </w:rPr>
              <w:t>と</w:t>
            </w:r>
            <w:r w:rsidR="003A14C5">
              <w:rPr>
                <w:rFonts w:ascii="ＭＳ ゴシック" w:eastAsia="ＭＳ ゴシック" w:hAnsi="ＭＳ ゴシック" w:hint="eastAsia"/>
                <w:sz w:val="24"/>
                <w:szCs w:val="24"/>
              </w:rPr>
              <w:t>共有・</w:t>
            </w:r>
            <w:r w:rsidR="0043035A">
              <w:rPr>
                <w:rFonts w:ascii="ＭＳ ゴシック" w:eastAsia="ＭＳ ゴシック" w:hAnsi="ＭＳ ゴシック" w:hint="eastAsia"/>
                <w:sz w:val="24"/>
                <w:szCs w:val="24"/>
              </w:rPr>
              <w:t>相談しながら、しっかりと進めていきます。</w:t>
            </w:r>
          </w:p>
          <w:p w14:paraId="09E8AA5A" w14:textId="1AFCEC35" w:rsidR="00295C52" w:rsidRPr="00616EB3" w:rsidRDefault="0043035A" w:rsidP="00871D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改善を求められるヒヤリハットにつ</w:t>
            </w:r>
            <w:r w:rsidR="00616EB3">
              <w:rPr>
                <w:rFonts w:ascii="ＭＳ ゴシック" w:eastAsia="ＭＳ ゴシック" w:hAnsi="ＭＳ ゴシック" w:hint="eastAsia"/>
                <w:sz w:val="24"/>
                <w:szCs w:val="24"/>
              </w:rPr>
              <w:t>いて</w:t>
            </w:r>
            <w:r>
              <w:rPr>
                <w:rFonts w:ascii="ＭＳ ゴシック" w:eastAsia="ＭＳ ゴシック" w:hAnsi="ＭＳ ゴシック" w:hint="eastAsia"/>
                <w:sz w:val="24"/>
                <w:szCs w:val="24"/>
              </w:rPr>
              <w:t>は、</w:t>
            </w:r>
            <w:r w:rsidR="00616EB3">
              <w:rPr>
                <w:rFonts w:ascii="ＭＳ ゴシック" w:eastAsia="ＭＳ ゴシック" w:hAnsi="ＭＳ ゴシック" w:hint="eastAsia"/>
                <w:sz w:val="24"/>
                <w:szCs w:val="24"/>
              </w:rPr>
              <w:t>さらに</w:t>
            </w:r>
            <w:r>
              <w:rPr>
                <w:rFonts w:ascii="ＭＳ ゴシック" w:eastAsia="ＭＳ ゴシック" w:hAnsi="ＭＳ ゴシック" w:hint="eastAsia"/>
                <w:sz w:val="24"/>
                <w:szCs w:val="24"/>
              </w:rPr>
              <w:t>要因分析</w:t>
            </w:r>
            <w:r w:rsidR="00BC17AF">
              <w:rPr>
                <w:rFonts w:ascii="ＭＳ ゴシック" w:eastAsia="ＭＳ ゴシック" w:hAnsi="ＭＳ ゴシック" w:hint="eastAsia"/>
                <w:sz w:val="24"/>
                <w:szCs w:val="24"/>
              </w:rPr>
              <w:t>を行い、年長や年中児に</w:t>
            </w:r>
            <w:r w:rsidR="00616EB3">
              <w:rPr>
                <w:rFonts w:ascii="ＭＳ ゴシック" w:eastAsia="ＭＳ ゴシック" w:hAnsi="ＭＳ ゴシック" w:hint="eastAsia"/>
                <w:sz w:val="24"/>
                <w:szCs w:val="24"/>
              </w:rPr>
              <w:t>もわかるようにする等して安全確保・事故防止に努めていきます。</w:t>
            </w:r>
          </w:p>
        </w:tc>
      </w:tr>
    </w:tbl>
    <w:p w14:paraId="09E8AA5C" w14:textId="77777777" w:rsidR="00BF3302" w:rsidRPr="00F25F3C" w:rsidRDefault="00BF3302" w:rsidP="00871D96">
      <w:pPr>
        <w:rPr>
          <w:rFonts w:ascii="ＭＳ ゴシック" w:eastAsia="ＭＳ ゴシック" w:hAnsi="ＭＳ ゴシック"/>
          <w:sz w:val="24"/>
          <w:szCs w:val="24"/>
        </w:rPr>
      </w:pPr>
    </w:p>
    <w:p w14:paraId="09E8AA5D" w14:textId="77777777" w:rsidR="00295C52" w:rsidRPr="00F25F3C" w:rsidRDefault="004D17ED" w:rsidP="00295C52">
      <w:pPr>
        <w:ind w:leftChars="100" w:left="450" w:hangingChars="100" w:hanging="240"/>
        <w:jc w:val="left"/>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⑧</w:t>
      </w:r>
      <w:r w:rsidR="00295C52" w:rsidRPr="00F25F3C">
        <w:rPr>
          <w:rFonts w:asciiTheme="majorEastAsia" w:eastAsiaTheme="majorEastAsia" w:hAnsiTheme="majorEastAsia" w:hint="eastAsia"/>
          <w:sz w:val="24"/>
          <w:szCs w:val="24"/>
        </w:rPr>
        <w:t>第三者評価結果</w:t>
      </w:r>
    </w:p>
    <w:p w14:paraId="09E8AA5E" w14:textId="77777777" w:rsidR="00295C52" w:rsidRPr="00F25F3C" w:rsidRDefault="00295C52" w:rsidP="00295C52">
      <w:pPr>
        <w:ind w:leftChars="100" w:left="450" w:hangingChars="100" w:hanging="240"/>
        <w:jc w:val="left"/>
        <w:rPr>
          <w:rFonts w:asciiTheme="majorEastAsia" w:eastAsiaTheme="majorEastAsia" w:hAnsiTheme="majorEastAsia"/>
          <w:sz w:val="24"/>
          <w:szCs w:val="24"/>
        </w:rPr>
      </w:pPr>
      <w:r w:rsidRPr="00F25F3C">
        <w:rPr>
          <w:rFonts w:asciiTheme="majorEastAsia" w:eastAsiaTheme="majorEastAsia" w:hAnsiTheme="majorEastAsia" w:hint="eastAsia"/>
          <w:sz w:val="24"/>
          <w:szCs w:val="24"/>
        </w:rPr>
        <w:t xml:space="preserve">　　別紙の「第三者評価結果」に記載している事項について公表する。</w:t>
      </w:r>
    </w:p>
    <w:p w14:paraId="09E8AA6B" w14:textId="549AB58C" w:rsidR="00295C52" w:rsidRPr="00F25F3C" w:rsidRDefault="00CE6AB8" w:rsidP="00CE6AB8">
      <w:pPr>
        <w:widowControl/>
        <w:jc w:val="left"/>
        <w:rPr>
          <w:rFonts w:asciiTheme="majorEastAsia" w:eastAsiaTheme="majorEastAsia" w:hAnsiTheme="majorEastAsia"/>
          <w:sz w:val="24"/>
          <w:szCs w:val="24"/>
        </w:rPr>
      </w:pPr>
      <w:r w:rsidRPr="00F25F3C">
        <w:rPr>
          <w:rFonts w:asciiTheme="majorEastAsia" w:eastAsiaTheme="majorEastAsia" w:hAnsiTheme="majorEastAsia"/>
          <w:sz w:val="24"/>
          <w:szCs w:val="24"/>
        </w:rPr>
        <w:br w:type="page"/>
      </w:r>
    </w:p>
    <w:p w14:paraId="09E8AA6C" w14:textId="77777777" w:rsidR="00B61009" w:rsidRPr="00115E96" w:rsidRDefault="00B61009" w:rsidP="00B61009">
      <w:pPr>
        <w:ind w:leftChars="100" w:left="450" w:hangingChars="100" w:hanging="240"/>
        <w:jc w:val="right"/>
        <w:rPr>
          <w:rFonts w:asciiTheme="majorEastAsia" w:eastAsiaTheme="majorEastAsia" w:hAnsiTheme="majorEastAsia"/>
          <w:sz w:val="24"/>
          <w:szCs w:val="24"/>
        </w:rPr>
      </w:pPr>
      <w:r w:rsidRPr="00115E96">
        <w:rPr>
          <w:rFonts w:asciiTheme="majorEastAsia" w:eastAsiaTheme="majorEastAsia" w:hAnsiTheme="majorEastAsia" w:hint="eastAsia"/>
          <w:sz w:val="24"/>
          <w:szCs w:val="24"/>
        </w:rPr>
        <w:lastRenderedPageBreak/>
        <w:t>（別紙）</w:t>
      </w:r>
    </w:p>
    <w:p w14:paraId="09E8AA6D" w14:textId="77777777" w:rsidR="00B61009" w:rsidRPr="00115E96" w:rsidRDefault="00B61009" w:rsidP="00B61009">
      <w:pPr>
        <w:ind w:leftChars="100" w:left="570" w:hangingChars="100" w:hanging="360"/>
        <w:jc w:val="center"/>
        <w:rPr>
          <w:rFonts w:asciiTheme="majorEastAsia" w:eastAsiaTheme="majorEastAsia" w:hAnsiTheme="majorEastAsia"/>
          <w:sz w:val="36"/>
          <w:szCs w:val="36"/>
        </w:rPr>
      </w:pPr>
      <w:r w:rsidRPr="00115E96">
        <w:rPr>
          <w:rFonts w:asciiTheme="majorEastAsia" w:eastAsiaTheme="majorEastAsia" w:hAnsiTheme="majorEastAsia" w:hint="eastAsia"/>
          <w:sz w:val="36"/>
          <w:szCs w:val="36"/>
        </w:rPr>
        <w:t>第三</w:t>
      </w:r>
      <w:r w:rsidR="0010086C" w:rsidRPr="00115E96">
        <w:rPr>
          <w:rFonts w:asciiTheme="majorEastAsia" w:eastAsiaTheme="majorEastAsia" w:hAnsiTheme="majorEastAsia" w:hint="eastAsia"/>
          <w:sz w:val="36"/>
          <w:szCs w:val="36"/>
        </w:rPr>
        <w:t>者</w:t>
      </w:r>
      <w:r w:rsidRPr="00115E96">
        <w:rPr>
          <w:rFonts w:asciiTheme="majorEastAsia" w:eastAsiaTheme="majorEastAsia" w:hAnsiTheme="majorEastAsia" w:hint="eastAsia"/>
          <w:sz w:val="36"/>
          <w:szCs w:val="36"/>
        </w:rPr>
        <w:t>評価結果</w:t>
      </w:r>
    </w:p>
    <w:p w14:paraId="09E8AA6E" w14:textId="77777777" w:rsidR="00B61009" w:rsidRPr="00115E96" w:rsidRDefault="00235CEA" w:rsidP="00CE6AB8">
      <w:pPr>
        <w:rPr>
          <w:rFonts w:ascii="ＭＳ ゴシック" w:eastAsia="ＭＳ ゴシック" w:hAnsi="ＭＳ ゴシック"/>
          <w:sz w:val="24"/>
          <w:szCs w:val="24"/>
        </w:rPr>
      </w:pPr>
      <w:r w:rsidRPr="00115E96">
        <w:rPr>
          <w:rFonts w:ascii="ＭＳ ゴシック" w:eastAsia="ＭＳ ゴシック" w:hAnsi="ＭＳ ゴシック" w:hint="eastAsia"/>
          <w:sz w:val="22"/>
        </w:rPr>
        <w:t>※すべての評価細目について、判断基準（a・b・cの3段階）に基づいた評価結果を表示する。</w:t>
      </w:r>
    </w:p>
    <w:p w14:paraId="09E8AA6F" w14:textId="77777777" w:rsidR="008446B5" w:rsidRPr="00115E96" w:rsidRDefault="00235CEA" w:rsidP="00CE6AB8">
      <w:pPr>
        <w:rPr>
          <w:rFonts w:ascii="ＭＳ ゴシック" w:eastAsia="ＭＳ ゴシック" w:hAnsi="ＭＳ ゴシック"/>
          <w:sz w:val="24"/>
          <w:szCs w:val="24"/>
        </w:rPr>
      </w:pPr>
      <w:r w:rsidRPr="00115E96">
        <w:rPr>
          <w:rFonts w:ascii="ＭＳ ゴシック" w:eastAsia="ＭＳ ゴシック" w:hAnsi="ＭＳ ゴシック" w:hint="eastAsia"/>
          <w:sz w:val="22"/>
        </w:rPr>
        <w:t>※評価細目毎に第三者評価機関の判定理由等のコメントを記述する。</w:t>
      </w:r>
    </w:p>
    <w:p w14:paraId="2EA08791" w14:textId="77777777" w:rsidR="00CE6AB8" w:rsidRDefault="00CE6AB8" w:rsidP="00235CEA">
      <w:pPr>
        <w:rPr>
          <w:rFonts w:asciiTheme="majorEastAsia" w:eastAsiaTheme="majorEastAsia" w:hAnsiTheme="majorEastAsia"/>
          <w:b/>
          <w:sz w:val="24"/>
          <w:szCs w:val="24"/>
        </w:rPr>
      </w:pPr>
    </w:p>
    <w:p w14:paraId="09E8AA70" w14:textId="2A5A630D" w:rsidR="00235CEA" w:rsidRPr="00115E96" w:rsidRDefault="00235CEA" w:rsidP="00235CEA">
      <w:pPr>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評価対象Ⅰ　福祉サービスの基本方針と組織</w:t>
      </w:r>
    </w:p>
    <w:p w14:paraId="09E8AA71" w14:textId="77777777" w:rsidR="00235CEA" w:rsidRPr="00115E96" w:rsidRDefault="00235CEA"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Ⅰ-</w:t>
      </w:r>
      <w:r w:rsidR="00295C52" w:rsidRPr="00115E96">
        <w:rPr>
          <w:rFonts w:asciiTheme="majorEastAsia" w:eastAsiaTheme="majorEastAsia" w:hAnsiTheme="majorEastAsia" w:hint="eastAsia"/>
          <w:b/>
          <w:sz w:val="24"/>
          <w:szCs w:val="24"/>
        </w:rPr>
        <w:t xml:space="preserve">１　</w:t>
      </w:r>
      <w:r w:rsidRPr="00115E96">
        <w:rPr>
          <w:rFonts w:asciiTheme="majorEastAsia" w:eastAsiaTheme="majorEastAsia" w:hAnsiTheme="majorEastAsia" w:hint="eastAsia"/>
          <w:b/>
          <w:sz w:val="24"/>
          <w:szCs w:val="24"/>
        </w:rPr>
        <w:t>理念・基本方針</w:t>
      </w:r>
    </w:p>
    <w:tbl>
      <w:tblPr>
        <w:tblStyle w:val="a6"/>
        <w:tblW w:w="0" w:type="auto"/>
        <w:tblInd w:w="675" w:type="dxa"/>
        <w:tblLook w:val="04A0" w:firstRow="1" w:lastRow="0" w:firstColumn="1" w:lastColumn="0" w:noHBand="0" w:noVBand="1"/>
      </w:tblPr>
      <w:tblGrid>
        <w:gridCol w:w="559"/>
        <w:gridCol w:w="6983"/>
        <w:gridCol w:w="1525"/>
      </w:tblGrid>
      <w:tr w:rsidR="00115E96" w:rsidRPr="00115E96" w14:paraId="09E8AA74" w14:textId="77777777" w:rsidTr="002024CC">
        <w:tc>
          <w:tcPr>
            <w:tcW w:w="7542" w:type="dxa"/>
            <w:gridSpan w:val="2"/>
          </w:tcPr>
          <w:p w14:paraId="09E8AA72" w14:textId="77777777" w:rsidR="00235CEA" w:rsidRPr="00115E96" w:rsidRDefault="00235CEA" w:rsidP="00D22041">
            <w:pPr>
              <w:rPr>
                <w:rFonts w:asciiTheme="majorEastAsia" w:eastAsiaTheme="majorEastAsia" w:hAnsiTheme="majorEastAsia"/>
                <w:sz w:val="24"/>
                <w:szCs w:val="24"/>
              </w:rPr>
            </w:pPr>
          </w:p>
        </w:tc>
        <w:tc>
          <w:tcPr>
            <w:tcW w:w="1525" w:type="dxa"/>
          </w:tcPr>
          <w:p w14:paraId="09E8AA73" w14:textId="77777777" w:rsidR="00235CEA" w:rsidRPr="00115E96" w:rsidRDefault="00235CEA" w:rsidP="00471BED">
            <w:pPr>
              <w:jc w:val="center"/>
              <w:rPr>
                <w:rFonts w:asciiTheme="majorEastAsia" w:eastAsiaTheme="majorEastAsia" w:hAnsiTheme="majorEastAsia"/>
                <w:sz w:val="18"/>
                <w:szCs w:val="18"/>
              </w:rPr>
            </w:pPr>
            <w:r w:rsidRPr="00115E96">
              <w:rPr>
                <w:rFonts w:asciiTheme="majorEastAsia" w:eastAsiaTheme="majorEastAsia" w:hAnsiTheme="majorEastAsia" w:hint="eastAsia"/>
                <w:sz w:val="18"/>
                <w:szCs w:val="18"/>
              </w:rPr>
              <w:t>第三者評価結果</w:t>
            </w:r>
          </w:p>
        </w:tc>
      </w:tr>
      <w:tr w:rsidR="00115E96" w:rsidRPr="00115E96" w14:paraId="09E8AA76" w14:textId="77777777" w:rsidTr="002024CC">
        <w:tc>
          <w:tcPr>
            <w:tcW w:w="9067" w:type="dxa"/>
            <w:gridSpan w:val="3"/>
          </w:tcPr>
          <w:p w14:paraId="09E8AA75" w14:textId="77777777" w:rsidR="00235CEA" w:rsidRPr="00115E96" w:rsidRDefault="00235CEA" w:rsidP="00D22041">
            <w:pPr>
              <w:rPr>
                <w:rFonts w:asciiTheme="majorEastAsia" w:eastAsiaTheme="majorEastAsia" w:hAnsiTheme="majorEastAsia"/>
                <w:sz w:val="22"/>
              </w:rPr>
            </w:pPr>
            <w:r w:rsidRPr="00115E96">
              <w:rPr>
                <w:rFonts w:asciiTheme="majorEastAsia" w:eastAsiaTheme="majorEastAsia" w:hAnsiTheme="majorEastAsia" w:hint="eastAsia"/>
                <w:sz w:val="22"/>
              </w:rPr>
              <w:t>Ⅰ-１-（１）　理念、基本方針が確立・周知されている。</w:t>
            </w:r>
          </w:p>
        </w:tc>
      </w:tr>
      <w:tr w:rsidR="00115E96" w:rsidRPr="00115E96" w14:paraId="09E8AA7A" w14:textId="77777777" w:rsidTr="002024CC">
        <w:tc>
          <w:tcPr>
            <w:tcW w:w="559" w:type="dxa"/>
          </w:tcPr>
          <w:p w14:paraId="09E8AA77" w14:textId="77777777" w:rsidR="00235CEA" w:rsidRPr="00115E96" w:rsidRDefault="00D61537"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1</w:t>
            </w:r>
          </w:p>
        </w:tc>
        <w:tc>
          <w:tcPr>
            <w:tcW w:w="6983" w:type="dxa"/>
          </w:tcPr>
          <w:p w14:paraId="09E8AA78" w14:textId="77777777" w:rsidR="00235CEA" w:rsidRPr="00115E96" w:rsidRDefault="00235CEA" w:rsidP="006442E2">
            <w:pPr>
              <w:ind w:left="1593" w:hangingChars="724" w:hanging="1593"/>
              <w:rPr>
                <w:rFonts w:asciiTheme="majorEastAsia" w:eastAsiaTheme="majorEastAsia" w:hAnsiTheme="majorEastAsia"/>
                <w:sz w:val="22"/>
              </w:rPr>
            </w:pPr>
            <w:r w:rsidRPr="00115E96">
              <w:rPr>
                <w:rFonts w:asciiTheme="majorEastAsia" w:eastAsiaTheme="majorEastAsia" w:hAnsiTheme="majorEastAsia" w:hint="eastAsia"/>
                <w:sz w:val="22"/>
              </w:rPr>
              <w:t>Ⅰ-1-（１）-①　理念、基本方針が明文化され周知が図られている。</w:t>
            </w:r>
          </w:p>
        </w:tc>
        <w:tc>
          <w:tcPr>
            <w:tcW w:w="1525" w:type="dxa"/>
          </w:tcPr>
          <w:p w14:paraId="09E8AA79" w14:textId="4E4C80AC" w:rsidR="00235CEA" w:rsidRPr="00115E96" w:rsidRDefault="00863FFC"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235CEA" w:rsidRPr="00115E96">
              <w:rPr>
                <w:rFonts w:asciiTheme="majorEastAsia" w:eastAsiaTheme="majorEastAsia" w:hAnsiTheme="majorEastAsia" w:hint="eastAsia"/>
                <w:sz w:val="22"/>
              </w:rPr>
              <w:t>・b・c</w:t>
            </w:r>
          </w:p>
        </w:tc>
      </w:tr>
      <w:tr w:rsidR="000501FD" w:rsidRPr="00115E96" w14:paraId="09E8AA7D" w14:textId="77777777" w:rsidTr="002024CC">
        <w:tc>
          <w:tcPr>
            <w:tcW w:w="9067" w:type="dxa"/>
            <w:gridSpan w:val="3"/>
          </w:tcPr>
          <w:p w14:paraId="09E8AA7B" w14:textId="77777777" w:rsidR="00235CEA" w:rsidRPr="00871D96" w:rsidRDefault="00235CEA" w:rsidP="00871D96">
            <w:pPr>
              <w:rPr>
                <w:rFonts w:ascii="ＭＳ ゴシック" w:eastAsia="ＭＳ ゴシック" w:hAnsi="ＭＳ ゴシック"/>
                <w:sz w:val="22"/>
                <w:szCs w:val="24"/>
              </w:rPr>
            </w:pPr>
            <w:r w:rsidRPr="00871D96">
              <w:rPr>
                <w:rFonts w:ascii="ＭＳ ゴシック" w:eastAsia="ＭＳ ゴシック" w:hAnsi="ＭＳ ゴシック" w:hint="eastAsia"/>
                <w:sz w:val="22"/>
                <w:szCs w:val="24"/>
              </w:rPr>
              <w:t>&lt;コメント&gt;</w:t>
            </w:r>
          </w:p>
          <w:p w14:paraId="09E8AA7C" w14:textId="2BC97DF7" w:rsidR="00235CEA" w:rsidRPr="00871D96" w:rsidRDefault="00B14519" w:rsidP="00871D96">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理念・基本方針は、松山市公立保育園の理念</w:t>
            </w:r>
            <w:r w:rsidR="00805D93" w:rsidRPr="00850A20">
              <w:rPr>
                <w:rFonts w:ascii="ＭＳ ゴシック" w:eastAsia="ＭＳ ゴシック" w:hAnsi="ＭＳ ゴシック" w:hint="eastAsia"/>
                <w:sz w:val="22"/>
                <w:szCs w:val="24"/>
              </w:rPr>
              <w:t>や</w:t>
            </w:r>
            <w:r w:rsidRPr="00850A20">
              <w:rPr>
                <w:rFonts w:ascii="ＭＳ ゴシック" w:eastAsia="ＭＳ ゴシック" w:hAnsi="ＭＳ ゴシック" w:hint="eastAsia"/>
                <w:sz w:val="22"/>
                <w:szCs w:val="24"/>
              </w:rPr>
              <w:t>基本方針</w:t>
            </w:r>
            <w:r w:rsidR="00805D93" w:rsidRPr="00850A20">
              <w:rPr>
                <w:rFonts w:ascii="ＭＳ ゴシック" w:eastAsia="ＭＳ ゴシック" w:hAnsi="ＭＳ ゴシック" w:hint="eastAsia"/>
                <w:sz w:val="22"/>
                <w:szCs w:val="24"/>
              </w:rPr>
              <w:t>と</w:t>
            </w:r>
            <w:r w:rsidRPr="00850A20">
              <w:rPr>
                <w:rFonts w:ascii="ＭＳ ゴシック" w:eastAsia="ＭＳ ゴシック" w:hAnsi="ＭＳ ゴシック" w:hint="eastAsia"/>
                <w:sz w:val="22"/>
                <w:szCs w:val="24"/>
              </w:rPr>
              <w:t>、</w:t>
            </w:r>
            <w:r w:rsidR="003E623B" w:rsidRPr="00850A20">
              <w:rPr>
                <w:rFonts w:ascii="ＭＳ ゴシック" w:eastAsia="ＭＳ ゴシック" w:hAnsi="ＭＳ ゴシック" w:hint="eastAsia"/>
                <w:sz w:val="22"/>
                <w:szCs w:val="24"/>
              </w:rPr>
              <w:t>運営委託</w:t>
            </w:r>
            <w:r w:rsidR="00805D93" w:rsidRPr="00850A20">
              <w:rPr>
                <w:rFonts w:ascii="ＭＳ ゴシック" w:eastAsia="ＭＳ ゴシック" w:hAnsi="ＭＳ ゴシック" w:hint="eastAsia"/>
                <w:sz w:val="22"/>
                <w:szCs w:val="24"/>
              </w:rPr>
              <w:t>を受けた</w:t>
            </w:r>
            <w:r w:rsidRPr="00850A20">
              <w:rPr>
                <w:rFonts w:ascii="ＭＳ ゴシック" w:eastAsia="ＭＳ ゴシック" w:hAnsi="ＭＳ ゴシック" w:hint="eastAsia"/>
                <w:sz w:val="22"/>
                <w:szCs w:val="24"/>
              </w:rPr>
              <w:t>会社の理念</w:t>
            </w:r>
            <w:r w:rsidR="00805D93" w:rsidRPr="00850A20">
              <w:rPr>
                <w:rFonts w:ascii="ＭＳ ゴシック" w:eastAsia="ＭＳ ゴシック" w:hAnsi="ＭＳ ゴシック" w:hint="eastAsia"/>
                <w:sz w:val="22"/>
                <w:szCs w:val="24"/>
              </w:rPr>
              <w:t>や</w:t>
            </w:r>
            <w:r w:rsidRPr="00850A20">
              <w:rPr>
                <w:rFonts w:ascii="ＭＳ ゴシック" w:eastAsia="ＭＳ ゴシック" w:hAnsi="ＭＳ ゴシック" w:hint="eastAsia"/>
                <w:sz w:val="22"/>
                <w:szCs w:val="24"/>
              </w:rPr>
              <w:t>基本方針との整合性をもって、当園独自のものが明文化されている。保護者・地域</w:t>
            </w:r>
            <w:r w:rsidR="003E623B" w:rsidRPr="00850A20">
              <w:rPr>
                <w:rFonts w:ascii="ＭＳ ゴシック" w:eastAsia="ＭＳ ゴシック" w:hAnsi="ＭＳ ゴシック" w:hint="eastAsia"/>
                <w:sz w:val="22"/>
                <w:szCs w:val="24"/>
              </w:rPr>
              <w:t>に</w:t>
            </w:r>
            <w:r w:rsidRPr="00850A20">
              <w:rPr>
                <w:rFonts w:ascii="ＭＳ ゴシック" w:eastAsia="ＭＳ ゴシック" w:hAnsi="ＭＳ ゴシック" w:hint="eastAsia"/>
                <w:sz w:val="22"/>
                <w:szCs w:val="24"/>
              </w:rPr>
              <w:t>は、｢入園のしおり｣やパンフレットの配布、ホームページの掲載等</w:t>
            </w:r>
            <w:r w:rsidR="006C1242" w:rsidRPr="00850A20">
              <w:rPr>
                <w:rFonts w:ascii="ＭＳ ゴシック" w:eastAsia="ＭＳ ゴシック" w:hAnsi="ＭＳ ゴシック" w:hint="eastAsia"/>
                <w:sz w:val="22"/>
                <w:szCs w:val="24"/>
              </w:rPr>
              <w:t>に</w:t>
            </w:r>
            <w:r w:rsidRPr="00850A20">
              <w:rPr>
                <w:rFonts w:ascii="ＭＳ ゴシック" w:eastAsia="ＭＳ ゴシック" w:hAnsi="ＭＳ ゴシック" w:hint="eastAsia"/>
                <w:sz w:val="22"/>
                <w:szCs w:val="24"/>
              </w:rPr>
              <w:t>より、適切に周知されている。</w:t>
            </w:r>
            <w:r w:rsidR="00805D93" w:rsidRPr="00850A20">
              <w:rPr>
                <w:rFonts w:ascii="ＭＳ ゴシック" w:eastAsia="ＭＳ ゴシック" w:hAnsi="ＭＳ ゴシック" w:hint="eastAsia"/>
                <w:sz w:val="22"/>
                <w:szCs w:val="24"/>
              </w:rPr>
              <w:t>また、</w:t>
            </w:r>
            <w:r w:rsidRPr="00850A20">
              <w:rPr>
                <w:rFonts w:ascii="ＭＳ ゴシック" w:eastAsia="ＭＳ ゴシック" w:hAnsi="ＭＳ ゴシック" w:hint="eastAsia"/>
                <w:sz w:val="22"/>
                <w:szCs w:val="24"/>
              </w:rPr>
              <w:t>職員</w:t>
            </w:r>
            <w:r w:rsidR="003E623B" w:rsidRPr="00850A20">
              <w:rPr>
                <w:rFonts w:ascii="ＭＳ ゴシック" w:eastAsia="ＭＳ ゴシック" w:hAnsi="ＭＳ ゴシック" w:hint="eastAsia"/>
                <w:sz w:val="22"/>
                <w:szCs w:val="24"/>
              </w:rPr>
              <w:t>に</w:t>
            </w:r>
            <w:r w:rsidRPr="00850A20">
              <w:rPr>
                <w:rFonts w:ascii="ＭＳ ゴシック" w:eastAsia="ＭＳ ゴシック" w:hAnsi="ＭＳ ゴシック" w:hint="eastAsia"/>
                <w:sz w:val="22"/>
                <w:szCs w:val="24"/>
              </w:rPr>
              <w:t>は、｢入園のしおり｣をもとに年度</w:t>
            </w:r>
            <w:r w:rsidR="003E623B" w:rsidRPr="00850A20">
              <w:rPr>
                <w:rFonts w:ascii="ＭＳ ゴシック" w:eastAsia="ＭＳ ゴシック" w:hAnsi="ＭＳ ゴシック" w:hint="eastAsia"/>
                <w:sz w:val="22"/>
                <w:szCs w:val="24"/>
              </w:rPr>
              <w:t>始め</w:t>
            </w:r>
            <w:r w:rsidRPr="00850A20">
              <w:rPr>
                <w:rFonts w:ascii="ＭＳ ゴシック" w:eastAsia="ＭＳ ゴシック" w:hAnsi="ＭＳ ゴシック" w:hint="eastAsia"/>
                <w:sz w:val="22"/>
                <w:szCs w:val="24"/>
              </w:rPr>
              <w:t>の</w:t>
            </w:r>
            <w:r w:rsidR="003E623B" w:rsidRPr="00850A20">
              <w:rPr>
                <w:rFonts w:ascii="ＭＳ ゴシック" w:eastAsia="ＭＳ ゴシック" w:hAnsi="ＭＳ ゴシック" w:hint="eastAsia"/>
                <w:sz w:val="22"/>
                <w:szCs w:val="24"/>
              </w:rPr>
              <w:t>説明と、</w:t>
            </w:r>
            <w:r w:rsidRPr="00850A20">
              <w:rPr>
                <w:rFonts w:ascii="ＭＳ ゴシック" w:eastAsia="ＭＳ ゴシック" w:hAnsi="ＭＳ ゴシック" w:hint="eastAsia"/>
                <w:sz w:val="22"/>
                <w:szCs w:val="24"/>
              </w:rPr>
              <w:t>職員</w:t>
            </w:r>
            <w:r w:rsidR="00D60C38" w:rsidRPr="00850A20">
              <w:rPr>
                <w:rFonts w:ascii="ＭＳ ゴシック" w:eastAsia="ＭＳ ゴシック" w:hAnsi="ＭＳ ゴシック" w:hint="eastAsia"/>
                <w:sz w:val="22"/>
                <w:szCs w:val="24"/>
              </w:rPr>
              <w:t>会議</w:t>
            </w:r>
            <w:r w:rsidR="004C3FFC" w:rsidRPr="00850A20">
              <w:rPr>
                <w:rFonts w:ascii="ＭＳ ゴシック" w:eastAsia="ＭＳ ゴシック" w:hAnsi="ＭＳ ゴシック" w:hint="eastAsia"/>
                <w:sz w:val="22"/>
                <w:szCs w:val="24"/>
              </w:rPr>
              <w:t>で読み合わせを行い</w:t>
            </w:r>
            <w:r w:rsidR="00471BED" w:rsidRPr="00850A20">
              <w:rPr>
                <w:rFonts w:ascii="ＭＳ ゴシック" w:eastAsia="ＭＳ ゴシック" w:hAnsi="ＭＳ ゴシック" w:hint="eastAsia"/>
                <w:sz w:val="22"/>
                <w:szCs w:val="24"/>
              </w:rPr>
              <w:t>、</w:t>
            </w:r>
            <w:r w:rsidR="004C3FFC" w:rsidRPr="00850A20">
              <w:rPr>
                <w:rFonts w:ascii="ＭＳ ゴシック" w:eastAsia="ＭＳ ゴシック" w:hAnsi="ＭＳ ゴシック" w:hint="eastAsia"/>
                <w:sz w:val="22"/>
                <w:szCs w:val="24"/>
              </w:rPr>
              <w:t>周知に努めている。</w:t>
            </w:r>
          </w:p>
        </w:tc>
      </w:tr>
    </w:tbl>
    <w:p w14:paraId="09E8AA7E" w14:textId="77777777" w:rsidR="00235CEA" w:rsidRPr="00115E96" w:rsidRDefault="00235CEA" w:rsidP="00235CEA">
      <w:pPr>
        <w:tabs>
          <w:tab w:val="left" w:pos="3390"/>
        </w:tabs>
        <w:rPr>
          <w:rFonts w:asciiTheme="majorEastAsia" w:eastAsiaTheme="majorEastAsia" w:hAnsiTheme="majorEastAsia"/>
          <w:b/>
          <w:sz w:val="24"/>
          <w:szCs w:val="24"/>
        </w:rPr>
      </w:pPr>
    </w:p>
    <w:p w14:paraId="09E8AA7F" w14:textId="77777777" w:rsidR="00235CEA" w:rsidRPr="00115E96" w:rsidRDefault="00235CEA"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559"/>
        <w:gridCol w:w="6983"/>
        <w:gridCol w:w="1525"/>
      </w:tblGrid>
      <w:tr w:rsidR="00115E96" w:rsidRPr="00115E96" w14:paraId="09E8AA82" w14:textId="77777777" w:rsidTr="002024CC">
        <w:tc>
          <w:tcPr>
            <w:tcW w:w="7542" w:type="dxa"/>
            <w:gridSpan w:val="2"/>
          </w:tcPr>
          <w:p w14:paraId="09E8AA80" w14:textId="77777777" w:rsidR="00235CEA" w:rsidRPr="00115E96" w:rsidRDefault="00235CEA" w:rsidP="00D22041">
            <w:pPr>
              <w:rPr>
                <w:rFonts w:asciiTheme="majorEastAsia" w:eastAsiaTheme="majorEastAsia" w:hAnsiTheme="majorEastAsia"/>
                <w:sz w:val="24"/>
                <w:szCs w:val="24"/>
              </w:rPr>
            </w:pPr>
          </w:p>
        </w:tc>
        <w:tc>
          <w:tcPr>
            <w:tcW w:w="1525" w:type="dxa"/>
          </w:tcPr>
          <w:p w14:paraId="09E8AA81" w14:textId="77777777" w:rsidR="00235CEA" w:rsidRPr="00115E96" w:rsidRDefault="00235CEA" w:rsidP="00471BED">
            <w:pPr>
              <w:jc w:val="center"/>
              <w:rPr>
                <w:rFonts w:asciiTheme="majorEastAsia" w:eastAsiaTheme="majorEastAsia" w:hAnsiTheme="majorEastAsia"/>
                <w:sz w:val="18"/>
                <w:szCs w:val="18"/>
              </w:rPr>
            </w:pPr>
            <w:r w:rsidRPr="00115E96">
              <w:rPr>
                <w:rFonts w:asciiTheme="majorEastAsia" w:eastAsiaTheme="majorEastAsia" w:hAnsiTheme="majorEastAsia" w:hint="eastAsia"/>
                <w:sz w:val="18"/>
                <w:szCs w:val="18"/>
              </w:rPr>
              <w:t>第三者評価結果</w:t>
            </w:r>
          </w:p>
        </w:tc>
      </w:tr>
      <w:tr w:rsidR="00115E96" w:rsidRPr="00115E96" w14:paraId="09E8AA84" w14:textId="77777777" w:rsidTr="002024CC">
        <w:tc>
          <w:tcPr>
            <w:tcW w:w="9067" w:type="dxa"/>
            <w:gridSpan w:val="3"/>
          </w:tcPr>
          <w:p w14:paraId="09E8AA83" w14:textId="77777777" w:rsidR="00235CEA" w:rsidRPr="00115E96" w:rsidRDefault="00235CEA" w:rsidP="00D22041">
            <w:pPr>
              <w:rPr>
                <w:rFonts w:asciiTheme="majorEastAsia" w:eastAsiaTheme="majorEastAsia" w:hAnsiTheme="majorEastAsia"/>
                <w:sz w:val="22"/>
              </w:rPr>
            </w:pPr>
            <w:r w:rsidRPr="00115E96">
              <w:rPr>
                <w:rFonts w:asciiTheme="majorEastAsia" w:eastAsiaTheme="majorEastAsia" w:hAnsiTheme="majorEastAsia" w:hint="eastAsia"/>
                <w:sz w:val="22"/>
              </w:rPr>
              <w:t>Ⅰ-２-（１）　経営環境の変化等に適切に対応している。</w:t>
            </w:r>
          </w:p>
        </w:tc>
      </w:tr>
      <w:tr w:rsidR="00115E96" w:rsidRPr="00115E96" w14:paraId="09E8AA88" w14:textId="77777777" w:rsidTr="002024CC">
        <w:tc>
          <w:tcPr>
            <w:tcW w:w="559" w:type="dxa"/>
          </w:tcPr>
          <w:p w14:paraId="09E8AA85" w14:textId="77777777" w:rsidR="00235CEA" w:rsidRPr="00115E96" w:rsidRDefault="00D61537"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2</w:t>
            </w:r>
          </w:p>
        </w:tc>
        <w:tc>
          <w:tcPr>
            <w:tcW w:w="6983" w:type="dxa"/>
          </w:tcPr>
          <w:p w14:paraId="09E8AA86" w14:textId="77777777" w:rsidR="00235CEA" w:rsidRPr="00115E96" w:rsidRDefault="00235CEA" w:rsidP="006442E2">
            <w:pPr>
              <w:ind w:left="1593" w:hangingChars="724" w:hanging="1593"/>
              <w:rPr>
                <w:rFonts w:asciiTheme="majorEastAsia" w:eastAsiaTheme="majorEastAsia" w:hAnsiTheme="majorEastAsia"/>
                <w:sz w:val="22"/>
              </w:rPr>
            </w:pPr>
            <w:r w:rsidRPr="00115E96">
              <w:rPr>
                <w:rFonts w:asciiTheme="majorEastAsia" w:eastAsiaTheme="majorEastAsia" w:hAnsiTheme="majorEastAsia" w:hint="eastAsia"/>
                <w:sz w:val="22"/>
              </w:rPr>
              <w:t>Ⅰ-２-（１）-①　事業経営をとりまく環境と経営状況が的確に把握・分析されている。</w:t>
            </w:r>
          </w:p>
        </w:tc>
        <w:tc>
          <w:tcPr>
            <w:tcW w:w="1525" w:type="dxa"/>
          </w:tcPr>
          <w:p w14:paraId="09E8AA87" w14:textId="26919332" w:rsidR="00235CEA" w:rsidRPr="00115E96" w:rsidRDefault="00863FFC"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235CEA" w:rsidRPr="00115E96">
              <w:rPr>
                <w:rFonts w:asciiTheme="majorEastAsia" w:eastAsiaTheme="majorEastAsia" w:hAnsiTheme="majorEastAsia" w:hint="eastAsia"/>
                <w:sz w:val="22"/>
              </w:rPr>
              <w:t>・b・c</w:t>
            </w:r>
          </w:p>
        </w:tc>
      </w:tr>
      <w:tr w:rsidR="00115E96" w:rsidRPr="00115E96" w14:paraId="09E8AA8B" w14:textId="77777777" w:rsidTr="002024CC">
        <w:tc>
          <w:tcPr>
            <w:tcW w:w="9067" w:type="dxa"/>
            <w:gridSpan w:val="3"/>
          </w:tcPr>
          <w:p w14:paraId="09E8AA89" w14:textId="77777777" w:rsidR="00235CEA" w:rsidRPr="00871D96" w:rsidRDefault="00235CEA" w:rsidP="00871D96">
            <w:pPr>
              <w:rPr>
                <w:rFonts w:ascii="ＭＳ ゴシック" w:eastAsia="ＭＳ ゴシック" w:hAnsi="ＭＳ ゴシック"/>
                <w:sz w:val="22"/>
                <w:szCs w:val="24"/>
              </w:rPr>
            </w:pPr>
            <w:r w:rsidRPr="00871D96">
              <w:rPr>
                <w:rFonts w:ascii="ＭＳ ゴシック" w:eastAsia="ＭＳ ゴシック" w:hAnsi="ＭＳ ゴシック" w:hint="eastAsia"/>
                <w:sz w:val="22"/>
                <w:szCs w:val="24"/>
              </w:rPr>
              <w:t>&lt;コメント&gt;</w:t>
            </w:r>
          </w:p>
          <w:p w14:paraId="09E8AA8A" w14:textId="1E949E08" w:rsidR="004C3FFC" w:rsidRPr="005B14A7" w:rsidRDefault="004C3FFC" w:rsidP="005B14A7">
            <w:pPr>
              <w:ind w:firstLineChars="100" w:firstLine="220"/>
              <w:rPr>
                <w:rFonts w:ascii="ＭＳ ゴシック" w:eastAsia="ＭＳ ゴシック" w:hAnsi="ＭＳ ゴシック"/>
              </w:rPr>
            </w:pPr>
            <w:r w:rsidRPr="005B14A7">
              <w:rPr>
                <w:rFonts w:ascii="ＭＳ ゴシック" w:eastAsia="ＭＳ ゴシック" w:hAnsi="ＭＳ ゴシック" w:hint="eastAsia"/>
                <w:sz w:val="22"/>
                <w:szCs w:val="24"/>
              </w:rPr>
              <w:t>園長は、事業を</w:t>
            </w:r>
            <w:r w:rsidR="00CE6AB8" w:rsidRPr="005B14A7">
              <w:rPr>
                <w:rFonts w:ascii="ＭＳ ゴシック" w:eastAsia="ＭＳ ゴシック" w:hAnsi="ＭＳ ゴシック" w:hint="eastAsia"/>
                <w:sz w:val="22"/>
                <w:szCs w:val="24"/>
              </w:rPr>
              <w:t>取り巻く</w:t>
            </w:r>
            <w:r w:rsidRPr="005B14A7">
              <w:rPr>
                <w:rFonts w:ascii="ＭＳ ゴシック" w:eastAsia="ＭＳ ゴシック" w:hAnsi="ＭＳ ゴシック" w:hint="eastAsia"/>
                <w:sz w:val="22"/>
                <w:szCs w:val="24"/>
              </w:rPr>
              <w:t>制度改正等</w:t>
            </w:r>
            <w:r w:rsidR="00471BED" w:rsidRPr="005B14A7">
              <w:rPr>
                <w:rFonts w:ascii="ＭＳ ゴシック" w:eastAsia="ＭＳ ゴシック" w:hAnsi="ＭＳ ゴシック" w:hint="eastAsia"/>
                <w:sz w:val="22"/>
                <w:szCs w:val="24"/>
              </w:rPr>
              <w:t>の</w:t>
            </w:r>
            <w:r w:rsidRPr="005B14A7">
              <w:rPr>
                <w:rFonts w:ascii="ＭＳ ゴシック" w:eastAsia="ＭＳ ゴシック" w:hAnsi="ＭＳ ゴシック" w:hint="eastAsia"/>
                <w:sz w:val="22"/>
                <w:szCs w:val="24"/>
              </w:rPr>
              <w:t>様々な動向について、研修や情報誌</w:t>
            </w:r>
            <w:r w:rsidR="00471BED" w:rsidRPr="005B14A7">
              <w:rPr>
                <w:rFonts w:ascii="ＭＳ ゴシック" w:eastAsia="ＭＳ ゴシック" w:hAnsi="ＭＳ ゴシック" w:hint="eastAsia"/>
                <w:sz w:val="22"/>
                <w:szCs w:val="24"/>
              </w:rPr>
              <w:t>等</w:t>
            </w:r>
            <w:r w:rsidRPr="005B14A7">
              <w:rPr>
                <w:rFonts w:ascii="ＭＳ ゴシック" w:eastAsia="ＭＳ ゴシック" w:hAnsi="ＭＳ ゴシック" w:hint="eastAsia"/>
                <w:sz w:val="22"/>
                <w:szCs w:val="24"/>
              </w:rPr>
              <w:t>で把握している。地域の人口推移や入所希望者の分析、地域子育て支援センター</w:t>
            </w:r>
            <w:r w:rsidR="003E623B" w:rsidRPr="005B14A7">
              <w:rPr>
                <w:rFonts w:ascii="ＭＳ ゴシック" w:eastAsia="ＭＳ ゴシック" w:hAnsi="ＭＳ ゴシック" w:hint="eastAsia"/>
                <w:sz w:val="22"/>
                <w:szCs w:val="24"/>
              </w:rPr>
              <w:t>、</w:t>
            </w:r>
            <w:r w:rsidRPr="005B14A7">
              <w:rPr>
                <w:rFonts w:ascii="ＭＳ ゴシック" w:eastAsia="ＭＳ ゴシック" w:hAnsi="ＭＳ ゴシック" w:hint="eastAsia"/>
                <w:sz w:val="22"/>
                <w:szCs w:val="24"/>
              </w:rPr>
              <w:t>一時保育利用者等から意見を集め、地域が求める保育ニーズの分析が行われている。また、定期的にニチイ学館松山支店</w:t>
            </w:r>
            <w:r w:rsidR="005B14A7" w:rsidRPr="005B14A7">
              <w:rPr>
                <w:rFonts w:ascii="ＭＳ ゴシック" w:eastAsia="ＭＳ ゴシック" w:hAnsi="ＭＳ ゴシック" w:hint="eastAsia"/>
                <w:sz w:val="22"/>
                <w:szCs w:val="24"/>
              </w:rPr>
              <w:t>（</w:t>
            </w:r>
            <w:r w:rsidRPr="005B14A7">
              <w:rPr>
                <w:rFonts w:ascii="ＭＳ ゴシック" w:eastAsia="ＭＳ ゴシック" w:hAnsi="ＭＳ ゴシック" w:hint="eastAsia"/>
                <w:sz w:val="22"/>
                <w:szCs w:val="24"/>
              </w:rPr>
              <w:t>以下、</w:t>
            </w:r>
            <w:r w:rsidR="005B14A7" w:rsidRPr="005B14A7">
              <w:rPr>
                <w:rFonts w:ascii="ＭＳ ゴシック" w:eastAsia="ＭＳ ゴシック" w:hAnsi="ＭＳ ゴシック" w:hint="eastAsia"/>
                <w:sz w:val="22"/>
                <w:szCs w:val="24"/>
              </w:rPr>
              <w:t>｢</w:t>
            </w:r>
            <w:r w:rsidRPr="005B14A7">
              <w:rPr>
                <w:rFonts w:ascii="ＭＳ ゴシック" w:eastAsia="ＭＳ ゴシック" w:hAnsi="ＭＳ ゴシック" w:hint="eastAsia"/>
                <w:sz w:val="22"/>
                <w:szCs w:val="24"/>
              </w:rPr>
              <w:t>支店</w:t>
            </w:r>
            <w:r w:rsidR="005B14A7" w:rsidRPr="005B14A7">
              <w:rPr>
                <w:rFonts w:ascii="ＭＳ ゴシック" w:eastAsia="ＭＳ ゴシック" w:hAnsi="ＭＳ ゴシック" w:hint="eastAsia"/>
                <w:sz w:val="22"/>
                <w:szCs w:val="24"/>
              </w:rPr>
              <w:t>｣</w:t>
            </w:r>
            <w:r w:rsidRPr="005B14A7">
              <w:rPr>
                <w:rFonts w:ascii="ＭＳ ゴシック" w:eastAsia="ＭＳ ゴシック" w:hAnsi="ＭＳ ゴシック" w:hint="eastAsia"/>
                <w:sz w:val="22"/>
                <w:szCs w:val="24"/>
              </w:rPr>
              <w:t>という</w:t>
            </w:r>
            <w:r w:rsidR="00871D96" w:rsidRPr="005B14A7">
              <w:rPr>
                <w:rFonts w:ascii="ＭＳ ゴシック" w:eastAsia="ＭＳ ゴシック" w:hAnsi="ＭＳ ゴシック" w:hint="eastAsia"/>
                <w:sz w:val="22"/>
                <w:szCs w:val="24"/>
              </w:rPr>
              <w:t>。</w:t>
            </w:r>
            <w:r w:rsidR="005B14A7">
              <w:rPr>
                <w:rFonts w:ascii="ＭＳ ゴシック" w:eastAsia="ＭＳ ゴシック" w:hAnsi="ＭＳ ゴシック" w:hint="eastAsia"/>
                <w:sz w:val="22"/>
                <w:szCs w:val="24"/>
              </w:rPr>
              <w:t>）</w:t>
            </w:r>
            <w:r w:rsidRPr="005B14A7">
              <w:rPr>
                <w:rFonts w:ascii="ＭＳ ゴシック" w:eastAsia="ＭＳ ゴシック" w:hAnsi="ＭＳ ゴシック" w:hint="eastAsia"/>
                <w:sz w:val="22"/>
                <w:szCs w:val="24"/>
              </w:rPr>
              <w:t>と連携を図り、経営状況の把握・分析が行われている。</w:t>
            </w:r>
          </w:p>
        </w:tc>
      </w:tr>
      <w:tr w:rsidR="003E623B" w:rsidRPr="00115E96" w14:paraId="09E8AA8F" w14:textId="77777777" w:rsidTr="002024CC">
        <w:tc>
          <w:tcPr>
            <w:tcW w:w="559" w:type="dxa"/>
          </w:tcPr>
          <w:p w14:paraId="09E8AA8C" w14:textId="77777777" w:rsidR="003E623B" w:rsidRPr="00115E96" w:rsidRDefault="003E623B" w:rsidP="003E623B">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w:t>
            </w:r>
          </w:p>
        </w:tc>
        <w:tc>
          <w:tcPr>
            <w:tcW w:w="6983" w:type="dxa"/>
          </w:tcPr>
          <w:p w14:paraId="09E8AA8D" w14:textId="77777777" w:rsidR="003E623B" w:rsidRPr="00115E96" w:rsidRDefault="003E623B" w:rsidP="003E623B">
            <w:pPr>
              <w:ind w:left="1593" w:hangingChars="724" w:hanging="1593"/>
              <w:rPr>
                <w:rFonts w:asciiTheme="majorEastAsia" w:eastAsiaTheme="majorEastAsia" w:hAnsiTheme="majorEastAsia"/>
                <w:sz w:val="22"/>
              </w:rPr>
            </w:pPr>
            <w:r w:rsidRPr="00115E96">
              <w:rPr>
                <w:rFonts w:asciiTheme="majorEastAsia" w:eastAsiaTheme="majorEastAsia" w:hAnsiTheme="majorEastAsia" w:hint="eastAsia"/>
                <w:sz w:val="22"/>
              </w:rPr>
              <w:t>Ⅰ-２-（１）-②　経営課題を明確にし、具体的な取組を進めている。</w:t>
            </w:r>
          </w:p>
        </w:tc>
        <w:tc>
          <w:tcPr>
            <w:tcW w:w="1525" w:type="dxa"/>
          </w:tcPr>
          <w:p w14:paraId="09E8AA8E" w14:textId="171FA3FF" w:rsidR="003E623B" w:rsidRPr="00471BED" w:rsidRDefault="003E623B" w:rsidP="003E623B">
            <w:pPr>
              <w:jc w:val="center"/>
              <w:rPr>
                <w:rFonts w:asciiTheme="majorEastAsia" w:eastAsiaTheme="majorEastAsia" w:hAnsiTheme="majorEastAsia"/>
                <w:sz w:val="22"/>
                <w:highlight w:val="yellow"/>
              </w:rPr>
            </w:pPr>
            <w:r w:rsidRPr="00B95756">
              <w:rPr>
                <w:rFonts w:asciiTheme="majorEastAsia" w:eastAsiaTheme="majorEastAsia" w:hAnsiTheme="majorEastAsia"/>
                <w:sz w:val="22"/>
              </w:rPr>
              <w:fldChar w:fldCharType="begin"/>
            </w:r>
            <w:r w:rsidRPr="00B95756">
              <w:rPr>
                <w:rFonts w:asciiTheme="majorEastAsia" w:eastAsiaTheme="majorEastAsia" w:hAnsiTheme="majorEastAsia"/>
                <w:sz w:val="22"/>
              </w:rPr>
              <w:instrText xml:space="preserve"> </w:instrText>
            </w:r>
            <w:r w:rsidRPr="00B95756">
              <w:rPr>
                <w:rFonts w:asciiTheme="majorEastAsia" w:eastAsiaTheme="majorEastAsia" w:hAnsiTheme="majorEastAsia" w:hint="eastAsia"/>
                <w:sz w:val="22"/>
              </w:rPr>
              <w:instrText>eq \o\ac(</w:instrText>
            </w:r>
            <w:r w:rsidRPr="00B95756">
              <w:rPr>
                <w:rFonts w:ascii="ＭＳ ゴシック" w:eastAsiaTheme="majorEastAsia" w:hAnsiTheme="majorEastAsia" w:hint="eastAsia"/>
                <w:position w:val="-4"/>
                <w:sz w:val="33"/>
              </w:rPr>
              <w:instrText>○</w:instrText>
            </w:r>
            <w:r w:rsidRPr="00B95756">
              <w:rPr>
                <w:rFonts w:asciiTheme="majorEastAsia" w:eastAsiaTheme="majorEastAsia" w:hAnsiTheme="majorEastAsia" w:hint="eastAsia"/>
                <w:sz w:val="22"/>
              </w:rPr>
              <w:instrText>,a)</w:instrText>
            </w:r>
            <w:r w:rsidRPr="00B95756">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0501FD" w:rsidRPr="00115E96" w14:paraId="09E8AA92" w14:textId="77777777" w:rsidTr="002024CC">
        <w:tc>
          <w:tcPr>
            <w:tcW w:w="9067" w:type="dxa"/>
            <w:gridSpan w:val="3"/>
          </w:tcPr>
          <w:p w14:paraId="09E8AA90" w14:textId="77777777" w:rsidR="00235CEA" w:rsidRPr="000C250C" w:rsidRDefault="00235CEA" w:rsidP="000C250C">
            <w:pPr>
              <w:rPr>
                <w:rFonts w:ascii="ＭＳ ゴシック" w:eastAsia="ＭＳ ゴシック" w:hAnsi="ＭＳ ゴシック"/>
                <w:sz w:val="22"/>
                <w:szCs w:val="24"/>
              </w:rPr>
            </w:pPr>
            <w:r w:rsidRPr="000C250C">
              <w:rPr>
                <w:rFonts w:ascii="ＭＳ ゴシック" w:eastAsia="ＭＳ ゴシック" w:hAnsi="ＭＳ ゴシック" w:hint="eastAsia"/>
                <w:sz w:val="22"/>
                <w:szCs w:val="24"/>
              </w:rPr>
              <w:t>&lt;コメント&gt;</w:t>
            </w:r>
          </w:p>
          <w:p w14:paraId="09E8AA91" w14:textId="4581758E" w:rsidR="004C3FFC" w:rsidRPr="000C250C" w:rsidRDefault="004C3FFC" w:rsidP="000C250C">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支店と系列</w:t>
            </w:r>
            <w:r w:rsidR="003E623B" w:rsidRPr="00850A20">
              <w:rPr>
                <w:rFonts w:ascii="ＭＳ ゴシック" w:eastAsia="ＭＳ ゴシック" w:hAnsi="ＭＳ ゴシック" w:hint="eastAsia"/>
                <w:sz w:val="22"/>
                <w:szCs w:val="24"/>
              </w:rPr>
              <w:t>保育</w:t>
            </w:r>
            <w:r w:rsidRPr="00850A20">
              <w:rPr>
                <w:rFonts w:ascii="ＭＳ ゴシック" w:eastAsia="ＭＳ ゴシック" w:hAnsi="ＭＳ ゴシック" w:hint="eastAsia"/>
                <w:sz w:val="22"/>
                <w:szCs w:val="24"/>
              </w:rPr>
              <w:t>園</w:t>
            </w:r>
            <w:r w:rsidR="003E623B" w:rsidRPr="00850A20">
              <w:rPr>
                <w:rFonts w:ascii="ＭＳ ゴシック" w:eastAsia="ＭＳ ゴシック" w:hAnsi="ＭＳ ゴシック" w:hint="eastAsia"/>
                <w:sz w:val="22"/>
                <w:szCs w:val="24"/>
              </w:rPr>
              <w:t>の</w:t>
            </w:r>
            <w:r w:rsidRPr="00850A20">
              <w:rPr>
                <w:rFonts w:ascii="ＭＳ ゴシック" w:eastAsia="ＭＳ ゴシック" w:hAnsi="ＭＳ ゴシック" w:hint="eastAsia"/>
                <w:sz w:val="22"/>
                <w:szCs w:val="24"/>
              </w:rPr>
              <w:t>園長との定期的な会議において、経営状況の分析</w:t>
            </w:r>
            <w:r w:rsidR="00385ADC" w:rsidRPr="00850A20">
              <w:rPr>
                <w:rFonts w:ascii="ＭＳ ゴシック" w:eastAsia="ＭＳ ゴシック" w:hAnsi="ＭＳ ゴシック" w:hint="eastAsia"/>
                <w:sz w:val="22"/>
                <w:szCs w:val="24"/>
              </w:rPr>
              <w:t>や</w:t>
            </w:r>
            <w:r w:rsidRPr="00850A20">
              <w:rPr>
                <w:rFonts w:ascii="ＭＳ ゴシック" w:eastAsia="ＭＳ ゴシック" w:hAnsi="ＭＳ ゴシック" w:hint="eastAsia"/>
                <w:sz w:val="22"/>
                <w:szCs w:val="24"/>
              </w:rPr>
              <w:t>検討、共有を図り、課題解決に向けて積極的な取り組みが行われている。</w:t>
            </w:r>
            <w:r w:rsidR="00385ADC" w:rsidRPr="00850A20">
              <w:rPr>
                <w:rFonts w:ascii="ＭＳ ゴシック" w:eastAsia="ＭＳ ゴシック" w:hAnsi="ＭＳ ゴシック" w:hint="eastAsia"/>
                <w:sz w:val="22"/>
                <w:szCs w:val="24"/>
              </w:rPr>
              <w:t>また、</w:t>
            </w:r>
            <w:r w:rsidRPr="00850A20">
              <w:rPr>
                <w:rFonts w:ascii="ＭＳ ゴシック" w:eastAsia="ＭＳ ゴシック" w:hAnsi="ＭＳ ゴシック" w:hint="eastAsia"/>
                <w:sz w:val="22"/>
                <w:szCs w:val="24"/>
              </w:rPr>
              <w:t>改善すべき課題は、職員にも周知され、具体的な取組みを進めている。</w:t>
            </w:r>
          </w:p>
        </w:tc>
      </w:tr>
    </w:tbl>
    <w:p w14:paraId="09E8AA93" w14:textId="77777777" w:rsidR="00235CEA" w:rsidRPr="00115E96" w:rsidRDefault="00235CEA" w:rsidP="00235CEA">
      <w:pPr>
        <w:tabs>
          <w:tab w:val="left" w:pos="3210"/>
        </w:tabs>
        <w:rPr>
          <w:rFonts w:ascii="HG丸ｺﾞｼｯｸM-PRO" w:eastAsia="HG丸ｺﾞｼｯｸM-PRO" w:hAnsi="HG丸ｺﾞｼｯｸM-PRO"/>
          <w:sz w:val="24"/>
          <w:szCs w:val="24"/>
        </w:rPr>
      </w:pPr>
    </w:p>
    <w:p w14:paraId="09E8AA94" w14:textId="77777777" w:rsidR="006442E2" w:rsidRPr="00115E96" w:rsidRDefault="006442E2"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559"/>
        <w:gridCol w:w="6983"/>
        <w:gridCol w:w="1525"/>
      </w:tblGrid>
      <w:tr w:rsidR="00115E96" w:rsidRPr="00115E96" w14:paraId="09E8AA97" w14:textId="77777777" w:rsidTr="002024CC">
        <w:tc>
          <w:tcPr>
            <w:tcW w:w="7542" w:type="dxa"/>
            <w:gridSpan w:val="2"/>
          </w:tcPr>
          <w:p w14:paraId="09E8AA95" w14:textId="77777777" w:rsidR="006442E2" w:rsidRPr="00115E96" w:rsidRDefault="006442E2" w:rsidP="00D22041">
            <w:pPr>
              <w:rPr>
                <w:rFonts w:asciiTheme="majorEastAsia" w:eastAsiaTheme="majorEastAsia" w:hAnsiTheme="majorEastAsia"/>
                <w:sz w:val="24"/>
                <w:szCs w:val="24"/>
              </w:rPr>
            </w:pPr>
          </w:p>
        </w:tc>
        <w:tc>
          <w:tcPr>
            <w:tcW w:w="1525" w:type="dxa"/>
          </w:tcPr>
          <w:p w14:paraId="09E8AA96" w14:textId="77777777" w:rsidR="006442E2" w:rsidRPr="00115E96" w:rsidRDefault="006442E2" w:rsidP="00471BED">
            <w:pPr>
              <w:jc w:val="center"/>
              <w:rPr>
                <w:rFonts w:asciiTheme="majorEastAsia" w:eastAsiaTheme="majorEastAsia" w:hAnsiTheme="majorEastAsia"/>
                <w:sz w:val="18"/>
                <w:szCs w:val="18"/>
              </w:rPr>
            </w:pPr>
            <w:r w:rsidRPr="00115E96">
              <w:rPr>
                <w:rFonts w:asciiTheme="majorEastAsia" w:eastAsiaTheme="majorEastAsia" w:hAnsiTheme="majorEastAsia" w:hint="eastAsia"/>
                <w:sz w:val="18"/>
                <w:szCs w:val="18"/>
              </w:rPr>
              <w:t>第三者評価結果</w:t>
            </w:r>
          </w:p>
        </w:tc>
      </w:tr>
      <w:tr w:rsidR="00115E96" w:rsidRPr="00115E96" w14:paraId="09E8AA99" w14:textId="77777777" w:rsidTr="002024CC">
        <w:tc>
          <w:tcPr>
            <w:tcW w:w="9067" w:type="dxa"/>
            <w:gridSpan w:val="3"/>
            <w:shd w:val="clear" w:color="auto" w:fill="auto"/>
          </w:tcPr>
          <w:p w14:paraId="09E8AA98" w14:textId="77777777" w:rsidR="006442E2" w:rsidRPr="00115E96" w:rsidRDefault="006442E2" w:rsidP="006442E2">
            <w:pPr>
              <w:rPr>
                <w:rFonts w:asciiTheme="majorEastAsia" w:eastAsiaTheme="majorEastAsia" w:hAnsiTheme="majorEastAsia"/>
                <w:sz w:val="22"/>
              </w:rPr>
            </w:pPr>
            <w:r w:rsidRPr="00115E96">
              <w:rPr>
                <w:rFonts w:asciiTheme="majorEastAsia" w:eastAsiaTheme="majorEastAsia" w:hAnsiTheme="majorEastAsia" w:hint="eastAsia"/>
                <w:sz w:val="22"/>
              </w:rPr>
              <w:t>Ⅰ-３-(１)　中・長期的なビジョンと計画が明確にされている。</w:t>
            </w:r>
          </w:p>
        </w:tc>
      </w:tr>
      <w:tr w:rsidR="00115E96" w:rsidRPr="00115E96" w14:paraId="09E8AA9D" w14:textId="77777777" w:rsidTr="002024CC">
        <w:tc>
          <w:tcPr>
            <w:tcW w:w="559" w:type="dxa"/>
          </w:tcPr>
          <w:p w14:paraId="09E8AA9A" w14:textId="77777777" w:rsidR="006442E2" w:rsidRPr="00115E96" w:rsidRDefault="00D61537"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4</w:t>
            </w:r>
          </w:p>
        </w:tc>
        <w:tc>
          <w:tcPr>
            <w:tcW w:w="6983" w:type="dxa"/>
            <w:shd w:val="clear" w:color="auto" w:fill="auto"/>
          </w:tcPr>
          <w:p w14:paraId="09E8AA9B" w14:textId="77777777" w:rsidR="006442E2" w:rsidRPr="00115E96" w:rsidRDefault="006442E2" w:rsidP="00D45601">
            <w:pPr>
              <w:ind w:leftChars="-5" w:left="1460" w:hangingChars="668" w:hanging="1470"/>
              <w:rPr>
                <w:rFonts w:asciiTheme="majorEastAsia" w:eastAsiaTheme="majorEastAsia" w:hAnsiTheme="majorEastAsia"/>
                <w:sz w:val="22"/>
              </w:rPr>
            </w:pPr>
            <w:r w:rsidRPr="00115E96">
              <w:rPr>
                <w:rFonts w:asciiTheme="majorEastAsia" w:eastAsiaTheme="majorEastAsia" w:hAnsiTheme="majorEastAsia" w:hint="eastAsia"/>
                <w:sz w:val="22"/>
              </w:rPr>
              <w:t>Ⅰ-３-(１)-①　中・長期的なビジョンを明確にした計画が策定されている。</w:t>
            </w:r>
          </w:p>
        </w:tc>
        <w:tc>
          <w:tcPr>
            <w:tcW w:w="1525" w:type="dxa"/>
          </w:tcPr>
          <w:p w14:paraId="09E8AA9C" w14:textId="62BF38C7" w:rsidR="006442E2" w:rsidRPr="00115E96" w:rsidRDefault="00863FFC" w:rsidP="00D22041">
            <w:pPr>
              <w:jc w:val="center"/>
              <w:rPr>
                <w:rFonts w:asciiTheme="majorEastAsia" w:eastAsiaTheme="majorEastAsia" w:hAnsiTheme="majorEastAsia"/>
                <w:sz w:val="22"/>
              </w:rPr>
            </w:pPr>
            <w:r w:rsidRPr="00D76DCD">
              <w:rPr>
                <w:rFonts w:asciiTheme="majorEastAsia" w:eastAsiaTheme="majorEastAsia" w:hAnsiTheme="majorEastAsia"/>
                <w:sz w:val="22"/>
              </w:rPr>
              <w:fldChar w:fldCharType="begin"/>
            </w:r>
            <w:r w:rsidRPr="00D76DCD">
              <w:rPr>
                <w:rFonts w:asciiTheme="majorEastAsia" w:eastAsiaTheme="majorEastAsia" w:hAnsiTheme="majorEastAsia"/>
                <w:sz w:val="22"/>
              </w:rPr>
              <w:instrText xml:space="preserve"> </w:instrText>
            </w:r>
            <w:r w:rsidRPr="00D76DCD">
              <w:rPr>
                <w:rFonts w:asciiTheme="majorEastAsia" w:eastAsiaTheme="majorEastAsia" w:hAnsiTheme="majorEastAsia" w:hint="eastAsia"/>
                <w:sz w:val="22"/>
              </w:rPr>
              <w:instrText>eq \o\ac(</w:instrText>
            </w:r>
            <w:r w:rsidRPr="00D76DCD">
              <w:rPr>
                <w:rFonts w:ascii="ＭＳ ゴシック" w:eastAsiaTheme="majorEastAsia" w:hAnsiTheme="majorEastAsia" w:hint="eastAsia"/>
                <w:position w:val="-4"/>
                <w:sz w:val="33"/>
              </w:rPr>
              <w:instrText>○</w:instrText>
            </w:r>
            <w:r w:rsidRPr="00D76DCD">
              <w:rPr>
                <w:rFonts w:asciiTheme="majorEastAsia" w:eastAsiaTheme="majorEastAsia" w:hAnsiTheme="majorEastAsia" w:hint="eastAsia"/>
                <w:sz w:val="22"/>
              </w:rPr>
              <w:instrText>,a)</w:instrText>
            </w:r>
            <w:r w:rsidRPr="00D76DCD">
              <w:rPr>
                <w:rFonts w:asciiTheme="majorEastAsia" w:eastAsiaTheme="majorEastAsia" w:hAnsiTheme="majorEastAsia"/>
                <w:sz w:val="22"/>
              </w:rPr>
              <w:fldChar w:fldCharType="end"/>
            </w:r>
            <w:r w:rsidR="006442E2" w:rsidRPr="00115E96">
              <w:rPr>
                <w:rFonts w:asciiTheme="majorEastAsia" w:eastAsiaTheme="majorEastAsia" w:hAnsiTheme="majorEastAsia" w:hint="eastAsia"/>
                <w:sz w:val="22"/>
              </w:rPr>
              <w:t>・b・c</w:t>
            </w:r>
          </w:p>
        </w:tc>
      </w:tr>
      <w:tr w:rsidR="00115E96" w:rsidRPr="00115E96" w14:paraId="09E8AAA0" w14:textId="77777777" w:rsidTr="002024CC">
        <w:tc>
          <w:tcPr>
            <w:tcW w:w="9067" w:type="dxa"/>
            <w:gridSpan w:val="3"/>
            <w:shd w:val="clear" w:color="auto" w:fill="auto"/>
          </w:tcPr>
          <w:p w14:paraId="09E8AA9E" w14:textId="77777777" w:rsidR="006442E2" w:rsidRPr="000C250C" w:rsidRDefault="006442E2" w:rsidP="000C250C">
            <w:pPr>
              <w:rPr>
                <w:rFonts w:ascii="ＭＳ ゴシック" w:eastAsia="ＭＳ ゴシック" w:hAnsi="ＭＳ ゴシック"/>
                <w:sz w:val="22"/>
                <w:szCs w:val="24"/>
              </w:rPr>
            </w:pPr>
            <w:r w:rsidRPr="000C250C">
              <w:rPr>
                <w:rFonts w:ascii="ＭＳ ゴシック" w:eastAsia="ＭＳ ゴシック" w:hAnsi="ＭＳ ゴシック" w:hint="eastAsia"/>
                <w:sz w:val="22"/>
                <w:szCs w:val="24"/>
              </w:rPr>
              <w:t>&lt;コメント&gt;</w:t>
            </w:r>
          </w:p>
          <w:p w14:paraId="09E8AA9F" w14:textId="6B0EEDEB" w:rsidR="00DC038F" w:rsidRPr="000C250C" w:rsidRDefault="00DC038F" w:rsidP="000C250C">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会社の中・長期計画をもとに、当園独自の中・長期計画（</w:t>
            </w:r>
            <w:r w:rsidR="00471BED" w:rsidRPr="00850A20">
              <w:rPr>
                <w:rFonts w:ascii="ＭＳ ゴシック" w:eastAsia="ＭＳ ゴシック" w:hAnsi="ＭＳ ゴシック" w:hint="eastAsia"/>
                <w:sz w:val="22"/>
                <w:szCs w:val="24"/>
              </w:rPr>
              <w:t>３</w:t>
            </w:r>
            <w:r w:rsidRPr="00850A20">
              <w:rPr>
                <w:rFonts w:ascii="ＭＳ ゴシック" w:eastAsia="ＭＳ ゴシック" w:hAnsi="ＭＳ ゴシック" w:hint="eastAsia"/>
                <w:sz w:val="22"/>
                <w:szCs w:val="24"/>
              </w:rPr>
              <w:t>年）が</w:t>
            </w:r>
            <w:r w:rsidR="00385ADC" w:rsidRPr="00850A20">
              <w:rPr>
                <w:rFonts w:ascii="ＭＳ ゴシック" w:eastAsia="ＭＳ ゴシック" w:hAnsi="ＭＳ ゴシック" w:hint="eastAsia"/>
                <w:sz w:val="22"/>
                <w:szCs w:val="24"/>
              </w:rPr>
              <w:t>策定</w:t>
            </w:r>
            <w:r w:rsidRPr="00850A20">
              <w:rPr>
                <w:rFonts w:ascii="ＭＳ ゴシック" w:eastAsia="ＭＳ ゴシック" w:hAnsi="ＭＳ ゴシック" w:hint="eastAsia"/>
                <w:sz w:val="22"/>
                <w:szCs w:val="24"/>
              </w:rPr>
              <w:t>されている。近年の状況分析に</w:t>
            </w:r>
            <w:r w:rsidR="00FD4589" w:rsidRPr="00850A20">
              <w:rPr>
                <w:rFonts w:ascii="ＭＳ ゴシック" w:eastAsia="ＭＳ ゴシック" w:hAnsi="ＭＳ ゴシック" w:hint="eastAsia"/>
                <w:sz w:val="22"/>
                <w:szCs w:val="24"/>
              </w:rPr>
              <w:t>基づ</w:t>
            </w:r>
            <w:r w:rsidR="00064AC9" w:rsidRPr="00850A20">
              <w:rPr>
                <w:rFonts w:ascii="ＭＳ ゴシック" w:eastAsia="ＭＳ ゴシック" w:hAnsi="ＭＳ ゴシック" w:hint="eastAsia"/>
                <w:sz w:val="22"/>
                <w:szCs w:val="24"/>
              </w:rPr>
              <w:t>いて</w:t>
            </w:r>
            <w:r w:rsidRPr="00850A20">
              <w:rPr>
                <w:rFonts w:ascii="ＭＳ ゴシック" w:eastAsia="ＭＳ ゴシック" w:hAnsi="ＭＳ ゴシック" w:hint="eastAsia"/>
                <w:sz w:val="22"/>
                <w:szCs w:val="24"/>
              </w:rPr>
              <w:t>行政と相談しながら、課題や問題点について計画を策定</w:t>
            </w:r>
            <w:r w:rsidR="006C1242" w:rsidRPr="00850A20">
              <w:rPr>
                <w:rFonts w:ascii="ＭＳ ゴシック" w:eastAsia="ＭＳ ゴシック" w:hAnsi="ＭＳ ゴシック" w:hint="eastAsia"/>
                <w:sz w:val="22"/>
                <w:szCs w:val="24"/>
              </w:rPr>
              <w:t>し</w:t>
            </w:r>
            <w:r w:rsidR="00385ADC" w:rsidRPr="00850A20">
              <w:rPr>
                <w:rFonts w:ascii="ＭＳ ゴシック" w:eastAsia="ＭＳ ゴシック" w:hAnsi="ＭＳ ゴシック" w:hint="eastAsia"/>
                <w:sz w:val="22"/>
                <w:szCs w:val="24"/>
              </w:rPr>
              <w:t>、</w:t>
            </w:r>
            <w:r w:rsidRPr="00850A20">
              <w:rPr>
                <w:rFonts w:ascii="ＭＳ ゴシック" w:eastAsia="ＭＳ ゴシック" w:hAnsi="ＭＳ ゴシック" w:hint="eastAsia"/>
                <w:sz w:val="22"/>
                <w:szCs w:val="24"/>
              </w:rPr>
              <w:t>年度末</w:t>
            </w:r>
            <w:r w:rsidR="00385ADC" w:rsidRPr="00850A20">
              <w:rPr>
                <w:rFonts w:ascii="ＭＳ ゴシック" w:eastAsia="ＭＳ ゴシック" w:hAnsi="ＭＳ ゴシック" w:hint="eastAsia"/>
                <w:sz w:val="22"/>
                <w:szCs w:val="24"/>
              </w:rPr>
              <w:t>に</w:t>
            </w:r>
            <w:r w:rsidRPr="00850A20">
              <w:rPr>
                <w:rFonts w:ascii="ＭＳ ゴシック" w:eastAsia="ＭＳ ゴシック" w:hAnsi="ＭＳ ゴシック" w:hint="eastAsia"/>
                <w:sz w:val="22"/>
                <w:szCs w:val="24"/>
              </w:rPr>
              <w:t>見直しを行っている。現在</w:t>
            </w:r>
            <w:r w:rsidR="00385ADC" w:rsidRPr="00850A20">
              <w:rPr>
                <w:rFonts w:ascii="ＭＳ ゴシック" w:eastAsia="ＭＳ ゴシック" w:hAnsi="ＭＳ ゴシック" w:hint="eastAsia"/>
                <w:sz w:val="22"/>
                <w:szCs w:val="24"/>
              </w:rPr>
              <w:t>は</w:t>
            </w:r>
            <w:r w:rsidRPr="00850A20">
              <w:rPr>
                <w:rFonts w:ascii="ＭＳ ゴシック" w:eastAsia="ＭＳ ゴシック" w:hAnsi="ＭＳ ゴシック" w:hint="eastAsia"/>
                <w:sz w:val="22"/>
                <w:szCs w:val="24"/>
              </w:rPr>
              <w:t>、保育士の確保が喫緊の課題</w:t>
            </w:r>
            <w:r w:rsidR="00385ADC" w:rsidRPr="00850A20">
              <w:rPr>
                <w:rFonts w:ascii="ＭＳ ゴシック" w:eastAsia="ＭＳ ゴシック" w:hAnsi="ＭＳ ゴシック" w:hint="eastAsia"/>
                <w:sz w:val="22"/>
                <w:szCs w:val="24"/>
              </w:rPr>
              <w:t>となっている</w:t>
            </w:r>
            <w:r w:rsidRPr="00850A20">
              <w:rPr>
                <w:rFonts w:ascii="ＭＳ ゴシック" w:eastAsia="ＭＳ ゴシック" w:hAnsi="ＭＳ ゴシック" w:hint="eastAsia"/>
                <w:sz w:val="22"/>
                <w:szCs w:val="24"/>
              </w:rPr>
              <w:t>。</w:t>
            </w:r>
          </w:p>
        </w:tc>
      </w:tr>
    </w:tbl>
    <w:p w14:paraId="09E8AAB8" w14:textId="1070FFB5" w:rsidR="006442E2" w:rsidRDefault="006442E2" w:rsidP="006442E2">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59"/>
        <w:gridCol w:w="6983"/>
        <w:gridCol w:w="1525"/>
      </w:tblGrid>
      <w:tr w:rsidR="00F5160B" w:rsidRPr="00115E96" w14:paraId="0844D620" w14:textId="77777777" w:rsidTr="0045064F">
        <w:tc>
          <w:tcPr>
            <w:tcW w:w="559" w:type="dxa"/>
          </w:tcPr>
          <w:p w14:paraId="3D48D5F4" w14:textId="77777777" w:rsidR="00F5160B" w:rsidRPr="00115E96" w:rsidRDefault="00F5160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5</w:t>
            </w:r>
          </w:p>
        </w:tc>
        <w:tc>
          <w:tcPr>
            <w:tcW w:w="6983" w:type="dxa"/>
            <w:shd w:val="clear" w:color="auto" w:fill="auto"/>
          </w:tcPr>
          <w:p w14:paraId="2E44D080" w14:textId="77777777" w:rsidR="00F5160B" w:rsidRPr="00115E96" w:rsidRDefault="00F5160B" w:rsidP="0045064F">
            <w:pPr>
              <w:ind w:left="1487" w:hangingChars="676" w:hanging="1487"/>
              <w:rPr>
                <w:rFonts w:asciiTheme="majorEastAsia" w:eastAsiaTheme="majorEastAsia" w:hAnsiTheme="majorEastAsia"/>
                <w:sz w:val="22"/>
              </w:rPr>
            </w:pPr>
            <w:r w:rsidRPr="00115E96">
              <w:rPr>
                <w:rFonts w:asciiTheme="majorEastAsia" w:eastAsiaTheme="majorEastAsia" w:hAnsiTheme="majorEastAsia" w:hint="eastAsia"/>
                <w:sz w:val="22"/>
              </w:rPr>
              <w:t>Ⅰ-３-(１)-②　中・長期計画を踏まえた単年度の計画が策定されている。</w:t>
            </w:r>
          </w:p>
        </w:tc>
        <w:tc>
          <w:tcPr>
            <w:tcW w:w="1525" w:type="dxa"/>
          </w:tcPr>
          <w:p w14:paraId="20FF96B1" w14:textId="77777777" w:rsidR="00F5160B" w:rsidRPr="00115E96" w:rsidRDefault="00F5160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F5160B" w:rsidRPr="000C250C" w14:paraId="33D82C9C" w14:textId="77777777" w:rsidTr="0045064F">
        <w:tc>
          <w:tcPr>
            <w:tcW w:w="9067" w:type="dxa"/>
            <w:gridSpan w:val="3"/>
            <w:shd w:val="clear" w:color="auto" w:fill="auto"/>
          </w:tcPr>
          <w:p w14:paraId="53D74A96" w14:textId="77777777" w:rsidR="00F5160B" w:rsidRPr="000C250C" w:rsidRDefault="00F5160B" w:rsidP="0045064F">
            <w:pPr>
              <w:rPr>
                <w:rFonts w:ascii="ＭＳ ゴシック" w:eastAsia="ＭＳ ゴシック" w:hAnsi="ＭＳ ゴシック"/>
                <w:sz w:val="22"/>
                <w:szCs w:val="24"/>
              </w:rPr>
            </w:pPr>
            <w:r w:rsidRPr="000C250C">
              <w:rPr>
                <w:rFonts w:ascii="ＭＳ ゴシック" w:eastAsia="ＭＳ ゴシック" w:hAnsi="ＭＳ ゴシック" w:hint="eastAsia"/>
                <w:sz w:val="22"/>
                <w:szCs w:val="24"/>
              </w:rPr>
              <w:t>&lt;コメント&gt;</w:t>
            </w:r>
          </w:p>
          <w:p w14:paraId="055548D8" w14:textId="77777777" w:rsidR="00F5160B" w:rsidRPr="000C250C" w:rsidRDefault="00F5160B" w:rsidP="0045064F">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中・長期計画の内容を反映した単年度計画が策定されている。また、支店と連携を図り、収支計画を作成している。</w:t>
            </w:r>
          </w:p>
        </w:tc>
      </w:tr>
      <w:tr w:rsidR="00F5160B" w:rsidRPr="00115E96" w14:paraId="75FA1557" w14:textId="77777777" w:rsidTr="0045064F">
        <w:tc>
          <w:tcPr>
            <w:tcW w:w="9067" w:type="dxa"/>
            <w:gridSpan w:val="3"/>
            <w:shd w:val="clear" w:color="auto" w:fill="auto"/>
          </w:tcPr>
          <w:p w14:paraId="0734219C" w14:textId="77777777" w:rsidR="00F5160B" w:rsidRPr="00115E96" w:rsidRDefault="00F5160B" w:rsidP="0045064F">
            <w:pPr>
              <w:rPr>
                <w:rFonts w:asciiTheme="majorEastAsia" w:eastAsiaTheme="majorEastAsia" w:hAnsiTheme="majorEastAsia"/>
                <w:sz w:val="22"/>
              </w:rPr>
            </w:pPr>
            <w:r w:rsidRPr="00115E96">
              <w:rPr>
                <w:rFonts w:asciiTheme="majorEastAsia" w:eastAsiaTheme="majorEastAsia" w:hAnsiTheme="majorEastAsia" w:hint="eastAsia"/>
                <w:sz w:val="22"/>
              </w:rPr>
              <w:t>Ⅰ-３-(２)　事業計画が適切に策定されている。</w:t>
            </w:r>
          </w:p>
        </w:tc>
      </w:tr>
      <w:tr w:rsidR="00F5160B" w:rsidRPr="00115E96" w14:paraId="25DE892B" w14:textId="77777777" w:rsidTr="0045064F">
        <w:tc>
          <w:tcPr>
            <w:tcW w:w="559" w:type="dxa"/>
          </w:tcPr>
          <w:p w14:paraId="1611A93D" w14:textId="77777777" w:rsidR="00F5160B" w:rsidRPr="00115E96" w:rsidRDefault="00F5160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6</w:t>
            </w:r>
          </w:p>
        </w:tc>
        <w:tc>
          <w:tcPr>
            <w:tcW w:w="6983" w:type="dxa"/>
            <w:shd w:val="clear" w:color="auto" w:fill="auto"/>
          </w:tcPr>
          <w:p w14:paraId="3E963BBD" w14:textId="77777777" w:rsidR="00F5160B" w:rsidRPr="00115E96" w:rsidRDefault="00F5160B" w:rsidP="0045064F">
            <w:pPr>
              <w:ind w:left="1474" w:hangingChars="670" w:hanging="1474"/>
              <w:rPr>
                <w:rFonts w:asciiTheme="majorEastAsia" w:eastAsiaTheme="majorEastAsia" w:hAnsiTheme="majorEastAsia"/>
                <w:sz w:val="22"/>
              </w:rPr>
            </w:pPr>
            <w:r w:rsidRPr="006C1242">
              <w:rPr>
                <w:rFonts w:asciiTheme="majorEastAsia" w:eastAsiaTheme="majorEastAsia" w:hAnsiTheme="majorEastAsia" w:hint="eastAsia"/>
                <w:sz w:val="22"/>
              </w:rPr>
              <w:t>Ⅰ-３-(２)-①　事業計画の策定と実施状況の把握や評価・見直しが組織的に行われ、職員が理解している。</w:t>
            </w:r>
          </w:p>
        </w:tc>
        <w:tc>
          <w:tcPr>
            <w:tcW w:w="1525" w:type="dxa"/>
          </w:tcPr>
          <w:p w14:paraId="247E8C71" w14:textId="77777777" w:rsidR="00F5160B" w:rsidRPr="00115E96" w:rsidRDefault="00F5160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F5160B" w:rsidRPr="000C250C" w14:paraId="57F8A907" w14:textId="77777777" w:rsidTr="0045064F">
        <w:tc>
          <w:tcPr>
            <w:tcW w:w="9067" w:type="dxa"/>
            <w:gridSpan w:val="3"/>
            <w:shd w:val="clear" w:color="auto" w:fill="auto"/>
          </w:tcPr>
          <w:p w14:paraId="65410059" w14:textId="77777777" w:rsidR="00F5160B" w:rsidRPr="000C250C" w:rsidRDefault="00F5160B" w:rsidP="0045064F">
            <w:pPr>
              <w:rPr>
                <w:rFonts w:ascii="ＭＳ ゴシック" w:eastAsia="ＭＳ ゴシック" w:hAnsi="ＭＳ ゴシック"/>
                <w:sz w:val="22"/>
                <w:szCs w:val="24"/>
              </w:rPr>
            </w:pPr>
            <w:r w:rsidRPr="000C250C">
              <w:rPr>
                <w:rFonts w:ascii="ＭＳ ゴシック" w:eastAsia="ＭＳ ゴシック" w:hAnsi="ＭＳ ゴシック" w:hint="eastAsia"/>
                <w:sz w:val="22"/>
                <w:szCs w:val="24"/>
              </w:rPr>
              <w:t>&lt;コメント&gt;</w:t>
            </w:r>
          </w:p>
          <w:p w14:paraId="09B74C59" w14:textId="77777777" w:rsidR="00F5160B" w:rsidRPr="000C250C" w:rsidRDefault="00F5160B" w:rsidP="0045064F">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年度末の職員会議で事業計画の評価・見直しを行うとともに、全職員の意見や改善案を取り入れ、次年度の事業計画を策定する仕組みが整備されている。</w:t>
            </w:r>
          </w:p>
        </w:tc>
      </w:tr>
      <w:tr w:rsidR="00F5160B" w:rsidRPr="00115E96" w14:paraId="236E2290" w14:textId="77777777" w:rsidTr="0045064F">
        <w:tc>
          <w:tcPr>
            <w:tcW w:w="559" w:type="dxa"/>
          </w:tcPr>
          <w:p w14:paraId="7979624F" w14:textId="77777777" w:rsidR="00F5160B" w:rsidRPr="00115E96" w:rsidRDefault="00F5160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7</w:t>
            </w:r>
          </w:p>
        </w:tc>
        <w:tc>
          <w:tcPr>
            <w:tcW w:w="6983" w:type="dxa"/>
            <w:shd w:val="clear" w:color="auto" w:fill="auto"/>
          </w:tcPr>
          <w:p w14:paraId="40BD58B3" w14:textId="77777777" w:rsidR="00F5160B" w:rsidRPr="00115E96" w:rsidRDefault="00F5160B" w:rsidP="0045064F">
            <w:pPr>
              <w:ind w:left="1593" w:hangingChars="724" w:hanging="1593"/>
              <w:rPr>
                <w:rFonts w:asciiTheme="majorEastAsia" w:eastAsiaTheme="majorEastAsia" w:hAnsiTheme="majorEastAsia"/>
                <w:sz w:val="22"/>
              </w:rPr>
            </w:pPr>
            <w:r w:rsidRPr="00115E96">
              <w:rPr>
                <w:rFonts w:asciiTheme="majorEastAsia" w:eastAsiaTheme="majorEastAsia" w:hAnsiTheme="majorEastAsia" w:hint="eastAsia"/>
                <w:sz w:val="22"/>
              </w:rPr>
              <w:t>Ⅰ-３-(２)-②　事業計画は、保護者等に周知され、理解を促している。</w:t>
            </w:r>
          </w:p>
        </w:tc>
        <w:tc>
          <w:tcPr>
            <w:tcW w:w="1525" w:type="dxa"/>
          </w:tcPr>
          <w:p w14:paraId="3B00A95D" w14:textId="77777777" w:rsidR="00F5160B" w:rsidRPr="00115E96" w:rsidRDefault="00F5160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F5160B" w:rsidRPr="000C250C" w14:paraId="76A2B414" w14:textId="77777777" w:rsidTr="0045064F">
        <w:tc>
          <w:tcPr>
            <w:tcW w:w="9067" w:type="dxa"/>
            <w:gridSpan w:val="3"/>
            <w:shd w:val="clear" w:color="auto" w:fill="auto"/>
          </w:tcPr>
          <w:p w14:paraId="5330B69E" w14:textId="77777777" w:rsidR="00F5160B" w:rsidRPr="000C250C" w:rsidRDefault="00F5160B" w:rsidP="0045064F">
            <w:pPr>
              <w:rPr>
                <w:rFonts w:ascii="ＭＳ ゴシック" w:eastAsia="ＭＳ ゴシック" w:hAnsi="ＭＳ ゴシック"/>
                <w:sz w:val="22"/>
                <w:szCs w:val="24"/>
              </w:rPr>
            </w:pPr>
            <w:r w:rsidRPr="000C250C">
              <w:rPr>
                <w:rFonts w:ascii="ＭＳ ゴシック" w:eastAsia="ＭＳ ゴシック" w:hAnsi="ＭＳ ゴシック" w:hint="eastAsia"/>
                <w:sz w:val="22"/>
                <w:szCs w:val="24"/>
              </w:rPr>
              <w:t>&lt;コメント&gt;</w:t>
            </w:r>
          </w:p>
          <w:p w14:paraId="0EDAB01B" w14:textId="77777777" w:rsidR="00F5160B" w:rsidRPr="000C250C" w:rsidRDefault="00F5160B" w:rsidP="0045064F">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通常は、保護者懇談会で事業計画等を配布し、説明を行っている。昨年度と今年度においては、新型コロナウイルス感染症のまん延防止のため、「入園のしおり」や「園だより」等を配布し、周知に努めている。</w:t>
            </w:r>
          </w:p>
        </w:tc>
      </w:tr>
    </w:tbl>
    <w:p w14:paraId="070B28EB" w14:textId="77777777" w:rsidR="00F5160B" w:rsidRPr="00115E96" w:rsidRDefault="00F5160B" w:rsidP="006442E2">
      <w:pPr>
        <w:tabs>
          <w:tab w:val="left" w:pos="3210"/>
        </w:tabs>
        <w:rPr>
          <w:rFonts w:ascii="HG丸ｺﾞｼｯｸM-PRO" w:eastAsia="HG丸ｺﾞｼｯｸM-PRO" w:hAnsi="HG丸ｺﾞｼｯｸM-PRO"/>
          <w:b/>
          <w:sz w:val="24"/>
          <w:szCs w:val="24"/>
        </w:rPr>
      </w:pPr>
    </w:p>
    <w:p w14:paraId="09E8AAB9" w14:textId="77777777" w:rsidR="006442E2" w:rsidRPr="00115E96" w:rsidRDefault="006442E2"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Ⅰ-４　福祉サービスの質の向上への組織的・計画的な取組</w:t>
      </w:r>
    </w:p>
    <w:tbl>
      <w:tblPr>
        <w:tblStyle w:val="a6"/>
        <w:tblW w:w="0" w:type="auto"/>
        <w:tblInd w:w="675" w:type="dxa"/>
        <w:tblLook w:val="04A0" w:firstRow="1" w:lastRow="0" w:firstColumn="1" w:lastColumn="0" w:noHBand="0" w:noVBand="1"/>
      </w:tblPr>
      <w:tblGrid>
        <w:gridCol w:w="560"/>
        <w:gridCol w:w="6982"/>
        <w:gridCol w:w="1525"/>
      </w:tblGrid>
      <w:tr w:rsidR="00115E96" w:rsidRPr="00115E96" w14:paraId="09E8AABC" w14:textId="77777777" w:rsidTr="002024CC">
        <w:tc>
          <w:tcPr>
            <w:tcW w:w="7542" w:type="dxa"/>
            <w:gridSpan w:val="2"/>
          </w:tcPr>
          <w:p w14:paraId="09E8AABA" w14:textId="77777777" w:rsidR="006442E2" w:rsidRPr="00115E96" w:rsidRDefault="006442E2" w:rsidP="00D22041">
            <w:pPr>
              <w:rPr>
                <w:rFonts w:asciiTheme="majorEastAsia" w:eastAsiaTheme="majorEastAsia" w:hAnsiTheme="majorEastAsia"/>
                <w:sz w:val="24"/>
                <w:szCs w:val="24"/>
              </w:rPr>
            </w:pPr>
          </w:p>
        </w:tc>
        <w:tc>
          <w:tcPr>
            <w:tcW w:w="1525" w:type="dxa"/>
          </w:tcPr>
          <w:p w14:paraId="09E8AABB" w14:textId="77777777" w:rsidR="006442E2" w:rsidRPr="00115E96" w:rsidRDefault="006442E2" w:rsidP="00471BED">
            <w:pPr>
              <w:jc w:val="center"/>
              <w:rPr>
                <w:rFonts w:asciiTheme="majorEastAsia" w:eastAsiaTheme="majorEastAsia" w:hAnsiTheme="majorEastAsia"/>
                <w:sz w:val="18"/>
                <w:szCs w:val="18"/>
              </w:rPr>
            </w:pPr>
            <w:r w:rsidRPr="00115E96">
              <w:rPr>
                <w:rFonts w:asciiTheme="majorEastAsia" w:eastAsiaTheme="majorEastAsia" w:hAnsiTheme="majorEastAsia" w:hint="eastAsia"/>
                <w:sz w:val="18"/>
                <w:szCs w:val="18"/>
              </w:rPr>
              <w:t>第三者評価結果</w:t>
            </w:r>
          </w:p>
        </w:tc>
      </w:tr>
      <w:tr w:rsidR="00115E96" w:rsidRPr="00115E96" w14:paraId="09E8AABE" w14:textId="77777777" w:rsidTr="002024CC">
        <w:tc>
          <w:tcPr>
            <w:tcW w:w="9067" w:type="dxa"/>
            <w:gridSpan w:val="3"/>
          </w:tcPr>
          <w:p w14:paraId="09E8AABD" w14:textId="77777777" w:rsidR="006442E2" w:rsidRPr="00115E96" w:rsidRDefault="006442E2" w:rsidP="00D22041">
            <w:pPr>
              <w:rPr>
                <w:rFonts w:asciiTheme="majorEastAsia" w:eastAsiaTheme="majorEastAsia" w:hAnsiTheme="majorEastAsia"/>
                <w:sz w:val="22"/>
              </w:rPr>
            </w:pPr>
            <w:r w:rsidRPr="00115E96">
              <w:rPr>
                <w:rFonts w:asciiTheme="majorEastAsia" w:eastAsiaTheme="majorEastAsia" w:hAnsiTheme="majorEastAsia" w:hint="eastAsia"/>
                <w:sz w:val="22"/>
              </w:rPr>
              <w:t>Ⅰ-４-(１)　質の向上に向けた取組が組織的・計画的に行われている。</w:t>
            </w:r>
          </w:p>
        </w:tc>
      </w:tr>
      <w:tr w:rsidR="00115E96" w:rsidRPr="00115E96" w14:paraId="09E8AAC2" w14:textId="77777777" w:rsidTr="002024CC">
        <w:tc>
          <w:tcPr>
            <w:tcW w:w="560" w:type="dxa"/>
          </w:tcPr>
          <w:p w14:paraId="09E8AABF" w14:textId="77777777" w:rsidR="006442E2" w:rsidRPr="00115E96" w:rsidRDefault="00D61537"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8</w:t>
            </w:r>
          </w:p>
        </w:tc>
        <w:tc>
          <w:tcPr>
            <w:tcW w:w="6982" w:type="dxa"/>
          </w:tcPr>
          <w:p w14:paraId="09E8AAC0" w14:textId="77777777" w:rsidR="006442E2" w:rsidRPr="00115E96" w:rsidRDefault="006442E2" w:rsidP="00D45601">
            <w:pPr>
              <w:ind w:left="1474" w:hangingChars="670" w:hanging="1474"/>
              <w:rPr>
                <w:rFonts w:asciiTheme="majorEastAsia" w:eastAsiaTheme="majorEastAsia" w:hAnsiTheme="majorEastAsia"/>
                <w:sz w:val="22"/>
              </w:rPr>
            </w:pPr>
            <w:r w:rsidRPr="00115E96">
              <w:rPr>
                <w:rFonts w:asciiTheme="majorEastAsia" w:eastAsiaTheme="majorEastAsia" w:hAnsiTheme="majorEastAsia" w:hint="eastAsia"/>
                <w:sz w:val="22"/>
              </w:rPr>
              <w:t xml:space="preserve">Ⅰ-４-(１)-①　</w:t>
            </w:r>
            <w:r w:rsidR="00B972DF" w:rsidRPr="00115E96">
              <w:rPr>
                <w:rFonts w:asciiTheme="majorEastAsia" w:eastAsiaTheme="majorEastAsia" w:hAnsiTheme="majorEastAsia" w:hint="eastAsia"/>
                <w:sz w:val="22"/>
              </w:rPr>
              <w:t>保育</w:t>
            </w:r>
            <w:r w:rsidRPr="00115E96">
              <w:rPr>
                <w:rFonts w:asciiTheme="majorEastAsia" w:eastAsiaTheme="majorEastAsia" w:hAnsiTheme="majorEastAsia" w:hint="eastAsia"/>
                <w:sz w:val="22"/>
              </w:rPr>
              <w:t>の質の向上に向けた取組が組織的に行われ、機能している。</w:t>
            </w:r>
          </w:p>
        </w:tc>
        <w:tc>
          <w:tcPr>
            <w:tcW w:w="1525" w:type="dxa"/>
          </w:tcPr>
          <w:p w14:paraId="09E8AAC1" w14:textId="57186162" w:rsidR="006442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6442E2" w:rsidRPr="00115E96">
              <w:rPr>
                <w:rFonts w:asciiTheme="majorEastAsia" w:eastAsiaTheme="majorEastAsia" w:hAnsiTheme="majorEastAsia" w:hint="eastAsia"/>
                <w:sz w:val="22"/>
              </w:rPr>
              <w:t>・b・c</w:t>
            </w:r>
          </w:p>
        </w:tc>
      </w:tr>
      <w:tr w:rsidR="00115E96" w:rsidRPr="00115E96" w14:paraId="09E8AAC5" w14:textId="77777777" w:rsidTr="002024CC">
        <w:tc>
          <w:tcPr>
            <w:tcW w:w="9067" w:type="dxa"/>
            <w:gridSpan w:val="3"/>
          </w:tcPr>
          <w:p w14:paraId="09E8AAC3" w14:textId="77777777" w:rsidR="006442E2" w:rsidRPr="000C250C" w:rsidRDefault="006442E2" w:rsidP="000C250C">
            <w:pPr>
              <w:rPr>
                <w:rFonts w:ascii="ＭＳ ゴシック" w:eastAsia="ＭＳ ゴシック" w:hAnsi="ＭＳ ゴシック"/>
                <w:sz w:val="22"/>
                <w:szCs w:val="24"/>
              </w:rPr>
            </w:pPr>
            <w:r w:rsidRPr="000C250C">
              <w:rPr>
                <w:rFonts w:ascii="ＭＳ ゴシック" w:eastAsia="ＭＳ ゴシック" w:hAnsi="ＭＳ ゴシック" w:hint="eastAsia"/>
                <w:sz w:val="22"/>
                <w:szCs w:val="24"/>
              </w:rPr>
              <w:t>&lt;コメント&gt;</w:t>
            </w:r>
          </w:p>
          <w:p w14:paraId="09E8AAC4" w14:textId="0E2E1F6C" w:rsidR="008003B8" w:rsidRPr="000C250C" w:rsidRDefault="00E038A1" w:rsidP="00F81CB3">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年度末に</w:t>
            </w:r>
            <w:r w:rsidR="00172241" w:rsidRPr="00850A20">
              <w:rPr>
                <w:rFonts w:ascii="ＭＳ ゴシック" w:eastAsia="ＭＳ ゴシック" w:hAnsi="ＭＳ ゴシック" w:hint="eastAsia"/>
                <w:sz w:val="22"/>
                <w:szCs w:val="24"/>
              </w:rPr>
              <w:t>、</w:t>
            </w:r>
            <w:r w:rsidR="004B1057" w:rsidRPr="00850A20">
              <w:rPr>
                <w:rFonts w:ascii="ＭＳ ゴシック" w:eastAsia="ＭＳ ゴシック" w:hAnsi="ＭＳ ゴシック" w:hint="eastAsia"/>
                <w:sz w:val="22"/>
                <w:szCs w:val="24"/>
              </w:rPr>
              <w:t>全職員による自己評価</w:t>
            </w:r>
            <w:r w:rsidRPr="00850A20">
              <w:rPr>
                <w:rFonts w:ascii="ＭＳ ゴシック" w:eastAsia="ＭＳ ゴシック" w:hAnsi="ＭＳ ゴシック" w:hint="eastAsia"/>
                <w:sz w:val="22"/>
                <w:szCs w:val="24"/>
              </w:rPr>
              <w:t>を行</w:t>
            </w:r>
            <w:r w:rsidR="00172241" w:rsidRPr="00850A20">
              <w:rPr>
                <w:rFonts w:ascii="ＭＳ ゴシック" w:eastAsia="ＭＳ ゴシック" w:hAnsi="ＭＳ ゴシック" w:hint="eastAsia"/>
                <w:sz w:val="22"/>
                <w:szCs w:val="24"/>
              </w:rPr>
              <w:t>っている。また、</w:t>
            </w:r>
            <w:r w:rsidR="004B1057" w:rsidRPr="00850A20">
              <w:rPr>
                <w:rFonts w:ascii="ＭＳ ゴシック" w:eastAsia="ＭＳ ゴシック" w:hAnsi="ＭＳ ゴシック" w:hint="eastAsia"/>
                <w:sz w:val="22"/>
                <w:szCs w:val="24"/>
              </w:rPr>
              <w:t>会社や園長による面談、保護者アンケートの実施等、改善に向けた意見集約の仕組みを</w:t>
            </w:r>
            <w:r w:rsidR="00B95756" w:rsidRPr="00850A20">
              <w:rPr>
                <w:rFonts w:ascii="ＭＳ ゴシック" w:eastAsia="ＭＳ ゴシック" w:hAnsi="ＭＳ ゴシック" w:hint="eastAsia"/>
                <w:sz w:val="22"/>
                <w:szCs w:val="24"/>
              </w:rPr>
              <w:t>整備するとともに</w:t>
            </w:r>
            <w:r w:rsidR="00172241" w:rsidRPr="00850A20">
              <w:rPr>
                <w:rFonts w:ascii="ＭＳ ゴシック" w:eastAsia="ＭＳ ゴシック" w:hAnsi="ＭＳ ゴシック" w:hint="eastAsia"/>
                <w:sz w:val="22"/>
                <w:szCs w:val="24"/>
              </w:rPr>
              <w:t>、</w:t>
            </w:r>
            <w:r w:rsidR="004B1057" w:rsidRPr="00850A20">
              <w:rPr>
                <w:rFonts w:ascii="ＭＳ ゴシック" w:eastAsia="ＭＳ ゴシック" w:hAnsi="ＭＳ ゴシック" w:hint="eastAsia"/>
                <w:sz w:val="22"/>
                <w:szCs w:val="24"/>
              </w:rPr>
              <w:t>それらに基づいて</w:t>
            </w:r>
            <w:r w:rsidR="00FD4589" w:rsidRPr="00850A20">
              <w:rPr>
                <w:rFonts w:ascii="ＭＳ ゴシック" w:eastAsia="ＭＳ ゴシック" w:hAnsi="ＭＳ ゴシック" w:hint="eastAsia"/>
                <w:sz w:val="22"/>
                <w:szCs w:val="24"/>
              </w:rPr>
              <w:t>、</w:t>
            </w:r>
            <w:r w:rsidR="004B1057" w:rsidRPr="00850A20">
              <w:rPr>
                <w:rFonts w:ascii="ＭＳ ゴシック" w:eastAsia="ＭＳ ゴシック" w:hAnsi="ＭＳ ゴシック" w:hint="eastAsia"/>
                <w:sz w:val="22"/>
                <w:szCs w:val="24"/>
              </w:rPr>
              <w:t>見直し</w:t>
            </w:r>
            <w:r w:rsidR="00FD4589" w:rsidRPr="00850A20">
              <w:rPr>
                <w:rFonts w:ascii="ＭＳ ゴシック" w:eastAsia="ＭＳ ゴシック" w:hAnsi="ＭＳ ゴシック" w:hint="eastAsia"/>
                <w:sz w:val="22"/>
                <w:szCs w:val="24"/>
              </w:rPr>
              <w:t>や</w:t>
            </w:r>
            <w:r w:rsidR="004B1057" w:rsidRPr="00850A20">
              <w:rPr>
                <w:rFonts w:ascii="ＭＳ ゴシック" w:eastAsia="ＭＳ ゴシック" w:hAnsi="ＭＳ ゴシック" w:hint="eastAsia"/>
                <w:sz w:val="22"/>
                <w:szCs w:val="24"/>
              </w:rPr>
              <w:t>点検の機会を設けている。</w:t>
            </w:r>
            <w:r w:rsidR="00172241" w:rsidRPr="00850A20">
              <w:rPr>
                <w:rFonts w:ascii="ＭＳ ゴシック" w:eastAsia="ＭＳ ゴシック" w:hAnsi="ＭＳ ゴシック" w:hint="eastAsia"/>
                <w:sz w:val="22"/>
                <w:szCs w:val="24"/>
              </w:rPr>
              <w:t>さらに</w:t>
            </w:r>
            <w:r w:rsidR="00FD4589" w:rsidRPr="00850A20">
              <w:rPr>
                <w:rFonts w:ascii="ＭＳ ゴシック" w:eastAsia="ＭＳ ゴシック" w:hAnsi="ＭＳ ゴシック" w:hint="eastAsia"/>
                <w:sz w:val="22"/>
                <w:szCs w:val="24"/>
              </w:rPr>
              <w:t>、</w:t>
            </w:r>
            <w:r w:rsidR="004B1057" w:rsidRPr="00850A20">
              <w:rPr>
                <w:rFonts w:ascii="ＭＳ ゴシック" w:eastAsia="ＭＳ ゴシック" w:hAnsi="ＭＳ ゴシック" w:hint="eastAsia"/>
                <w:sz w:val="22"/>
                <w:szCs w:val="24"/>
              </w:rPr>
              <w:t>定期的に</w:t>
            </w:r>
            <w:r w:rsidR="008003B8" w:rsidRPr="00850A20">
              <w:rPr>
                <w:rFonts w:ascii="ＭＳ ゴシック" w:eastAsia="ＭＳ ゴシック" w:hAnsi="ＭＳ ゴシック" w:hint="eastAsia"/>
                <w:sz w:val="22"/>
                <w:szCs w:val="24"/>
              </w:rPr>
              <w:t>第三者評価を受審し</w:t>
            </w:r>
            <w:r w:rsidR="004B1057" w:rsidRPr="00850A20">
              <w:rPr>
                <w:rFonts w:ascii="ＭＳ ゴシック" w:eastAsia="ＭＳ ゴシック" w:hAnsi="ＭＳ ゴシック" w:hint="eastAsia"/>
                <w:sz w:val="22"/>
                <w:szCs w:val="24"/>
              </w:rPr>
              <w:t>、組織的に</w:t>
            </w:r>
            <w:r w:rsidR="008003B8" w:rsidRPr="00850A20">
              <w:rPr>
                <w:rFonts w:ascii="ＭＳ ゴシック" w:eastAsia="ＭＳ ゴシック" w:hAnsi="ＭＳ ゴシック" w:hint="eastAsia"/>
                <w:sz w:val="22"/>
                <w:szCs w:val="24"/>
              </w:rPr>
              <w:t>課題</w:t>
            </w:r>
            <w:r w:rsidR="004B1057" w:rsidRPr="00850A20">
              <w:rPr>
                <w:rFonts w:ascii="ＭＳ ゴシック" w:eastAsia="ＭＳ ゴシック" w:hAnsi="ＭＳ ゴシック" w:hint="eastAsia"/>
                <w:sz w:val="22"/>
                <w:szCs w:val="24"/>
              </w:rPr>
              <w:t>解決に</w:t>
            </w:r>
            <w:r w:rsidR="008003B8" w:rsidRPr="00850A20">
              <w:rPr>
                <w:rFonts w:ascii="ＭＳ ゴシック" w:eastAsia="ＭＳ ゴシック" w:hAnsi="ＭＳ ゴシック" w:hint="eastAsia"/>
                <w:sz w:val="22"/>
                <w:szCs w:val="24"/>
              </w:rPr>
              <w:t>向け</w:t>
            </w:r>
            <w:r w:rsidR="004B1057" w:rsidRPr="00850A20">
              <w:rPr>
                <w:rFonts w:ascii="ＭＳ ゴシック" w:eastAsia="ＭＳ ゴシック" w:hAnsi="ＭＳ ゴシック" w:hint="eastAsia"/>
                <w:sz w:val="22"/>
                <w:szCs w:val="24"/>
              </w:rPr>
              <w:t>た</w:t>
            </w:r>
            <w:r w:rsidR="008003B8" w:rsidRPr="00850A20">
              <w:rPr>
                <w:rFonts w:ascii="ＭＳ ゴシック" w:eastAsia="ＭＳ ゴシック" w:hAnsi="ＭＳ ゴシック" w:hint="eastAsia"/>
                <w:sz w:val="22"/>
                <w:szCs w:val="24"/>
              </w:rPr>
              <w:t>取組</w:t>
            </w:r>
            <w:r w:rsidR="00FD4589" w:rsidRPr="00850A20">
              <w:rPr>
                <w:rFonts w:ascii="ＭＳ ゴシック" w:eastAsia="ＭＳ ゴシック" w:hAnsi="ＭＳ ゴシック" w:hint="eastAsia"/>
                <w:sz w:val="22"/>
                <w:szCs w:val="24"/>
              </w:rPr>
              <w:t>み</w:t>
            </w:r>
            <w:r w:rsidR="008003B8" w:rsidRPr="00850A20">
              <w:rPr>
                <w:rFonts w:ascii="ＭＳ ゴシック" w:eastAsia="ＭＳ ゴシック" w:hAnsi="ＭＳ ゴシック" w:hint="eastAsia"/>
                <w:sz w:val="22"/>
                <w:szCs w:val="24"/>
              </w:rPr>
              <w:t>が行われている。</w:t>
            </w:r>
          </w:p>
        </w:tc>
      </w:tr>
      <w:tr w:rsidR="00115E96" w:rsidRPr="00115E96" w14:paraId="09E8AAC9" w14:textId="77777777" w:rsidTr="002024CC">
        <w:tc>
          <w:tcPr>
            <w:tcW w:w="560" w:type="dxa"/>
          </w:tcPr>
          <w:p w14:paraId="09E8AAC6" w14:textId="77777777" w:rsidR="006442E2" w:rsidRPr="00115E96" w:rsidRDefault="00D61537"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9</w:t>
            </w:r>
          </w:p>
        </w:tc>
        <w:tc>
          <w:tcPr>
            <w:tcW w:w="6982" w:type="dxa"/>
          </w:tcPr>
          <w:p w14:paraId="09E8AAC7" w14:textId="77777777" w:rsidR="006442E2" w:rsidRPr="00115E96" w:rsidRDefault="006442E2" w:rsidP="00D45601">
            <w:pPr>
              <w:ind w:left="1459" w:hangingChars="663" w:hanging="1459"/>
              <w:rPr>
                <w:rFonts w:asciiTheme="majorEastAsia" w:eastAsiaTheme="majorEastAsia" w:hAnsiTheme="majorEastAsia"/>
                <w:sz w:val="22"/>
              </w:rPr>
            </w:pPr>
            <w:r w:rsidRPr="00115E96">
              <w:rPr>
                <w:rFonts w:asciiTheme="majorEastAsia" w:eastAsiaTheme="majorEastAsia" w:hAnsiTheme="majorEastAsia" w:hint="eastAsia"/>
                <w:sz w:val="22"/>
              </w:rPr>
              <w:t>Ⅰ-４-(１)-②　評価結果に</w:t>
            </w:r>
            <w:r w:rsidR="00880D2D" w:rsidRPr="00115E96">
              <w:rPr>
                <w:rFonts w:asciiTheme="majorEastAsia" w:eastAsiaTheme="majorEastAsia" w:hAnsiTheme="majorEastAsia" w:hint="eastAsia"/>
                <w:sz w:val="22"/>
              </w:rPr>
              <w:t>基づき保育所</w:t>
            </w:r>
            <w:r w:rsidRPr="00115E96">
              <w:rPr>
                <w:rFonts w:asciiTheme="majorEastAsia" w:eastAsiaTheme="majorEastAsia" w:hAnsiTheme="majorEastAsia" w:hint="eastAsia"/>
                <w:sz w:val="22"/>
              </w:rPr>
              <w:t>として取組むべき課題を明確にし、計画的な改善策を実施している。</w:t>
            </w:r>
          </w:p>
        </w:tc>
        <w:tc>
          <w:tcPr>
            <w:tcW w:w="1525" w:type="dxa"/>
          </w:tcPr>
          <w:p w14:paraId="09E8AAC8" w14:textId="5D5CDB58" w:rsidR="006442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6442E2" w:rsidRPr="00115E96">
              <w:rPr>
                <w:rFonts w:asciiTheme="majorEastAsia" w:eastAsiaTheme="majorEastAsia" w:hAnsiTheme="majorEastAsia" w:hint="eastAsia"/>
                <w:sz w:val="22"/>
              </w:rPr>
              <w:t>・b・c</w:t>
            </w:r>
          </w:p>
        </w:tc>
      </w:tr>
      <w:tr w:rsidR="000501FD" w:rsidRPr="00115E96" w14:paraId="09E8AACC" w14:textId="77777777" w:rsidTr="002024CC">
        <w:tc>
          <w:tcPr>
            <w:tcW w:w="9067" w:type="dxa"/>
            <w:gridSpan w:val="3"/>
          </w:tcPr>
          <w:p w14:paraId="09E8AACA" w14:textId="77777777" w:rsidR="006442E2" w:rsidRPr="00F81CB3" w:rsidRDefault="006442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ACB" w14:textId="661B60F5" w:rsidR="006442E2" w:rsidRPr="00F81CB3" w:rsidRDefault="004B1057" w:rsidP="00F81CB3">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評価結果を集計・分析</w:t>
            </w:r>
            <w:r w:rsidR="007538FC" w:rsidRPr="00850A20">
              <w:rPr>
                <w:rFonts w:ascii="ＭＳ ゴシック" w:eastAsia="ＭＳ ゴシック" w:hAnsi="ＭＳ ゴシック" w:hint="eastAsia"/>
                <w:sz w:val="22"/>
                <w:szCs w:val="24"/>
              </w:rPr>
              <w:t>するとともに委員会で検討し、</w:t>
            </w:r>
            <w:r w:rsidRPr="00850A20">
              <w:rPr>
                <w:rFonts w:ascii="ＭＳ ゴシック" w:eastAsia="ＭＳ ゴシック" w:hAnsi="ＭＳ ゴシック" w:hint="eastAsia"/>
                <w:sz w:val="22"/>
                <w:szCs w:val="24"/>
              </w:rPr>
              <w:t>具体的に取組む課題について</w:t>
            </w:r>
            <w:r w:rsidR="007538FC" w:rsidRPr="00850A20">
              <w:rPr>
                <w:rFonts w:ascii="ＭＳ ゴシック" w:eastAsia="ＭＳ ゴシック" w:hAnsi="ＭＳ ゴシック" w:hint="eastAsia"/>
                <w:sz w:val="22"/>
                <w:szCs w:val="24"/>
              </w:rPr>
              <w:t>職員間で共通認識をもち、</w:t>
            </w:r>
            <w:r w:rsidR="00B25C0F" w:rsidRPr="00850A20">
              <w:rPr>
                <w:rFonts w:ascii="ＭＳ ゴシック" w:eastAsia="ＭＳ ゴシック" w:hAnsi="ＭＳ ゴシック" w:hint="eastAsia"/>
                <w:sz w:val="22"/>
                <w:szCs w:val="24"/>
              </w:rPr>
              <w:t>改善に計画的かつ組織的に取り組んでいる</w:t>
            </w:r>
            <w:r w:rsidR="007538FC" w:rsidRPr="00850A20">
              <w:rPr>
                <w:rFonts w:ascii="ＭＳ ゴシック" w:eastAsia="ＭＳ ゴシック" w:hAnsi="ＭＳ ゴシック" w:hint="eastAsia"/>
                <w:sz w:val="22"/>
                <w:szCs w:val="24"/>
              </w:rPr>
              <w:t>。</w:t>
            </w:r>
          </w:p>
        </w:tc>
      </w:tr>
    </w:tbl>
    <w:p w14:paraId="09E8AACD" w14:textId="77777777" w:rsidR="006442E2" w:rsidRPr="00115E96" w:rsidRDefault="006442E2" w:rsidP="006442E2">
      <w:pPr>
        <w:tabs>
          <w:tab w:val="left" w:pos="3210"/>
        </w:tabs>
        <w:rPr>
          <w:rFonts w:ascii="HG丸ｺﾞｼｯｸM-PRO" w:eastAsia="HG丸ｺﾞｼｯｸM-PRO" w:hAnsi="HG丸ｺﾞｼｯｸM-PRO"/>
          <w:b/>
          <w:sz w:val="24"/>
          <w:szCs w:val="24"/>
        </w:rPr>
      </w:pPr>
    </w:p>
    <w:p w14:paraId="09E8AACE" w14:textId="77777777" w:rsidR="006442E2" w:rsidRPr="00115E96" w:rsidRDefault="00014C14" w:rsidP="00014C14">
      <w:pPr>
        <w:rPr>
          <w:rFonts w:asciiTheme="majorEastAsia" w:eastAsiaTheme="majorEastAsia" w:hAnsiTheme="majorEastAsia"/>
          <w:b/>
          <w:sz w:val="28"/>
          <w:szCs w:val="28"/>
        </w:rPr>
      </w:pPr>
      <w:r w:rsidRPr="00115E96">
        <w:rPr>
          <w:rFonts w:asciiTheme="majorEastAsia" w:eastAsiaTheme="majorEastAsia" w:hAnsiTheme="majorEastAsia" w:hint="eastAsia"/>
          <w:b/>
          <w:sz w:val="28"/>
          <w:szCs w:val="28"/>
        </w:rPr>
        <w:t>評価対象</w:t>
      </w:r>
      <w:r w:rsidR="006442E2" w:rsidRPr="00115E96">
        <w:rPr>
          <w:rFonts w:asciiTheme="majorEastAsia" w:eastAsiaTheme="majorEastAsia" w:hAnsiTheme="majorEastAsia" w:hint="eastAsia"/>
          <w:b/>
          <w:sz w:val="28"/>
          <w:szCs w:val="28"/>
        </w:rPr>
        <w:t>Ⅱ　組織の運営管理</w:t>
      </w:r>
    </w:p>
    <w:p w14:paraId="09E8AACF" w14:textId="77777777" w:rsidR="006442E2" w:rsidRPr="00115E96" w:rsidRDefault="006442E2"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Ⅱ-１　管理者の責任とリーダーシップ</w:t>
      </w:r>
    </w:p>
    <w:tbl>
      <w:tblPr>
        <w:tblStyle w:val="a6"/>
        <w:tblW w:w="0" w:type="auto"/>
        <w:tblInd w:w="675" w:type="dxa"/>
        <w:tblLook w:val="04A0" w:firstRow="1" w:lastRow="0" w:firstColumn="1" w:lastColumn="0" w:noHBand="0" w:noVBand="1"/>
      </w:tblPr>
      <w:tblGrid>
        <w:gridCol w:w="563"/>
        <w:gridCol w:w="6979"/>
        <w:gridCol w:w="1525"/>
      </w:tblGrid>
      <w:tr w:rsidR="00115E96" w:rsidRPr="00115E96" w14:paraId="09E8AAD2" w14:textId="77777777" w:rsidTr="00B2268D">
        <w:tc>
          <w:tcPr>
            <w:tcW w:w="7542" w:type="dxa"/>
            <w:gridSpan w:val="2"/>
          </w:tcPr>
          <w:p w14:paraId="09E8AAD0" w14:textId="77777777" w:rsidR="006442E2" w:rsidRPr="00115E96" w:rsidRDefault="006442E2" w:rsidP="00D22041">
            <w:pPr>
              <w:rPr>
                <w:rFonts w:asciiTheme="majorEastAsia" w:eastAsiaTheme="majorEastAsia" w:hAnsiTheme="majorEastAsia"/>
                <w:sz w:val="24"/>
                <w:szCs w:val="24"/>
              </w:rPr>
            </w:pPr>
          </w:p>
        </w:tc>
        <w:tc>
          <w:tcPr>
            <w:tcW w:w="1525" w:type="dxa"/>
          </w:tcPr>
          <w:p w14:paraId="09E8AAD1" w14:textId="77777777" w:rsidR="006442E2" w:rsidRPr="00115E96" w:rsidRDefault="006442E2" w:rsidP="00471BED">
            <w:pPr>
              <w:jc w:val="center"/>
              <w:rPr>
                <w:rFonts w:asciiTheme="majorEastAsia" w:eastAsiaTheme="majorEastAsia" w:hAnsiTheme="majorEastAsia"/>
                <w:sz w:val="18"/>
                <w:szCs w:val="18"/>
              </w:rPr>
            </w:pPr>
            <w:r w:rsidRPr="00115E96">
              <w:rPr>
                <w:rFonts w:asciiTheme="majorEastAsia" w:eastAsiaTheme="majorEastAsia" w:hAnsiTheme="majorEastAsia" w:hint="eastAsia"/>
                <w:sz w:val="18"/>
                <w:szCs w:val="18"/>
              </w:rPr>
              <w:t>第三者評価結果</w:t>
            </w:r>
          </w:p>
        </w:tc>
      </w:tr>
      <w:tr w:rsidR="00115E96" w:rsidRPr="00115E96" w14:paraId="09E8AAD4" w14:textId="77777777" w:rsidTr="00B2268D">
        <w:tc>
          <w:tcPr>
            <w:tcW w:w="9067" w:type="dxa"/>
            <w:gridSpan w:val="3"/>
          </w:tcPr>
          <w:p w14:paraId="09E8AAD3" w14:textId="77777777" w:rsidR="006442E2" w:rsidRPr="00115E96" w:rsidRDefault="006442E2" w:rsidP="00D22041">
            <w:pPr>
              <w:rPr>
                <w:rFonts w:asciiTheme="majorEastAsia" w:eastAsiaTheme="majorEastAsia" w:hAnsiTheme="majorEastAsia"/>
                <w:sz w:val="22"/>
              </w:rPr>
            </w:pPr>
            <w:r w:rsidRPr="00115E96">
              <w:rPr>
                <w:rFonts w:asciiTheme="majorEastAsia" w:eastAsiaTheme="majorEastAsia" w:hAnsiTheme="majorEastAsia" w:hint="eastAsia"/>
                <w:sz w:val="22"/>
              </w:rPr>
              <w:t>Ⅱ-１-(１)　管理者の責任が明確にされている。</w:t>
            </w:r>
          </w:p>
        </w:tc>
      </w:tr>
      <w:tr w:rsidR="00115E96" w:rsidRPr="00115E96" w14:paraId="09E8AAD8" w14:textId="77777777" w:rsidTr="00B2268D">
        <w:tc>
          <w:tcPr>
            <w:tcW w:w="563" w:type="dxa"/>
          </w:tcPr>
          <w:p w14:paraId="09E8AAD5" w14:textId="77777777" w:rsidR="006442E2" w:rsidRPr="00115E96" w:rsidRDefault="00D61537"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10</w:t>
            </w:r>
          </w:p>
        </w:tc>
        <w:tc>
          <w:tcPr>
            <w:tcW w:w="6979" w:type="dxa"/>
          </w:tcPr>
          <w:p w14:paraId="09E8AAD6" w14:textId="77777777" w:rsidR="006442E2" w:rsidRPr="00115E96" w:rsidRDefault="006442E2" w:rsidP="00B2268D">
            <w:pPr>
              <w:ind w:left="1459" w:hangingChars="663" w:hanging="1459"/>
              <w:rPr>
                <w:rFonts w:asciiTheme="majorEastAsia" w:eastAsiaTheme="majorEastAsia" w:hAnsiTheme="majorEastAsia"/>
                <w:sz w:val="22"/>
              </w:rPr>
            </w:pPr>
            <w:r w:rsidRPr="00115E96">
              <w:rPr>
                <w:rFonts w:asciiTheme="majorEastAsia" w:eastAsiaTheme="majorEastAsia" w:hAnsiTheme="majorEastAsia" w:hint="eastAsia"/>
                <w:sz w:val="22"/>
              </w:rPr>
              <w:t xml:space="preserve">Ⅱ-１-(１)-①　</w:t>
            </w:r>
            <w:r w:rsidR="004E48B4" w:rsidRPr="00115E96">
              <w:rPr>
                <w:rFonts w:asciiTheme="majorEastAsia" w:eastAsiaTheme="majorEastAsia" w:hAnsiTheme="majorEastAsia" w:hint="eastAsia"/>
                <w:sz w:val="22"/>
              </w:rPr>
              <w:t>施設長</w:t>
            </w:r>
            <w:r w:rsidRPr="00115E96">
              <w:rPr>
                <w:rFonts w:asciiTheme="majorEastAsia" w:eastAsiaTheme="majorEastAsia" w:hAnsiTheme="majorEastAsia" w:hint="eastAsia"/>
                <w:sz w:val="22"/>
              </w:rPr>
              <w:t>は、自らの役割と責任を職員に対して表明し理解を図っている。</w:t>
            </w:r>
          </w:p>
        </w:tc>
        <w:tc>
          <w:tcPr>
            <w:tcW w:w="1525" w:type="dxa"/>
          </w:tcPr>
          <w:p w14:paraId="09E8AAD7" w14:textId="143A3018" w:rsidR="006442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6442E2" w:rsidRPr="00115E96">
              <w:rPr>
                <w:rFonts w:asciiTheme="majorEastAsia" w:eastAsiaTheme="majorEastAsia" w:hAnsiTheme="majorEastAsia" w:hint="eastAsia"/>
                <w:sz w:val="22"/>
              </w:rPr>
              <w:t>・b・c</w:t>
            </w:r>
          </w:p>
        </w:tc>
      </w:tr>
      <w:tr w:rsidR="00115E96" w:rsidRPr="00115E96" w14:paraId="09E8AADB" w14:textId="77777777" w:rsidTr="00B2268D">
        <w:tc>
          <w:tcPr>
            <w:tcW w:w="9067" w:type="dxa"/>
            <w:gridSpan w:val="3"/>
          </w:tcPr>
          <w:p w14:paraId="09E8AAD9" w14:textId="77777777" w:rsidR="006442E2" w:rsidRPr="00F81CB3" w:rsidRDefault="006442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ADA" w14:textId="34A26266" w:rsidR="00686393" w:rsidRPr="00F81CB3" w:rsidRDefault="00686393" w:rsidP="00F81CB3">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園長の役割と責任が</w:t>
            </w:r>
            <w:r w:rsidR="00064AC9" w:rsidRPr="00850A20">
              <w:rPr>
                <w:rFonts w:ascii="ＭＳ ゴシック" w:eastAsia="ＭＳ ゴシック" w:hAnsi="ＭＳ ゴシック" w:hint="eastAsia"/>
                <w:sz w:val="22"/>
                <w:szCs w:val="24"/>
              </w:rPr>
              <w:t>職務分掌に</w:t>
            </w:r>
            <w:r w:rsidRPr="00850A20">
              <w:rPr>
                <w:rFonts w:ascii="ＭＳ ゴシック" w:eastAsia="ＭＳ ゴシック" w:hAnsi="ＭＳ ゴシック" w:hint="eastAsia"/>
                <w:sz w:val="22"/>
                <w:szCs w:val="24"/>
              </w:rPr>
              <w:t>明記され、年度</w:t>
            </w:r>
            <w:r w:rsidR="00064AC9" w:rsidRPr="00850A20">
              <w:rPr>
                <w:rFonts w:ascii="ＭＳ ゴシック" w:eastAsia="ＭＳ ゴシック" w:hAnsi="ＭＳ ゴシック" w:hint="eastAsia"/>
                <w:sz w:val="22"/>
                <w:szCs w:val="24"/>
              </w:rPr>
              <w:t>始め</w:t>
            </w:r>
            <w:r w:rsidRPr="00850A20">
              <w:rPr>
                <w:rFonts w:ascii="ＭＳ ゴシック" w:eastAsia="ＭＳ ゴシック" w:hAnsi="ＭＳ ゴシック" w:hint="eastAsia"/>
                <w:sz w:val="22"/>
                <w:szCs w:val="24"/>
              </w:rPr>
              <w:t>の職員</w:t>
            </w:r>
            <w:r w:rsidR="00064AC9" w:rsidRPr="00850A20">
              <w:rPr>
                <w:rFonts w:ascii="ＭＳ ゴシック" w:eastAsia="ＭＳ ゴシック" w:hAnsi="ＭＳ ゴシック" w:hint="eastAsia"/>
                <w:sz w:val="22"/>
                <w:szCs w:val="24"/>
              </w:rPr>
              <w:t>会議</w:t>
            </w:r>
            <w:r w:rsidRPr="00850A20">
              <w:rPr>
                <w:rFonts w:ascii="ＭＳ ゴシック" w:eastAsia="ＭＳ ゴシック" w:hAnsi="ＭＳ ゴシック" w:hint="eastAsia"/>
                <w:sz w:val="22"/>
                <w:szCs w:val="24"/>
              </w:rPr>
              <w:t>において表明している。また</w:t>
            </w:r>
            <w:r w:rsidR="00F81CB3" w:rsidRPr="00850A20">
              <w:rPr>
                <w:rFonts w:ascii="ＭＳ ゴシック" w:eastAsia="ＭＳ ゴシック" w:hAnsi="ＭＳ ゴシック" w:hint="eastAsia"/>
                <w:sz w:val="22"/>
                <w:szCs w:val="24"/>
              </w:rPr>
              <w:t>、</w:t>
            </w:r>
            <w:r w:rsidRPr="00850A20">
              <w:rPr>
                <w:rFonts w:ascii="ＭＳ ゴシック" w:eastAsia="ＭＳ ゴシック" w:hAnsi="ＭＳ ゴシック" w:hint="eastAsia"/>
                <w:sz w:val="22"/>
                <w:szCs w:val="24"/>
              </w:rPr>
              <w:t>不在時の権限委任等も明確にされている。</w:t>
            </w:r>
          </w:p>
        </w:tc>
      </w:tr>
    </w:tbl>
    <w:p w14:paraId="09E8AAF3" w14:textId="77793214" w:rsidR="006442E2" w:rsidRDefault="006442E2" w:rsidP="006442E2">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63"/>
        <w:gridCol w:w="6979"/>
        <w:gridCol w:w="1525"/>
      </w:tblGrid>
      <w:tr w:rsidR="00F5160B" w:rsidRPr="00115E96" w14:paraId="682C6308" w14:textId="77777777" w:rsidTr="0045064F">
        <w:tc>
          <w:tcPr>
            <w:tcW w:w="563" w:type="dxa"/>
          </w:tcPr>
          <w:p w14:paraId="69C6D0DC" w14:textId="77777777" w:rsidR="00F5160B" w:rsidRPr="00115E96" w:rsidRDefault="00F5160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lastRenderedPageBreak/>
              <w:t>11</w:t>
            </w:r>
          </w:p>
        </w:tc>
        <w:tc>
          <w:tcPr>
            <w:tcW w:w="6979" w:type="dxa"/>
          </w:tcPr>
          <w:p w14:paraId="0B476D61" w14:textId="77777777" w:rsidR="00F5160B" w:rsidRPr="00115E96" w:rsidRDefault="00F5160B" w:rsidP="0045064F">
            <w:pPr>
              <w:ind w:left="1474" w:hangingChars="670" w:hanging="1474"/>
              <w:rPr>
                <w:rFonts w:asciiTheme="majorEastAsia" w:eastAsiaTheme="majorEastAsia" w:hAnsiTheme="majorEastAsia"/>
                <w:sz w:val="22"/>
              </w:rPr>
            </w:pPr>
            <w:r w:rsidRPr="00115E96">
              <w:rPr>
                <w:rFonts w:asciiTheme="majorEastAsia" w:eastAsiaTheme="majorEastAsia" w:hAnsiTheme="majorEastAsia" w:hint="eastAsia"/>
                <w:sz w:val="22"/>
              </w:rPr>
              <w:t>Ⅱ-１-(１)-②　遵守すべき法令等を正しく理解するための取組を行っている。</w:t>
            </w:r>
          </w:p>
        </w:tc>
        <w:tc>
          <w:tcPr>
            <w:tcW w:w="1525" w:type="dxa"/>
          </w:tcPr>
          <w:p w14:paraId="4E3BD377" w14:textId="77777777" w:rsidR="00F5160B" w:rsidRPr="00115E96" w:rsidRDefault="00F5160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F5160B" w:rsidRPr="00F81CB3" w14:paraId="05B12D09" w14:textId="77777777" w:rsidTr="0045064F">
        <w:tc>
          <w:tcPr>
            <w:tcW w:w="9067" w:type="dxa"/>
            <w:gridSpan w:val="3"/>
          </w:tcPr>
          <w:p w14:paraId="09E00BD7" w14:textId="77777777" w:rsidR="00F5160B" w:rsidRPr="00F81CB3" w:rsidRDefault="00F5160B" w:rsidP="0045064F">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7332FA17" w14:textId="77777777" w:rsidR="00F5160B" w:rsidRPr="00F81CB3" w:rsidRDefault="00F5160B" w:rsidP="0045064F">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遵守すべき法令は、会社が示すコンプライアンスポリシーに明文化されている。職員がいつでも確認できるように、各種規程等を事務所内に配置し、全職員に周知している。また、定期的に勉強会や確認テストも行う等、法令を遵守するための具体的な取組みを行っている。</w:t>
            </w:r>
          </w:p>
        </w:tc>
      </w:tr>
      <w:tr w:rsidR="00F5160B" w:rsidRPr="00115E96" w14:paraId="5CF6F25A" w14:textId="77777777" w:rsidTr="0045064F">
        <w:tc>
          <w:tcPr>
            <w:tcW w:w="9067" w:type="dxa"/>
            <w:gridSpan w:val="3"/>
          </w:tcPr>
          <w:p w14:paraId="79195C4D" w14:textId="77777777" w:rsidR="00F5160B" w:rsidRPr="00115E96" w:rsidRDefault="00F5160B" w:rsidP="0045064F">
            <w:pPr>
              <w:rPr>
                <w:rFonts w:asciiTheme="majorEastAsia" w:eastAsiaTheme="majorEastAsia" w:hAnsiTheme="majorEastAsia"/>
                <w:sz w:val="22"/>
              </w:rPr>
            </w:pPr>
            <w:r w:rsidRPr="00115E96">
              <w:rPr>
                <w:rFonts w:asciiTheme="majorEastAsia" w:eastAsiaTheme="majorEastAsia" w:hAnsiTheme="majorEastAsia" w:hint="eastAsia"/>
                <w:sz w:val="22"/>
              </w:rPr>
              <w:t>Ⅱ-１-(２)　管理者のリーダーシップが発揮されている。</w:t>
            </w:r>
          </w:p>
        </w:tc>
      </w:tr>
      <w:tr w:rsidR="00F5160B" w:rsidRPr="00115E96" w14:paraId="25147C9F" w14:textId="77777777" w:rsidTr="0045064F">
        <w:tc>
          <w:tcPr>
            <w:tcW w:w="563" w:type="dxa"/>
          </w:tcPr>
          <w:p w14:paraId="08BC549E" w14:textId="77777777" w:rsidR="00F5160B" w:rsidRPr="00115E96" w:rsidRDefault="00F5160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12</w:t>
            </w:r>
          </w:p>
        </w:tc>
        <w:tc>
          <w:tcPr>
            <w:tcW w:w="6979" w:type="dxa"/>
          </w:tcPr>
          <w:p w14:paraId="3C06F6C8" w14:textId="77777777" w:rsidR="00F5160B" w:rsidRPr="00115E96" w:rsidRDefault="00F5160B" w:rsidP="0045064F">
            <w:pPr>
              <w:ind w:left="1474" w:hangingChars="670" w:hanging="1474"/>
              <w:rPr>
                <w:rFonts w:asciiTheme="majorEastAsia" w:eastAsiaTheme="majorEastAsia" w:hAnsiTheme="majorEastAsia"/>
                <w:sz w:val="22"/>
              </w:rPr>
            </w:pPr>
            <w:r w:rsidRPr="00115E96">
              <w:rPr>
                <w:rFonts w:asciiTheme="majorEastAsia" w:eastAsiaTheme="majorEastAsia" w:hAnsiTheme="majorEastAsia" w:hint="eastAsia"/>
                <w:sz w:val="22"/>
              </w:rPr>
              <w:t>Ⅱ-１-(２)-①　保育の質の向上に意欲をもち、その取組に指導力を発揮している。</w:t>
            </w:r>
          </w:p>
        </w:tc>
        <w:tc>
          <w:tcPr>
            <w:tcW w:w="1525" w:type="dxa"/>
          </w:tcPr>
          <w:p w14:paraId="72363823" w14:textId="77777777" w:rsidR="00F5160B" w:rsidRPr="00115E96" w:rsidRDefault="00F5160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F5160B" w:rsidRPr="00F81CB3" w14:paraId="078ACF06" w14:textId="77777777" w:rsidTr="0045064F">
        <w:tc>
          <w:tcPr>
            <w:tcW w:w="9067" w:type="dxa"/>
            <w:gridSpan w:val="3"/>
          </w:tcPr>
          <w:p w14:paraId="1DFD9470" w14:textId="77777777" w:rsidR="00F5160B" w:rsidRPr="00F81CB3" w:rsidRDefault="00F5160B" w:rsidP="0045064F">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24345AC4" w14:textId="77777777" w:rsidR="00F5160B" w:rsidRPr="00F81CB3" w:rsidRDefault="00F5160B" w:rsidP="0045064F">
            <w:pPr>
              <w:ind w:firstLineChars="100" w:firstLine="220"/>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年間指導計画や</w:t>
            </w:r>
            <w:r w:rsidRPr="00172241">
              <w:rPr>
                <w:rFonts w:ascii="ＭＳ ゴシック" w:eastAsia="ＭＳ ゴシック" w:hAnsi="ＭＳ ゴシック" w:hint="eastAsia"/>
                <w:sz w:val="22"/>
                <w:szCs w:val="24"/>
              </w:rPr>
              <w:t>月週日案</w:t>
            </w:r>
            <w:r w:rsidRPr="00F81CB3">
              <w:rPr>
                <w:rFonts w:ascii="ＭＳ ゴシック" w:eastAsia="ＭＳ ゴシック" w:hAnsi="ＭＳ ゴシック" w:hint="eastAsia"/>
                <w:sz w:val="22"/>
                <w:szCs w:val="24"/>
              </w:rPr>
              <w:t>の確認、行事の話し合いなど、園長は職員に対して</w:t>
            </w:r>
            <w:r>
              <w:rPr>
                <w:rFonts w:ascii="ＭＳ ゴシック" w:eastAsia="ＭＳ ゴシック" w:hAnsi="ＭＳ ゴシック" w:hint="eastAsia"/>
                <w:sz w:val="22"/>
                <w:szCs w:val="24"/>
              </w:rPr>
              <w:t>、</w:t>
            </w:r>
            <w:r w:rsidRPr="00F81CB3">
              <w:rPr>
                <w:rFonts w:ascii="ＭＳ ゴシック" w:eastAsia="ＭＳ ゴシック" w:hAnsi="ＭＳ ゴシック" w:hint="eastAsia"/>
                <w:sz w:val="22"/>
                <w:szCs w:val="24"/>
              </w:rPr>
              <w:t>継続的な助言</w:t>
            </w:r>
            <w:r w:rsidRPr="00F5160B">
              <w:rPr>
                <w:rFonts w:ascii="ＭＳ ゴシック" w:eastAsia="ＭＳ ゴシック" w:hAnsi="ＭＳ ゴシック" w:hint="eastAsia"/>
                <w:sz w:val="22"/>
                <w:szCs w:val="24"/>
              </w:rPr>
              <w:t>や</w:t>
            </w:r>
            <w:r w:rsidRPr="00F81CB3">
              <w:rPr>
                <w:rFonts w:ascii="ＭＳ ゴシック" w:eastAsia="ＭＳ ゴシック" w:hAnsi="ＭＳ ゴシック" w:hint="eastAsia"/>
                <w:sz w:val="22"/>
                <w:szCs w:val="24"/>
              </w:rPr>
              <w:t>指導を行っている。また、自己評価シート</w:t>
            </w:r>
            <w:r w:rsidRPr="00172241">
              <w:rPr>
                <w:rFonts w:ascii="ＭＳ ゴシック" w:eastAsia="ＭＳ ゴシック" w:hAnsi="ＭＳ ゴシック" w:hint="eastAsia"/>
                <w:sz w:val="22"/>
                <w:szCs w:val="24"/>
              </w:rPr>
              <w:t>をもとに</w:t>
            </w:r>
            <w:r>
              <w:rPr>
                <w:rFonts w:ascii="ＭＳ ゴシック" w:eastAsia="ＭＳ ゴシック" w:hAnsi="ＭＳ ゴシック" w:hint="eastAsia"/>
                <w:sz w:val="22"/>
                <w:szCs w:val="24"/>
              </w:rPr>
              <w:t>して</w:t>
            </w:r>
            <w:r w:rsidRPr="00F81CB3">
              <w:rPr>
                <w:rFonts w:ascii="ＭＳ ゴシック" w:eastAsia="ＭＳ ゴシック" w:hAnsi="ＭＳ ゴシック" w:hint="eastAsia"/>
                <w:sz w:val="22"/>
                <w:szCs w:val="24"/>
              </w:rPr>
              <w:t>職員</w:t>
            </w:r>
            <w:r w:rsidRPr="00850A20">
              <w:rPr>
                <w:rFonts w:ascii="ＭＳ ゴシック" w:eastAsia="ＭＳ ゴシック" w:hAnsi="ＭＳ ゴシック" w:hint="eastAsia"/>
                <w:sz w:val="22"/>
                <w:szCs w:val="24"/>
              </w:rPr>
              <w:t>と</w:t>
            </w:r>
            <w:r w:rsidRPr="00F81CB3">
              <w:rPr>
                <w:rFonts w:ascii="ＭＳ ゴシック" w:eastAsia="ＭＳ ゴシック" w:hAnsi="ＭＳ ゴシック" w:hint="eastAsia"/>
                <w:sz w:val="22"/>
                <w:szCs w:val="24"/>
              </w:rPr>
              <w:t>面談を行い、保育サービスや職員一人ひとりの課題を理解・分析し、</w:t>
            </w:r>
            <w:r w:rsidRPr="00172241">
              <w:rPr>
                <w:rFonts w:ascii="ＭＳ ゴシック" w:eastAsia="ＭＳ ゴシック" w:hAnsi="ＭＳ ゴシック" w:hint="eastAsia"/>
                <w:sz w:val="22"/>
                <w:szCs w:val="24"/>
              </w:rPr>
              <w:t>積極的に</w:t>
            </w:r>
            <w:r w:rsidRPr="00F81CB3">
              <w:rPr>
                <w:rFonts w:ascii="ＭＳ ゴシック" w:eastAsia="ＭＳ ゴシック" w:hAnsi="ＭＳ ゴシック" w:hint="eastAsia"/>
                <w:sz w:val="22"/>
                <w:szCs w:val="24"/>
              </w:rPr>
              <w:t>改善に向けた指導を行っている。</w:t>
            </w:r>
          </w:p>
        </w:tc>
      </w:tr>
      <w:tr w:rsidR="00F5160B" w:rsidRPr="00115E96" w14:paraId="6D37DB8B" w14:textId="77777777" w:rsidTr="0045064F">
        <w:tc>
          <w:tcPr>
            <w:tcW w:w="563" w:type="dxa"/>
          </w:tcPr>
          <w:p w14:paraId="7334C708" w14:textId="77777777" w:rsidR="00F5160B" w:rsidRPr="00115E96" w:rsidRDefault="00F5160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13</w:t>
            </w:r>
          </w:p>
        </w:tc>
        <w:tc>
          <w:tcPr>
            <w:tcW w:w="6979" w:type="dxa"/>
          </w:tcPr>
          <w:p w14:paraId="4AC48467" w14:textId="77777777" w:rsidR="00F5160B" w:rsidRPr="00115E96" w:rsidRDefault="00F5160B" w:rsidP="0045064F">
            <w:pPr>
              <w:ind w:left="1487" w:hangingChars="676" w:hanging="1487"/>
              <w:rPr>
                <w:rFonts w:asciiTheme="majorEastAsia" w:eastAsiaTheme="majorEastAsia" w:hAnsiTheme="majorEastAsia"/>
                <w:sz w:val="22"/>
              </w:rPr>
            </w:pPr>
            <w:r w:rsidRPr="00115E96">
              <w:rPr>
                <w:rFonts w:asciiTheme="majorEastAsia" w:eastAsiaTheme="majorEastAsia" w:hAnsiTheme="majorEastAsia" w:hint="eastAsia"/>
                <w:sz w:val="22"/>
              </w:rPr>
              <w:t>Ⅱ-１-(２)-②　経営の改善や業務の実効性を高める取組に指導力を発揮している。</w:t>
            </w:r>
          </w:p>
        </w:tc>
        <w:tc>
          <w:tcPr>
            <w:tcW w:w="1525" w:type="dxa"/>
          </w:tcPr>
          <w:p w14:paraId="70183F0D" w14:textId="77777777" w:rsidR="00F5160B" w:rsidRPr="00115E96" w:rsidRDefault="00F5160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F5160B" w:rsidRPr="00F81CB3" w14:paraId="59A7C416" w14:textId="77777777" w:rsidTr="0045064F">
        <w:tc>
          <w:tcPr>
            <w:tcW w:w="9067" w:type="dxa"/>
            <w:gridSpan w:val="3"/>
          </w:tcPr>
          <w:p w14:paraId="12EE4D39" w14:textId="77777777" w:rsidR="00F5160B" w:rsidRPr="00F81CB3" w:rsidRDefault="00F5160B" w:rsidP="0045064F">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5B154292" w14:textId="77777777" w:rsidR="00F5160B" w:rsidRPr="00F81CB3" w:rsidRDefault="00F5160B" w:rsidP="0045064F">
            <w:pPr>
              <w:ind w:firstLineChars="100" w:firstLine="220"/>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支</w:t>
            </w:r>
            <w:r w:rsidRPr="00850A20">
              <w:rPr>
                <w:rFonts w:ascii="ＭＳ ゴシック" w:eastAsia="ＭＳ ゴシック" w:hAnsi="ＭＳ ゴシック" w:hint="eastAsia"/>
                <w:sz w:val="22"/>
                <w:szCs w:val="24"/>
              </w:rPr>
              <w:t>店と連携して経営状況の分析を行い、課題を明確にして園全体で改善に取り組んでいる。毎月安全衛生委員会を開催し、職員の困りごとや意見を聞き取り、職員を応援できる職場を目指している。また、職員一人ひとりのワークライフバランスを考慮し、働きやすい職場環境の整備に努めている。</w:t>
            </w:r>
          </w:p>
        </w:tc>
      </w:tr>
    </w:tbl>
    <w:p w14:paraId="68543390" w14:textId="77777777" w:rsidR="00F5160B" w:rsidRPr="00115E96" w:rsidRDefault="00F5160B" w:rsidP="006442E2">
      <w:pPr>
        <w:tabs>
          <w:tab w:val="left" w:pos="3210"/>
        </w:tabs>
        <w:rPr>
          <w:rFonts w:ascii="HG丸ｺﾞｼｯｸM-PRO" w:eastAsia="HG丸ｺﾞｼｯｸM-PRO" w:hAnsi="HG丸ｺﾞｼｯｸM-PRO"/>
          <w:b/>
          <w:sz w:val="24"/>
          <w:szCs w:val="24"/>
        </w:rPr>
      </w:pPr>
    </w:p>
    <w:p w14:paraId="09E8AAF4" w14:textId="77777777" w:rsidR="006952C6" w:rsidRPr="00115E96" w:rsidRDefault="006952C6"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563"/>
        <w:gridCol w:w="6979"/>
        <w:gridCol w:w="1525"/>
      </w:tblGrid>
      <w:tr w:rsidR="00115E96" w:rsidRPr="00115E96" w14:paraId="09E8AAF7" w14:textId="77777777" w:rsidTr="00B2268D">
        <w:tc>
          <w:tcPr>
            <w:tcW w:w="7542" w:type="dxa"/>
            <w:gridSpan w:val="2"/>
          </w:tcPr>
          <w:p w14:paraId="09E8AAF5" w14:textId="77777777" w:rsidR="006952C6" w:rsidRPr="00115E96" w:rsidRDefault="006952C6" w:rsidP="00D22041">
            <w:pPr>
              <w:rPr>
                <w:rFonts w:asciiTheme="majorEastAsia" w:eastAsiaTheme="majorEastAsia" w:hAnsiTheme="majorEastAsia"/>
                <w:sz w:val="24"/>
                <w:szCs w:val="24"/>
              </w:rPr>
            </w:pPr>
          </w:p>
        </w:tc>
        <w:tc>
          <w:tcPr>
            <w:tcW w:w="1525" w:type="dxa"/>
          </w:tcPr>
          <w:p w14:paraId="09E8AAF6" w14:textId="77777777" w:rsidR="006952C6" w:rsidRPr="00115E96" w:rsidRDefault="006952C6" w:rsidP="00471BED">
            <w:pPr>
              <w:jc w:val="center"/>
              <w:rPr>
                <w:rFonts w:asciiTheme="majorEastAsia" w:eastAsiaTheme="majorEastAsia" w:hAnsiTheme="majorEastAsia"/>
                <w:sz w:val="18"/>
                <w:szCs w:val="18"/>
              </w:rPr>
            </w:pPr>
            <w:r w:rsidRPr="00115E96">
              <w:rPr>
                <w:rFonts w:asciiTheme="majorEastAsia" w:eastAsiaTheme="majorEastAsia" w:hAnsiTheme="majorEastAsia" w:hint="eastAsia"/>
                <w:sz w:val="18"/>
                <w:szCs w:val="18"/>
              </w:rPr>
              <w:t>第三者評価結果</w:t>
            </w:r>
          </w:p>
        </w:tc>
      </w:tr>
      <w:tr w:rsidR="00115E96" w:rsidRPr="00115E96" w14:paraId="09E8AAF9" w14:textId="77777777" w:rsidTr="00B2268D">
        <w:tc>
          <w:tcPr>
            <w:tcW w:w="9067" w:type="dxa"/>
            <w:gridSpan w:val="3"/>
          </w:tcPr>
          <w:p w14:paraId="09E8AAF8" w14:textId="77777777" w:rsidR="006952C6" w:rsidRPr="00115E96" w:rsidRDefault="006952C6" w:rsidP="00D22041">
            <w:pPr>
              <w:rPr>
                <w:rFonts w:asciiTheme="majorEastAsia" w:eastAsiaTheme="majorEastAsia" w:hAnsiTheme="majorEastAsia"/>
                <w:sz w:val="22"/>
              </w:rPr>
            </w:pPr>
            <w:r w:rsidRPr="00115E96">
              <w:rPr>
                <w:rFonts w:asciiTheme="majorEastAsia" w:eastAsiaTheme="majorEastAsia" w:hAnsiTheme="majorEastAsia" w:hint="eastAsia"/>
                <w:sz w:val="22"/>
              </w:rPr>
              <w:t>Ⅱ-２-(１)　福祉人材の確保・育成計画、人事管理の体制が整備されている。</w:t>
            </w:r>
          </w:p>
        </w:tc>
      </w:tr>
      <w:tr w:rsidR="00115E96" w:rsidRPr="00115E96" w14:paraId="09E8AAFD" w14:textId="77777777" w:rsidTr="00B2268D">
        <w:tc>
          <w:tcPr>
            <w:tcW w:w="563" w:type="dxa"/>
          </w:tcPr>
          <w:p w14:paraId="09E8AAFA" w14:textId="77777777" w:rsidR="006952C6" w:rsidRPr="00115E96" w:rsidRDefault="00733D4C"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14</w:t>
            </w:r>
          </w:p>
        </w:tc>
        <w:tc>
          <w:tcPr>
            <w:tcW w:w="6979" w:type="dxa"/>
          </w:tcPr>
          <w:p w14:paraId="09E8AAFB" w14:textId="77777777" w:rsidR="006952C6" w:rsidRPr="00115E96" w:rsidRDefault="006952C6" w:rsidP="00D45601">
            <w:pPr>
              <w:ind w:leftChars="1" w:left="1458" w:hangingChars="662" w:hanging="1456"/>
              <w:rPr>
                <w:rFonts w:asciiTheme="majorEastAsia" w:eastAsiaTheme="majorEastAsia" w:hAnsiTheme="majorEastAsia"/>
                <w:sz w:val="22"/>
              </w:rPr>
            </w:pPr>
            <w:r w:rsidRPr="00115E96">
              <w:rPr>
                <w:rFonts w:asciiTheme="majorEastAsia" w:eastAsiaTheme="majorEastAsia" w:hAnsiTheme="majorEastAsia" w:hint="eastAsia"/>
                <w:sz w:val="22"/>
              </w:rPr>
              <w:t>Ⅱ-２-(１)-①　必要な福祉人材の確保・定着等に関する具体的な計画が確立し、取組が実施されている。</w:t>
            </w:r>
          </w:p>
        </w:tc>
        <w:tc>
          <w:tcPr>
            <w:tcW w:w="1525" w:type="dxa"/>
          </w:tcPr>
          <w:p w14:paraId="09E8AAFC" w14:textId="79625CC9" w:rsidR="006952C6"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6952C6" w:rsidRPr="00115E96">
              <w:rPr>
                <w:rFonts w:asciiTheme="majorEastAsia" w:eastAsiaTheme="majorEastAsia" w:hAnsiTheme="majorEastAsia" w:hint="eastAsia"/>
                <w:sz w:val="22"/>
              </w:rPr>
              <w:t>・b・c</w:t>
            </w:r>
          </w:p>
        </w:tc>
      </w:tr>
      <w:tr w:rsidR="00115E96" w:rsidRPr="00115E96" w14:paraId="09E8AB00" w14:textId="77777777" w:rsidTr="00B2268D">
        <w:tc>
          <w:tcPr>
            <w:tcW w:w="9067" w:type="dxa"/>
            <w:gridSpan w:val="3"/>
          </w:tcPr>
          <w:p w14:paraId="09E8AAFE" w14:textId="77777777" w:rsidR="006952C6" w:rsidRPr="00F81CB3" w:rsidRDefault="006952C6"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AFF" w14:textId="38E3D6B2" w:rsidR="00D509D8" w:rsidRPr="00F81CB3" w:rsidRDefault="00D509D8" w:rsidP="00F81CB3">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人材確保や人員体制については、会社の基本的な考えに基づいて</w:t>
            </w:r>
            <w:r w:rsidR="00DB13C3" w:rsidRPr="00850A20">
              <w:rPr>
                <w:rFonts w:ascii="ＭＳ ゴシック" w:eastAsia="ＭＳ ゴシック" w:hAnsi="ＭＳ ゴシック" w:hint="eastAsia"/>
                <w:sz w:val="22"/>
                <w:szCs w:val="24"/>
              </w:rPr>
              <w:t>実施され</w:t>
            </w:r>
            <w:r w:rsidRPr="00850A20">
              <w:rPr>
                <w:rFonts w:ascii="ＭＳ ゴシック" w:eastAsia="ＭＳ ゴシック" w:hAnsi="ＭＳ ゴシック" w:hint="eastAsia"/>
                <w:sz w:val="22"/>
                <w:szCs w:val="24"/>
              </w:rPr>
              <w:t>ている。</w:t>
            </w:r>
            <w:r w:rsidR="00DB13C3" w:rsidRPr="00850A20">
              <w:rPr>
                <w:rFonts w:ascii="ＭＳ ゴシック" w:eastAsia="ＭＳ ゴシック" w:hAnsi="ＭＳ ゴシック" w:hint="eastAsia"/>
                <w:sz w:val="22"/>
                <w:szCs w:val="24"/>
              </w:rPr>
              <w:t>また、</w:t>
            </w:r>
            <w:r w:rsidRPr="00850A20">
              <w:rPr>
                <w:rFonts w:ascii="ＭＳ ゴシック" w:eastAsia="ＭＳ ゴシック" w:hAnsi="ＭＳ ゴシック" w:hint="eastAsia"/>
                <w:sz w:val="22"/>
                <w:szCs w:val="24"/>
              </w:rPr>
              <w:t>資格取得には補助制度も設け、人材定着に関する取組みも</w:t>
            </w:r>
            <w:r w:rsidR="00DB13C3" w:rsidRPr="00850A20">
              <w:rPr>
                <w:rFonts w:ascii="ＭＳ ゴシック" w:eastAsia="ＭＳ ゴシック" w:hAnsi="ＭＳ ゴシック" w:hint="eastAsia"/>
                <w:sz w:val="22"/>
                <w:szCs w:val="24"/>
              </w:rPr>
              <w:t>行われ</w:t>
            </w:r>
            <w:r w:rsidRPr="00850A20">
              <w:rPr>
                <w:rFonts w:ascii="ＭＳ ゴシック" w:eastAsia="ＭＳ ゴシック" w:hAnsi="ＭＳ ゴシック" w:hint="eastAsia"/>
                <w:sz w:val="22"/>
                <w:szCs w:val="24"/>
              </w:rPr>
              <w:t>ている。</w:t>
            </w:r>
          </w:p>
        </w:tc>
      </w:tr>
      <w:tr w:rsidR="00115E96" w:rsidRPr="00115E96" w14:paraId="09E8AB04" w14:textId="77777777" w:rsidTr="00B2268D">
        <w:tc>
          <w:tcPr>
            <w:tcW w:w="563" w:type="dxa"/>
          </w:tcPr>
          <w:p w14:paraId="09E8AB01" w14:textId="77777777" w:rsidR="006952C6" w:rsidRPr="00115E96" w:rsidRDefault="00733D4C"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15</w:t>
            </w:r>
          </w:p>
        </w:tc>
        <w:tc>
          <w:tcPr>
            <w:tcW w:w="6979" w:type="dxa"/>
          </w:tcPr>
          <w:p w14:paraId="09E8AB02" w14:textId="77777777" w:rsidR="006952C6" w:rsidRPr="00115E96" w:rsidRDefault="006952C6" w:rsidP="006952C6">
            <w:pPr>
              <w:ind w:left="1593" w:hangingChars="724" w:hanging="1593"/>
              <w:rPr>
                <w:rFonts w:asciiTheme="majorEastAsia" w:eastAsiaTheme="majorEastAsia" w:hAnsiTheme="majorEastAsia"/>
                <w:sz w:val="22"/>
              </w:rPr>
            </w:pPr>
            <w:r w:rsidRPr="00115E96">
              <w:rPr>
                <w:rFonts w:asciiTheme="majorEastAsia" w:eastAsiaTheme="majorEastAsia" w:hAnsiTheme="majorEastAsia" w:hint="eastAsia"/>
                <w:sz w:val="22"/>
              </w:rPr>
              <w:t>Ⅱ-２-(１)-②　総合的な人事管理が行われている。</w:t>
            </w:r>
          </w:p>
        </w:tc>
        <w:tc>
          <w:tcPr>
            <w:tcW w:w="1525" w:type="dxa"/>
          </w:tcPr>
          <w:p w14:paraId="09E8AB03" w14:textId="6F7D2717" w:rsidR="006952C6"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6952C6" w:rsidRPr="00115E96">
              <w:rPr>
                <w:rFonts w:asciiTheme="majorEastAsia" w:eastAsiaTheme="majorEastAsia" w:hAnsiTheme="majorEastAsia" w:hint="eastAsia"/>
                <w:sz w:val="22"/>
              </w:rPr>
              <w:t>・b・c</w:t>
            </w:r>
          </w:p>
        </w:tc>
      </w:tr>
      <w:tr w:rsidR="00115E96" w:rsidRPr="00115E96" w14:paraId="09E8AB07" w14:textId="77777777" w:rsidTr="00B2268D">
        <w:tc>
          <w:tcPr>
            <w:tcW w:w="9067" w:type="dxa"/>
            <w:gridSpan w:val="3"/>
          </w:tcPr>
          <w:p w14:paraId="09E8AB05" w14:textId="77777777" w:rsidR="006952C6" w:rsidRPr="00F81CB3" w:rsidRDefault="006952C6"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06" w14:textId="7FC2B0DB" w:rsidR="00D509D8" w:rsidRPr="00F81CB3" w:rsidRDefault="00D509D8" w:rsidP="00F81CB3">
            <w:pPr>
              <w:ind w:firstLineChars="100" w:firstLine="220"/>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総合的な人事管理は、会社で一括して所管している。</w:t>
            </w:r>
            <w:r w:rsidR="00DB13C3" w:rsidRPr="00850A20">
              <w:rPr>
                <w:rFonts w:ascii="ＭＳ ゴシック" w:eastAsia="ＭＳ ゴシック" w:hAnsi="ＭＳ ゴシック" w:hint="eastAsia"/>
                <w:sz w:val="22"/>
                <w:szCs w:val="24"/>
              </w:rPr>
              <w:t>また、</w:t>
            </w:r>
            <w:r w:rsidRPr="00F81CB3">
              <w:rPr>
                <w:rFonts w:ascii="ＭＳ ゴシック" w:eastAsia="ＭＳ ゴシック" w:hAnsi="ＭＳ ゴシック" w:hint="eastAsia"/>
                <w:sz w:val="22"/>
                <w:szCs w:val="24"/>
              </w:rPr>
              <w:t>目標管理シートやキャリアパス制度を導入した人事管理を行っている。</w:t>
            </w:r>
          </w:p>
        </w:tc>
      </w:tr>
      <w:tr w:rsidR="00115E96" w:rsidRPr="00115E96" w14:paraId="09E8AB09" w14:textId="77777777" w:rsidTr="00B2268D">
        <w:tc>
          <w:tcPr>
            <w:tcW w:w="9067" w:type="dxa"/>
            <w:gridSpan w:val="3"/>
          </w:tcPr>
          <w:p w14:paraId="09E8AB08" w14:textId="77777777" w:rsidR="006952C6" w:rsidRPr="00115E96" w:rsidRDefault="006952C6" w:rsidP="00014C14">
            <w:pPr>
              <w:rPr>
                <w:rFonts w:asciiTheme="majorEastAsia" w:eastAsiaTheme="majorEastAsia" w:hAnsiTheme="majorEastAsia"/>
                <w:sz w:val="22"/>
              </w:rPr>
            </w:pPr>
            <w:r w:rsidRPr="00115E96">
              <w:rPr>
                <w:rFonts w:asciiTheme="majorEastAsia" w:eastAsiaTheme="majorEastAsia" w:hAnsiTheme="majorEastAsia" w:hint="eastAsia"/>
                <w:sz w:val="22"/>
              </w:rPr>
              <w:t>Ⅱ-２-(２)　職員の就業状況に配慮がなされている。</w:t>
            </w:r>
          </w:p>
        </w:tc>
      </w:tr>
      <w:tr w:rsidR="00115E96" w:rsidRPr="00115E96" w14:paraId="09E8AB0D" w14:textId="77777777" w:rsidTr="00B2268D">
        <w:tc>
          <w:tcPr>
            <w:tcW w:w="563" w:type="dxa"/>
          </w:tcPr>
          <w:p w14:paraId="09E8AB0A" w14:textId="77777777" w:rsidR="006952C6" w:rsidRPr="00115E96" w:rsidRDefault="00733D4C"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16</w:t>
            </w:r>
          </w:p>
        </w:tc>
        <w:tc>
          <w:tcPr>
            <w:tcW w:w="6979" w:type="dxa"/>
          </w:tcPr>
          <w:p w14:paraId="09E8AB0B" w14:textId="77777777" w:rsidR="006952C6" w:rsidRPr="00115E96" w:rsidRDefault="006952C6" w:rsidP="00D45601">
            <w:pPr>
              <w:ind w:leftChars="2" w:left="1458" w:hangingChars="661" w:hanging="1454"/>
              <w:rPr>
                <w:rFonts w:asciiTheme="majorEastAsia" w:eastAsiaTheme="majorEastAsia" w:hAnsiTheme="majorEastAsia"/>
                <w:sz w:val="22"/>
              </w:rPr>
            </w:pPr>
            <w:r w:rsidRPr="00115E96">
              <w:rPr>
                <w:rFonts w:asciiTheme="majorEastAsia" w:eastAsiaTheme="majorEastAsia" w:hAnsiTheme="majorEastAsia" w:hint="eastAsia"/>
                <w:sz w:val="22"/>
              </w:rPr>
              <w:t>Ⅱ-２-(２)-①　職員の就業状況や意向を把握し、働きやすい職場づくりに取組んでいる。</w:t>
            </w:r>
          </w:p>
        </w:tc>
        <w:tc>
          <w:tcPr>
            <w:tcW w:w="1525" w:type="dxa"/>
          </w:tcPr>
          <w:p w14:paraId="09E8AB0C" w14:textId="6827B35A" w:rsidR="006952C6"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6952C6" w:rsidRPr="00115E96">
              <w:rPr>
                <w:rFonts w:asciiTheme="majorEastAsia" w:eastAsiaTheme="majorEastAsia" w:hAnsiTheme="majorEastAsia" w:hint="eastAsia"/>
                <w:sz w:val="22"/>
              </w:rPr>
              <w:t>・b・c</w:t>
            </w:r>
          </w:p>
        </w:tc>
      </w:tr>
      <w:tr w:rsidR="00115E96" w:rsidRPr="00115E96" w14:paraId="09E8AB10" w14:textId="77777777" w:rsidTr="00B2268D">
        <w:tc>
          <w:tcPr>
            <w:tcW w:w="9067" w:type="dxa"/>
            <w:gridSpan w:val="3"/>
          </w:tcPr>
          <w:p w14:paraId="09E8AB0E" w14:textId="77777777" w:rsidR="006952C6" w:rsidRPr="00F81CB3" w:rsidRDefault="006952C6"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0F" w14:textId="67541C6B" w:rsidR="00D509D8" w:rsidRPr="00F81CB3" w:rsidRDefault="00E718B2" w:rsidP="00F81CB3">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職員の心身の健康と安全のため、ストレスチェック</w:t>
            </w:r>
            <w:r w:rsidR="00F81CB3" w:rsidRPr="00850A20">
              <w:rPr>
                <w:rFonts w:ascii="ＭＳ ゴシック" w:eastAsia="ＭＳ ゴシック" w:hAnsi="ＭＳ ゴシック" w:hint="eastAsia"/>
                <w:sz w:val="22"/>
                <w:szCs w:val="24"/>
              </w:rPr>
              <w:t>を</w:t>
            </w:r>
            <w:r w:rsidRPr="00850A20">
              <w:rPr>
                <w:rFonts w:ascii="ＭＳ ゴシック" w:eastAsia="ＭＳ ゴシック" w:hAnsi="ＭＳ ゴシック" w:hint="eastAsia"/>
                <w:sz w:val="22"/>
                <w:szCs w:val="24"/>
              </w:rPr>
              <w:t>実施</w:t>
            </w:r>
            <w:r w:rsidR="00F81CB3" w:rsidRPr="00850A20">
              <w:rPr>
                <w:rFonts w:ascii="ＭＳ ゴシック" w:eastAsia="ＭＳ ゴシック" w:hAnsi="ＭＳ ゴシック" w:hint="eastAsia"/>
                <w:sz w:val="22"/>
                <w:szCs w:val="24"/>
              </w:rPr>
              <w:t>するほか</w:t>
            </w:r>
            <w:r w:rsidRPr="00850A20">
              <w:rPr>
                <w:rFonts w:ascii="ＭＳ ゴシック" w:eastAsia="ＭＳ ゴシック" w:hAnsi="ＭＳ ゴシック" w:hint="eastAsia"/>
                <w:sz w:val="22"/>
                <w:szCs w:val="24"/>
              </w:rPr>
              <w:t>、メンタルヘルス</w:t>
            </w:r>
            <w:r w:rsidR="006C1242" w:rsidRPr="00850A20">
              <w:rPr>
                <w:rFonts w:ascii="ＭＳ ゴシック" w:eastAsia="ＭＳ ゴシック" w:hAnsi="ＭＳ ゴシック" w:hint="eastAsia"/>
                <w:sz w:val="22"/>
                <w:szCs w:val="24"/>
              </w:rPr>
              <w:t>や</w:t>
            </w:r>
            <w:r w:rsidRPr="00850A20">
              <w:rPr>
                <w:rFonts w:ascii="ＭＳ ゴシック" w:eastAsia="ＭＳ ゴシック" w:hAnsi="ＭＳ ゴシック" w:hint="eastAsia"/>
                <w:sz w:val="22"/>
                <w:szCs w:val="24"/>
              </w:rPr>
              <w:t>ハラスメントの相談窓口</w:t>
            </w:r>
            <w:r w:rsidR="00867C98" w:rsidRPr="00850A20">
              <w:rPr>
                <w:rFonts w:ascii="ＭＳ ゴシック" w:eastAsia="ＭＳ ゴシック" w:hAnsi="ＭＳ ゴシック" w:hint="eastAsia"/>
                <w:sz w:val="22"/>
                <w:szCs w:val="24"/>
              </w:rPr>
              <w:t>等</w:t>
            </w:r>
            <w:r w:rsidRPr="00850A20">
              <w:rPr>
                <w:rFonts w:ascii="ＭＳ ゴシック" w:eastAsia="ＭＳ ゴシック" w:hAnsi="ＭＳ ゴシック" w:hint="eastAsia"/>
                <w:sz w:val="22"/>
                <w:szCs w:val="24"/>
              </w:rPr>
              <w:t>を設置している。また、</w:t>
            </w:r>
            <w:r w:rsidR="00F81CB3" w:rsidRPr="00850A20">
              <w:rPr>
                <w:rFonts w:ascii="ＭＳ ゴシック" w:eastAsia="ＭＳ ゴシック" w:hAnsi="ＭＳ ゴシック" w:hint="eastAsia"/>
                <w:sz w:val="22"/>
                <w:szCs w:val="24"/>
              </w:rPr>
              <w:t>年２回</w:t>
            </w:r>
            <w:r w:rsidR="00D509D8" w:rsidRPr="00850A20">
              <w:rPr>
                <w:rFonts w:ascii="ＭＳ ゴシック" w:eastAsia="ＭＳ ゴシック" w:hAnsi="ＭＳ ゴシック" w:hint="eastAsia"/>
                <w:sz w:val="22"/>
                <w:szCs w:val="24"/>
              </w:rPr>
              <w:t>園長と主任による面談</w:t>
            </w:r>
            <w:r w:rsidR="00867C98" w:rsidRPr="00850A20">
              <w:rPr>
                <w:rFonts w:ascii="ＭＳ ゴシック" w:eastAsia="ＭＳ ゴシック" w:hAnsi="ＭＳ ゴシック" w:hint="eastAsia"/>
                <w:sz w:val="22"/>
                <w:szCs w:val="24"/>
              </w:rPr>
              <w:t>を行うとともに</w:t>
            </w:r>
            <w:r w:rsidR="00F81CB3" w:rsidRPr="00850A20">
              <w:rPr>
                <w:rFonts w:ascii="ＭＳ ゴシック" w:eastAsia="ＭＳ ゴシック" w:hAnsi="ＭＳ ゴシック" w:hint="eastAsia"/>
                <w:sz w:val="22"/>
                <w:szCs w:val="24"/>
              </w:rPr>
              <w:t>、年１回</w:t>
            </w:r>
            <w:r w:rsidR="00D509D8" w:rsidRPr="00850A20">
              <w:rPr>
                <w:rFonts w:ascii="ＭＳ ゴシック" w:eastAsia="ＭＳ ゴシック" w:hAnsi="ＭＳ ゴシック" w:hint="eastAsia"/>
                <w:sz w:val="22"/>
                <w:szCs w:val="24"/>
              </w:rPr>
              <w:t>会社による</w:t>
            </w:r>
            <w:r w:rsidRPr="00850A20">
              <w:rPr>
                <w:rFonts w:ascii="ＭＳ ゴシック" w:eastAsia="ＭＳ ゴシック" w:hAnsi="ＭＳ ゴシック" w:hint="eastAsia"/>
                <w:sz w:val="22"/>
                <w:szCs w:val="24"/>
              </w:rPr>
              <w:t>面談を</w:t>
            </w:r>
            <w:r w:rsidR="00D509D8" w:rsidRPr="00850A20">
              <w:rPr>
                <w:rFonts w:ascii="ＭＳ ゴシック" w:eastAsia="ＭＳ ゴシック" w:hAnsi="ＭＳ ゴシック" w:hint="eastAsia"/>
                <w:sz w:val="22"/>
                <w:szCs w:val="24"/>
              </w:rPr>
              <w:t>行い、</w:t>
            </w:r>
            <w:r w:rsidRPr="00850A20">
              <w:rPr>
                <w:rFonts w:ascii="ＭＳ ゴシック" w:eastAsia="ＭＳ ゴシック" w:hAnsi="ＭＳ ゴシック" w:hint="eastAsia"/>
                <w:sz w:val="22"/>
                <w:szCs w:val="24"/>
              </w:rPr>
              <w:t>職員</w:t>
            </w:r>
            <w:r w:rsidR="00F81CB3" w:rsidRPr="00850A20">
              <w:rPr>
                <w:rFonts w:ascii="ＭＳ ゴシック" w:eastAsia="ＭＳ ゴシック" w:hAnsi="ＭＳ ゴシック" w:hint="eastAsia"/>
                <w:sz w:val="22"/>
                <w:szCs w:val="24"/>
              </w:rPr>
              <w:t>一人ひとり</w:t>
            </w:r>
            <w:r w:rsidR="00D509D8" w:rsidRPr="00850A20">
              <w:rPr>
                <w:rFonts w:ascii="ＭＳ ゴシック" w:eastAsia="ＭＳ ゴシック" w:hAnsi="ＭＳ ゴシック" w:hint="eastAsia"/>
                <w:sz w:val="22"/>
                <w:szCs w:val="24"/>
              </w:rPr>
              <w:t>の就業状況や意向について把握し</w:t>
            </w:r>
            <w:r w:rsidR="00867C98" w:rsidRPr="00850A20">
              <w:rPr>
                <w:rFonts w:ascii="ＭＳ ゴシック" w:eastAsia="ＭＳ ゴシック" w:hAnsi="ＭＳ ゴシック" w:hint="eastAsia"/>
                <w:sz w:val="22"/>
                <w:szCs w:val="24"/>
              </w:rPr>
              <w:t>て</w:t>
            </w:r>
            <w:r w:rsidR="00D509D8" w:rsidRPr="00850A20">
              <w:rPr>
                <w:rFonts w:ascii="ＭＳ ゴシック" w:eastAsia="ＭＳ ゴシック" w:hAnsi="ＭＳ ゴシック" w:hint="eastAsia"/>
                <w:sz w:val="22"/>
                <w:szCs w:val="24"/>
              </w:rPr>
              <w:t>見直す</w:t>
            </w:r>
            <w:r w:rsidR="006C1242" w:rsidRPr="00850A20">
              <w:rPr>
                <w:rFonts w:ascii="ＭＳ ゴシック" w:eastAsia="ＭＳ ゴシック" w:hAnsi="ＭＳ ゴシック" w:hint="eastAsia"/>
                <w:sz w:val="22"/>
                <w:szCs w:val="24"/>
              </w:rPr>
              <w:t>仕組み</w:t>
            </w:r>
            <w:r w:rsidR="00D509D8" w:rsidRPr="00850A20">
              <w:rPr>
                <w:rFonts w:ascii="ＭＳ ゴシック" w:eastAsia="ＭＳ ゴシック" w:hAnsi="ＭＳ ゴシック" w:hint="eastAsia"/>
                <w:sz w:val="22"/>
                <w:szCs w:val="24"/>
              </w:rPr>
              <w:t>があ</w:t>
            </w:r>
            <w:r w:rsidR="00C74F19" w:rsidRPr="00850A20">
              <w:rPr>
                <w:rFonts w:ascii="ＭＳ ゴシック" w:eastAsia="ＭＳ ゴシック" w:hAnsi="ＭＳ ゴシック" w:hint="eastAsia"/>
                <w:sz w:val="22"/>
                <w:szCs w:val="24"/>
              </w:rPr>
              <w:t>る等</w:t>
            </w:r>
            <w:r w:rsidR="00D509D8" w:rsidRPr="00850A20">
              <w:rPr>
                <w:rFonts w:ascii="ＭＳ ゴシック" w:eastAsia="ＭＳ ゴシック" w:hAnsi="ＭＳ ゴシック" w:hint="eastAsia"/>
                <w:sz w:val="22"/>
                <w:szCs w:val="24"/>
              </w:rPr>
              <w:t>、働きやすい環境</w:t>
            </w:r>
            <w:r w:rsidR="00E9475D" w:rsidRPr="00850A20">
              <w:rPr>
                <w:rFonts w:ascii="ＭＳ ゴシック" w:eastAsia="ＭＳ ゴシック" w:hAnsi="ＭＳ ゴシック" w:hint="eastAsia"/>
                <w:sz w:val="22"/>
                <w:szCs w:val="24"/>
              </w:rPr>
              <w:t>づく</w:t>
            </w:r>
            <w:r w:rsidR="00867C98" w:rsidRPr="00850A20">
              <w:rPr>
                <w:rFonts w:ascii="ＭＳ ゴシック" w:eastAsia="ＭＳ ゴシック" w:hAnsi="ＭＳ ゴシック" w:hint="eastAsia"/>
                <w:sz w:val="22"/>
                <w:szCs w:val="24"/>
              </w:rPr>
              <w:t>り</w:t>
            </w:r>
            <w:r w:rsidR="00D509D8" w:rsidRPr="00850A20">
              <w:rPr>
                <w:rFonts w:ascii="ＭＳ ゴシック" w:eastAsia="ＭＳ ゴシック" w:hAnsi="ＭＳ ゴシック" w:hint="eastAsia"/>
                <w:sz w:val="22"/>
                <w:szCs w:val="24"/>
              </w:rPr>
              <w:t>に努めている。</w:t>
            </w:r>
          </w:p>
        </w:tc>
      </w:tr>
    </w:tbl>
    <w:p w14:paraId="09E8AB33" w14:textId="6C0A378B" w:rsidR="002338FB" w:rsidRDefault="002338FB" w:rsidP="00B2268D">
      <w:pPr>
        <w:widowControl/>
        <w:jc w:val="left"/>
        <w:rPr>
          <w:rFonts w:asciiTheme="majorEastAsia" w:eastAsiaTheme="majorEastAsia" w:hAnsiTheme="majorEastAsia"/>
          <w:b/>
          <w:sz w:val="24"/>
          <w:szCs w:val="24"/>
        </w:rPr>
      </w:pPr>
    </w:p>
    <w:p w14:paraId="01671E83" w14:textId="5F3A14F9" w:rsidR="00402FC5" w:rsidRDefault="002338FB" w:rsidP="00B2268D">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tbl>
      <w:tblPr>
        <w:tblStyle w:val="a6"/>
        <w:tblW w:w="0" w:type="auto"/>
        <w:tblInd w:w="675" w:type="dxa"/>
        <w:tblLook w:val="04A0" w:firstRow="1" w:lastRow="0" w:firstColumn="1" w:lastColumn="0" w:noHBand="0" w:noVBand="1"/>
      </w:tblPr>
      <w:tblGrid>
        <w:gridCol w:w="563"/>
        <w:gridCol w:w="6979"/>
        <w:gridCol w:w="1525"/>
      </w:tblGrid>
      <w:tr w:rsidR="00F5160B" w:rsidRPr="00115E96" w14:paraId="45F4FD03" w14:textId="77777777" w:rsidTr="0045064F">
        <w:tc>
          <w:tcPr>
            <w:tcW w:w="9067" w:type="dxa"/>
            <w:gridSpan w:val="3"/>
          </w:tcPr>
          <w:p w14:paraId="3502C2B9" w14:textId="77777777" w:rsidR="00F5160B" w:rsidRPr="00115E96" w:rsidRDefault="00F5160B" w:rsidP="0045064F">
            <w:pPr>
              <w:rPr>
                <w:rFonts w:asciiTheme="majorEastAsia" w:eastAsiaTheme="majorEastAsia" w:hAnsiTheme="majorEastAsia"/>
                <w:sz w:val="22"/>
              </w:rPr>
            </w:pPr>
            <w:r w:rsidRPr="00115E96">
              <w:rPr>
                <w:rFonts w:asciiTheme="majorEastAsia" w:eastAsiaTheme="majorEastAsia" w:hAnsiTheme="majorEastAsia" w:hint="eastAsia"/>
                <w:sz w:val="22"/>
              </w:rPr>
              <w:lastRenderedPageBreak/>
              <w:t>Ⅱ-２-(３)　職員の質の向上に向けた体制が確立されている。</w:t>
            </w:r>
          </w:p>
        </w:tc>
      </w:tr>
      <w:tr w:rsidR="00F5160B" w:rsidRPr="00115E96" w14:paraId="12AFC0AF" w14:textId="77777777" w:rsidTr="0045064F">
        <w:tc>
          <w:tcPr>
            <w:tcW w:w="563" w:type="dxa"/>
          </w:tcPr>
          <w:p w14:paraId="629B32B5" w14:textId="77777777" w:rsidR="00F5160B" w:rsidRPr="00115E96" w:rsidRDefault="00F5160B" w:rsidP="0045064F">
            <w:pPr>
              <w:rPr>
                <w:rFonts w:asciiTheme="majorEastAsia" w:eastAsiaTheme="majorEastAsia" w:hAnsiTheme="majorEastAsia"/>
                <w:sz w:val="22"/>
              </w:rPr>
            </w:pPr>
            <w:r w:rsidRPr="00115E96">
              <w:rPr>
                <w:rFonts w:ascii="ＭＳ ゴシック" w:eastAsia="ＭＳ ゴシック" w:hAnsi="ＭＳ ゴシック" w:hint="eastAsia"/>
                <w:sz w:val="22"/>
                <w:bdr w:val="single" w:sz="4" w:space="0" w:color="auto"/>
              </w:rPr>
              <w:t>17</w:t>
            </w:r>
          </w:p>
        </w:tc>
        <w:tc>
          <w:tcPr>
            <w:tcW w:w="6979" w:type="dxa"/>
          </w:tcPr>
          <w:p w14:paraId="76F522B1" w14:textId="77777777" w:rsidR="00F5160B" w:rsidRPr="00115E96" w:rsidRDefault="00F5160B" w:rsidP="0045064F">
            <w:pPr>
              <w:ind w:left="1593" w:hangingChars="724" w:hanging="1593"/>
              <w:rPr>
                <w:rFonts w:asciiTheme="majorEastAsia" w:eastAsiaTheme="majorEastAsia" w:hAnsiTheme="majorEastAsia"/>
                <w:sz w:val="22"/>
              </w:rPr>
            </w:pPr>
            <w:r w:rsidRPr="00115E96">
              <w:rPr>
                <w:rFonts w:asciiTheme="majorEastAsia" w:eastAsiaTheme="majorEastAsia" w:hAnsiTheme="majorEastAsia" w:hint="eastAsia"/>
                <w:sz w:val="22"/>
              </w:rPr>
              <w:t>Ⅱ-２-(３)-①　職員一人ひとりの育成に向けた取組を行っている。</w:t>
            </w:r>
          </w:p>
        </w:tc>
        <w:tc>
          <w:tcPr>
            <w:tcW w:w="1525" w:type="dxa"/>
          </w:tcPr>
          <w:p w14:paraId="3540D172" w14:textId="77777777" w:rsidR="00F5160B" w:rsidRPr="00115E96" w:rsidRDefault="00F5160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F5160B" w:rsidRPr="00F81CB3" w14:paraId="6F8F0653" w14:textId="77777777" w:rsidTr="0045064F">
        <w:tc>
          <w:tcPr>
            <w:tcW w:w="9067" w:type="dxa"/>
            <w:gridSpan w:val="3"/>
          </w:tcPr>
          <w:p w14:paraId="7B7FAAE0" w14:textId="77777777" w:rsidR="00F5160B" w:rsidRPr="00F81CB3" w:rsidRDefault="00F5160B" w:rsidP="0045064F">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6BCB4125" w14:textId="77777777" w:rsidR="00F5160B" w:rsidRPr="00F81CB3" w:rsidRDefault="00F5160B" w:rsidP="0045064F">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会社として期待する職員像を明確にし、職員一人ひとりが自らの目標管理シートを作成して次年度に繋げている。また、園長は定期的にヒアリングを実施し、目標の進捗状況を確認している。</w:t>
            </w:r>
          </w:p>
        </w:tc>
      </w:tr>
      <w:tr w:rsidR="00F5160B" w:rsidRPr="00115E96" w14:paraId="42804B80" w14:textId="77777777" w:rsidTr="0045064F">
        <w:tc>
          <w:tcPr>
            <w:tcW w:w="563" w:type="dxa"/>
          </w:tcPr>
          <w:p w14:paraId="5CF28EEB" w14:textId="77777777" w:rsidR="00F5160B" w:rsidRPr="00115E96" w:rsidRDefault="00F5160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18</w:t>
            </w:r>
          </w:p>
        </w:tc>
        <w:tc>
          <w:tcPr>
            <w:tcW w:w="6979" w:type="dxa"/>
          </w:tcPr>
          <w:p w14:paraId="6061B572" w14:textId="77777777" w:rsidR="00F5160B" w:rsidRPr="00115E96" w:rsidRDefault="00F5160B" w:rsidP="0045064F">
            <w:pPr>
              <w:ind w:left="1487" w:hangingChars="676" w:hanging="1487"/>
              <w:rPr>
                <w:rFonts w:asciiTheme="majorEastAsia" w:eastAsiaTheme="majorEastAsia" w:hAnsiTheme="majorEastAsia"/>
                <w:sz w:val="22"/>
              </w:rPr>
            </w:pPr>
            <w:r w:rsidRPr="00115E96">
              <w:rPr>
                <w:rFonts w:asciiTheme="majorEastAsia" w:eastAsiaTheme="majorEastAsia" w:hAnsiTheme="majorEastAsia" w:hint="eastAsia"/>
                <w:sz w:val="22"/>
              </w:rPr>
              <w:t>Ⅱ-２-(３)-②　職員の教育・研修に関する基本方針や計画が策定され、教育・研修が実施されている。</w:t>
            </w:r>
          </w:p>
        </w:tc>
        <w:tc>
          <w:tcPr>
            <w:tcW w:w="1525" w:type="dxa"/>
          </w:tcPr>
          <w:p w14:paraId="1F7ABBB8" w14:textId="77777777" w:rsidR="00F5160B" w:rsidRPr="00115E96" w:rsidRDefault="00F5160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F5160B" w:rsidRPr="00F81CB3" w14:paraId="67291238" w14:textId="77777777" w:rsidTr="0045064F">
        <w:tc>
          <w:tcPr>
            <w:tcW w:w="9067" w:type="dxa"/>
            <w:gridSpan w:val="3"/>
          </w:tcPr>
          <w:p w14:paraId="4EDD362E" w14:textId="77777777" w:rsidR="00F5160B" w:rsidRPr="00F81CB3" w:rsidRDefault="00F5160B" w:rsidP="0045064F">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177463E5" w14:textId="77777777" w:rsidR="00F5160B" w:rsidRPr="00F81CB3" w:rsidRDefault="00F5160B" w:rsidP="0045064F">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研修に関する基本的な方針を明確にし、職員一人ひとりの専門性に応じた研修計画を作成している。また、知識や技術の向上・強化を必要とする職員には、優先的に受講できるよう配慮されている。</w:t>
            </w:r>
          </w:p>
        </w:tc>
      </w:tr>
      <w:tr w:rsidR="00F5160B" w:rsidRPr="00115E96" w14:paraId="7408CC5E" w14:textId="77777777" w:rsidTr="0045064F">
        <w:tc>
          <w:tcPr>
            <w:tcW w:w="563" w:type="dxa"/>
          </w:tcPr>
          <w:p w14:paraId="2DACD9DE" w14:textId="77777777" w:rsidR="00F5160B" w:rsidRPr="00115E96" w:rsidRDefault="00F5160B" w:rsidP="0045064F">
            <w:pPr>
              <w:rPr>
                <w:rFonts w:asciiTheme="majorEastAsia" w:eastAsiaTheme="majorEastAsia" w:hAnsiTheme="majorEastAsia"/>
                <w:sz w:val="22"/>
                <w:bdr w:val="single" w:sz="4" w:space="0" w:color="auto"/>
              </w:rPr>
            </w:pPr>
            <w:r w:rsidRPr="00115E96">
              <w:rPr>
                <w:rFonts w:asciiTheme="majorEastAsia" w:eastAsiaTheme="majorEastAsia" w:hAnsiTheme="majorEastAsia" w:hint="eastAsia"/>
                <w:sz w:val="22"/>
                <w:bdr w:val="single" w:sz="4" w:space="0" w:color="auto"/>
              </w:rPr>
              <w:t>19</w:t>
            </w:r>
          </w:p>
        </w:tc>
        <w:tc>
          <w:tcPr>
            <w:tcW w:w="6979" w:type="dxa"/>
          </w:tcPr>
          <w:p w14:paraId="5B2EE639" w14:textId="77777777" w:rsidR="00F5160B" w:rsidRPr="00115E96" w:rsidRDefault="00F5160B" w:rsidP="0045064F">
            <w:pPr>
              <w:ind w:left="1593" w:hangingChars="724" w:hanging="1593"/>
              <w:rPr>
                <w:rFonts w:asciiTheme="majorEastAsia" w:eastAsiaTheme="majorEastAsia" w:hAnsiTheme="majorEastAsia"/>
                <w:sz w:val="22"/>
              </w:rPr>
            </w:pPr>
            <w:r w:rsidRPr="00115E96">
              <w:rPr>
                <w:rFonts w:asciiTheme="majorEastAsia" w:eastAsiaTheme="majorEastAsia" w:hAnsiTheme="majorEastAsia" w:hint="eastAsia"/>
                <w:sz w:val="22"/>
              </w:rPr>
              <w:t>Ⅱ-２-(３)-③　職員一人ひとりの教育・研修の機会が確保されている。</w:t>
            </w:r>
          </w:p>
        </w:tc>
        <w:tc>
          <w:tcPr>
            <w:tcW w:w="1525" w:type="dxa"/>
          </w:tcPr>
          <w:p w14:paraId="31430AF9" w14:textId="77777777" w:rsidR="00F5160B" w:rsidRPr="00115E96" w:rsidRDefault="00F5160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F5160B" w:rsidRPr="00F81CB3" w14:paraId="6FE7C928" w14:textId="77777777" w:rsidTr="0045064F">
        <w:tc>
          <w:tcPr>
            <w:tcW w:w="9067" w:type="dxa"/>
            <w:gridSpan w:val="3"/>
          </w:tcPr>
          <w:p w14:paraId="10953128" w14:textId="77777777" w:rsidR="00F5160B" w:rsidRPr="00F81CB3" w:rsidRDefault="00F5160B" w:rsidP="0045064F">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468B7A83" w14:textId="77777777" w:rsidR="00F5160B" w:rsidRPr="00F81CB3" w:rsidRDefault="00F5160B" w:rsidP="0045064F">
            <w:pPr>
              <w:ind w:firstLineChars="100" w:firstLine="220"/>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単</w:t>
            </w:r>
            <w:r w:rsidRPr="00850A20">
              <w:rPr>
                <w:rFonts w:ascii="ＭＳ ゴシック" w:eastAsia="ＭＳ ゴシック" w:hAnsi="ＭＳ ゴシック" w:hint="eastAsia"/>
                <w:sz w:val="22"/>
                <w:szCs w:val="24"/>
              </w:rPr>
              <w:t>年度の研修計画に沿って、階層別や職種別、テーマ別の研修を会社内や園内で開催するとともに、外部研修に参加する等、職員一人ひとりに教育・研修の機会が確保されている。</w:t>
            </w:r>
          </w:p>
        </w:tc>
      </w:tr>
      <w:tr w:rsidR="00F5160B" w:rsidRPr="00115E96" w14:paraId="32E37A8D" w14:textId="77777777" w:rsidTr="0045064F">
        <w:tc>
          <w:tcPr>
            <w:tcW w:w="9067" w:type="dxa"/>
            <w:gridSpan w:val="3"/>
          </w:tcPr>
          <w:p w14:paraId="2A1CEE02" w14:textId="77777777" w:rsidR="00F5160B" w:rsidRPr="00115E96" w:rsidRDefault="00F5160B" w:rsidP="0045064F">
            <w:pPr>
              <w:rPr>
                <w:rFonts w:asciiTheme="majorEastAsia" w:eastAsiaTheme="majorEastAsia" w:hAnsiTheme="majorEastAsia"/>
                <w:sz w:val="22"/>
              </w:rPr>
            </w:pPr>
            <w:r w:rsidRPr="00115E96">
              <w:rPr>
                <w:rFonts w:asciiTheme="majorEastAsia" w:eastAsiaTheme="majorEastAsia" w:hAnsiTheme="majorEastAsia" w:hint="eastAsia"/>
                <w:sz w:val="22"/>
              </w:rPr>
              <w:t>Ⅱ-２-(４)　実習生等の福祉サービスに関わる専門職の研修・育成が適切に行われている。</w:t>
            </w:r>
          </w:p>
        </w:tc>
      </w:tr>
      <w:tr w:rsidR="00F5160B" w:rsidRPr="00115E96" w14:paraId="7187868D" w14:textId="77777777" w:rsidTr="0045064F">
        <w:tc>
          <w:tcPr>
            <w:tcW w:w="563" w:type="dxa"/>
          </w:tcPr>
          <w:p w14:paraId="5BE1330F" w14:textId="77777777" w:rsidR="00F5160B" w:rsidRPr="00115E96" w:rsidRDefault="00F5160B" w:rsidP="0045064F">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20</w:t>
            </w:r>
          </w:p>
        </w:tc>
        <w:tc>
          <w:tcPr>
            <w:tcW w:w="6979" w:type="dxa"/>
          </w:tcPr>
          <w:p w14:paraId="6970BD5C" w14:textId="77777777" w:rsidR="00F5160B" w:rsidRPr="00115E96" w:rsidRDefault="00F5160B" w:rsidP="0045064F">
            <w:pPr>
              <w:ind w:left="1459" w:hangingChars="663" w:hanging="1459"/>
              <w:rPr>
                <w:rFonts w:asciiTheme="majorEastAsia" w:eastAsiaTheme="majorEastAsia" w:hAnsiTheme="majorEastAsia"/>
                <w:sz w:val="22"/>
              </w:rPr>
            </w:pPr>
            <w:r w:rsidRPr="00115E96">
              <w:rPr>
                <w:rFonts w:asciiTheme="majorEastAsia" w:eastAsiaTheme="majorEastAsia" w:hAnsiTheme="majorEastAsia" w:hint="eastAsia"/>
                <w:sz w:val="22"/>
              </w:rPr>
              <w:t>Ⅱ-２-(４)-①　実習生等の保育に関わる専門職の研修・育成について体制を整備し、積極的な取組をしている。</w:t>
            </w:r>
          </w:p>
        </w:tc>
        <w:tc>
          <w:tcPr>
            <w:tcW w:w="1525" w:type="dxa"/>
          </w:tcPr>
          <w:p w14:paraId="251D5661" w14:textId="77777777" w:rsidR="00F5160B" w:rsidRPr="00115E96" w:rsidRDefault="00F5160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F5160B" w:rsidRPr="00F81CB3" w14:paraId="27A0194A" w14:textId="77777777" w:rsidTr="0045064F">
        <w:tc>
          <w:tcPr>
            <w:tcW w:w="9067" w:type="dxa"/>
            <w:gridSpan w:val="3"/>
          </w:tcPr>
          <w:p w14:paraId="7741BBB7" w14:textId="77777777" w:rsidR="00F5160B" w:rsidRPr="00F81CB3" w:rsidRDefault="00F5160B" w:rsidP="0045064F">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2FCB5C49" w14:textId="77777777" w:rsidR="00F5160B" w:rsidRPr="00F81CB3" w:rsidRDefault="00F5160B" w:rsidP="0045064F">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実習に対する指導体制を整備し、年間を通して、園では積極的に実習生の受け入れを行っている。また、実習生には、「保育が楽しい」と思ってもらえるようなかかわりを大切にしている。</w:t>
            </w:r>
          </w:p>
        </w:tc>
      </w:tr>
    </w:tbl>
    <w:p w14:paraId="2AD12846" w14:textId="77777777" w:rsidR="00F5160B" w:rsidRPr="00115E96" w:rsidRDefault="00F5160B" w:rsidP="00B2268D">
      <w:pPr>
        <w:widowControl/>
        <w:jc w:val="left"/>
        <w:rPr>
          <w:rFonts w:asciiTheme="majorEastAsia" w:eastAsiaTheme="majorEastAsia" w:hAnsiTheme="majorEastAsia"/>
          <w:b/>
          <w:sz w:val="24"/>
          <w:szCs w:val="24"/>
        </w:rPr>
      </w:pPr>
    </w:p>
    <w:p w14:paraId="09E8AB34" w14:textId="77777777" w:rsidR="00BA18E2" w:rsidRPr="00115E96" w:rsidRDefault="00BA18E2" w:rsidP="00B2268D">
      <w:pPr>
        <w:widowControl/>
        <w:jc w:val="left"/>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563"/>
        <w:gridCol w:w="6979"/>
        <w:gridCol w:w="1525"/>
      </w:tblGrid>
      <w:tr w:rsidR="00115E96" w:rsidRPr="00115E96" w14:paraId="09E8AB37" w14:textId="77777777" w:rsidTr="00B2268D">
        <w:tc>
          <w:tcPr>
            <w:tcW w:w="7542" w:type="dxa"/>
            <w:gridSpan w:val="2"/>
          </w:tcPr>
          <w:p w14:paraId="09E8AB35" w14:textId="77777777" w:rsidR="00BA18E2" w:rsidRPr="00115E96" w:rsidRDefault="00BA18E2" w:rsidP="00D22041">
            <w:pPr>
              <w:rPr>
                <w:rFonts w:asciiTheme="majorEastAsia" w:eastAsiaTheme="majorEastAsia" w:hAnsiTheme="majorEastAsia"/>
                <w:sz w:val="24"/>
                <w:szCs w:val="24"/>
              </w:rPr>
            </w:pPr>
          </w:p>
        </w:tc>
        <w:tc>
          <w:tcPr>
            <w:tcW w:w="1525" w:type="dxa"/>
          </w:tcPr>
          <w:p w14:paraId="09E8AB36" w14:textId="77777777" w:rsidR="00BA18E2" w:rsidRPr="00115E96" w:rsidRDefault="00BA18E2" w:rsidP="00471BED">
            <w:pPr>
              <w:jc w:val="center"/>
              <w:rPr>
                <w:rFonts w:asciiTheme="majorEastAsia" w:eastAsiaTheme="majorEastAsia" w:hAnsiTheme="majorEastAsia"/>
                <w:sz w:val="18"/>
                <w:szCs w:val="18"/>
              </w:rPr>
            </w:pPr>
            <w:r w:rsidRPr="00115E96">
              <w:rPr>
                <w:rFonts w:asciiTheme="majorEastAsia" w:eastAsiaTheme="majorEastAsia" w:hAnsiTheme="majorEastAsia" w:hint="eastAsia"/>
                <w:sz w:val="18"/>
                <w:szCs w:val="18"/>
              </w:rPr>
              <w:t>第三者評価結果</w:t>
            </w:r>
          </w:p>
        </w:tc>
      </w:tr>
      <w:tr w:rsidR="00115E96" w:rsidRPr="00115E96" w14:paraId="09E8AB39" w14:textId="77777777" w:rsidTr="00B2268D">
        <w:tc>
          <w:tcPr>
            <w:tcW w:w="9067" w:type="dxa"/>
            <w:gridSpan w:val="3"/>
          </w:tcPr>
          <w:p w14:paraId="09E8AB38" w14:textId="77777777" w:rsidR="00BA18E2" w:rsidRPr="00115E96" w:rsidRDefault="00BA18E2" w:rsidP="00BA18E2">
            <w:pPr>
              <w:rPr>
                <w:rFonts w:asciiTheme="majorEastAsia" w:eastAsiaTheme="majorEastAsia" w:hAnsiTheme="majorEastAsia"/>
                <w:sz w:val="22"/>
              </w:rPr>
            </w:pPr>
            <w:r w:rsidRPr="00115E96">
              <w:rPr>
                <w:rFonts w:asciiTheme="majorEastAsia" w:eastAsiaTheme="majorEastAsia" w:hAnsiTheme="majorEastAsia" w:hint="eastAsia"/>
                <w:sz w:val="22"/>
              </w:rPr>
              <w:t>Ⅱ-３-(１)　運営の透明性を確保するための取組が行われている。</w:t>
            </w:r>
          </w:p>
        </w:tc>
      </w:tr>
      <w:tr w:rsidR="00115E96" w:rsidRPr="00115E96" w14:paraId="09E8AB3D" w14:textId="77777777" w:rsidTr="00B2268D">
        <w:tc>
          <w:tcPr>
            <w:tcW w:w="563" w:type="dxa"/>
          </w:tcPr>
          <w:p w14:paraId="09E8AB3A" w14:textId="77777777" w:rsidR="00BA18E2" w:rsidRPr="00115E96" w:rsidRDefault="00733D4C" w:rsidP="00D22041">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21</w:t>
            </w:r>
          </w:p>
        </w:tc>
        <w:tc>
          <w:tcPr>
            <w:tcW w:w="6979" w:type="dxa"/>
          </w:tcPr>
          <w:p w14:paraId="09E8AB3B" w14:textId="77777777" w:rsidR="00BA18E2" w:rsidRPr="00115E96" w:rsidRDefault="00BA18E2" w:rsidP="00D45601">
            <w:pPr>
              <w:ind w:leftChars="-12" w:left="1471" w:hangingChars="680" w:hanging="1496"/>
              <w:rPr>
                <w:rFonts w:asciiTheme="majorEastAsia" w:eastAsiaTheme="majorEastAsia" w:hAnsiTheme="majorEastAsia"/>
                <w:sz w:val="22"/>
              </w:rPr>
            </w:pPr>
            <w:r w:rsidRPr="00115E96">
              <w:rPr>
                <w:rFonts w:asciiTheme="majorEastAsia" w:eastAsiaTheme="majorEastAsia" w:hAnsiTheme="majorEastAsia" w:hint="eastAsia"/>
                <w:sz w:val="22"/>
              </w:rPr>
              <w:t>Ⅱ-３-(１)-①　運営の透明性を確保するための情報公開が行われている。</w:t>
            </w:r>
          </w:p>
        </w:tc>
        <w:tc>
          <w:tcPr>
            <w:tcW w:w="1525" w:type="dxa"/>
          </w:tcPr>
          <w:p w14:paraId="09E8AB3C" w14:textId="7528251E"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40" w14:textId="77777777" w:rsidTr="00B2268D">
        <w:tc>
          <w:tcPr>
            <w:tcW w:w="9067" w:type="dxa"/>
            <w:gridSpan w:val="3"/>
          </w:tcPr>
          <w:p w14:paraId="09E8AB3E" w14:textId="77777777" w:rsidR="00BA18E2" w:rsidRPr="00F81CB3" w:rsidRDefault="00BA18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3F" w14:textId="72461035" w:rsidR="00AF4507" w:rsidRPr="00F81CB3" w:rsidRDefault="00AF4507" w:rsidP="00F81CB3">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会社の</w:t>
            </w:r>
            <w:r w:rsidR="00172241" w:rsidRPr="00850A20">
              <w:rPr>
                <w:rFonts w:ascii="ＭＳ ゴシック" w:eastAsia="ＭＳ ゴシック" w:hAnsi="ＭＳ ゴシック" w:hint="eastAsia"/>
                <w:sz w:val="22"/>
                <w:szCs w:val="24"/>
              </w:rPr>
              <w:t>規程</w:t>
            </w:r>
            <w:r w:rsidRPr="00850A20">
              <w:rPr>
                <w:rFonts w:ascii="ＭＳ ゴシック" w:eastAsia="ＭＳ ゴシック" w:hAnsi="ＭＳ ゴシック" w:hint="eastAsia"/>
                <w:sz w:val="22"/>
                <w:szCs w:val="24"/>
              </w:rPr>
              <w:t>に沿って</w:t>
            </w:r>
            <w:r w:rsidR="00E9475D" w:rsidRPr="00850A20">
              <w:rPr>
                <w:rFonts w:ascii="ＭＳ ゴシック" w:eastAsia="ＭＳ ゴシック" w:hAnsi="ＭＳ ゴシック" w:hint="eastAsia"/>
                <w:sz w:val="22"/>
                <w:szCs w:val="24"/>
              </w:rPr>
              <w:t>ホームページを</w:t>
            </w:r>
            <w:r w:rsidRPr="00850A20">
              <w:rPr>
                <w:rFonts w:ascii="ＭＳ ゴシック" w:eastAsia="ＭＳ ゴシック" w:hAnsi="ＭＳ ゴシック" w:hint="eastAsia"/>
                <w:sz w:val="22"/>
                <w:szCs w:val="24"/>
              </w:rPr>
              <w:t>作成</w:t>
            </w:r>
            <w:r w:rsidR="00E9475D" w:rsidRPr="00850A20">
              <w:rPr>
                <w:rFonts w:ascii="ＭＳ ゴシック" w:eastAsia="ＭＳ ゴシック" w:hAnsi="ＭＳ ゴシック" w:hint="eastAsia"/>
                <w:sz w:val="22"/>
                <w:szCs w:val="24"/>
              </w:rPr>
              <w:t>し</w:t>
            </w:r>
            <w:r w:rsidRPr="00850A20">
              <w:rPr>
                <w:rFonts w:ascii="ＭＳ ゴシック" w:eastAsia="ＭＳ ゴシック" w:hAnsi="ＭＳ ゴシック" w:hint="eastAsia"/>
                <w:sz w:val="22"/>
                <w:szCs w:val="24"/>
              </w:rPr>
              <w:t>、理念</w:t>
            </w:r>
            <w:r w:rsidR="00E9475D" w:rsidRPr="00850A20">
              <w:rPr>
                <w:rFonts w:ascii="ＭＳ ゴシック" w:eastAsia="ＭＳ ゴシック" w:hAnsi="ＭＳ ゴシック" w:hint="eastAsia"/>
                <w:sz w:val="22"/>
                <w:szCs w:val="24"/>
              </w:rPr>
              <w:t>や</w:t>
            </w:r>
            <w:r w:rsidRPr="00850A20">
              <w:rPr>
                <w:rFonts w:ascii="ＭＳ ゴシック" w:eastAsia="ＭＳ ゴシック" w:hAnsi="ＭＳ ゴシック" w:hint="eastAsia"/>
                <w:sz w:val="22"/>
                <w:szCs w:val="24"/>
              </w:rPr>
              <w:t>基本方針、目標、保育内容等が掲載</w:t>
            </w:r>
            <w:r w:rsidR="00E9475D" w:rsidRPr="00850A20">
              <w:rPr>
                <w:rFonts w:ascii="ＭＳ ゴシック" w:eastAsia="ＭＳ ゴシック" w:hAnsi="ＭＳ ゴシック" w:hint="eastAsia"/>
                <w:sz w:val="22"/>
                <w:szCs w:val="24"/>
              </w:rPr>
              <w:t>し</w:t>
            </w:r>
            <w:r w:rsidRPr="00850A20">
              <w:rPr>
                <w:rFonts w:ascii="ＭＳ ゴシック" w:eastAsia="ＭＳ ゴシック" w:hAnsi="ＭＳ ゴシック" w:hint="eastAsia"/>
                <w:sz w:val="22"/>
                <w:szCs w:val="24"/>
              </w:rPr>
              <w:t>ている。</w:t>
            </w:r>
            <w:r w:rsidR="00424E93" w:rsidRPr="00850A20">
              <w:rPr>
                <w:rFonts w:ascii="ＭＳ ゴシック" w:eastAsia="ＭＳ ゴシック" w:hAnsi="ＭＳ ゴシック" w:hint="eastAsia"/>
                <w:sz w:val="22"/>
                <w:szCs w:val="24"/>
              </w:rPr>
              <w:t>また、</w:t>
            </w:r>
            <w:r w:rsidRPr="00850A20">
              <w:rPr>
                <w:rFonts w:ascii="ＭＳ ゴシック" w:eastAsia="ＭＳ ゴシック" w:hAnsi="ＭＳ ゴシック" w:hint="eastAsia"/>
                <w:sz w:val="22"/>
                <w:szCs w:val="24"/>
              </w:rPr>
              <w:t>地区の町内会長会に出席し</w:t>
            </w:r>
            <w:r w:rsidR="00E9475D" w:rsidRPr="00850A20">
              <w:rPr>
                <w:rFonts w:ascii="ＭＳ ゴシック" w:eastAsia="ＭＳ ゴシック" w:hAnsi="ＭＳ ゴシック" w:hint="eastAsia"/>
                <w:sz w:val="22"/>
                <w:szCs w:val="24"/>
              </w:rPr>
              <w:t>て、運営の</w:t>
            </w:r>
            <w:r w:rsidR="00424E93" w:rsidRPr="00850A20">
              <w:rPr>
                <w:rFonts w:ascii="ＭＳ ゴシック" w:eastAsia="ＭＳ ゴシック" w:hAnsi="ＭＳ ゴシック" w:hint="eastAsia"/>
                <w:sz w:val="22"/>
                <w:szCs w:val="24"/>
              </w:rPr>
              <w:t>報告</w:t>
            </w:r>
            <w:r w:rsidR="00E9475D" w:rsidRPr="00850A20">
              <w:rPr>
                <w:rFonts w:ascii="ＭＳ ゴシック" w:eastAsia="ＭＳ ゴシック" w:hAnsi="ＭＳ ゴシック" w:hint="eastAsia"/>
                <w:sz w:val="22"/>
                <w:szCs w:val="24"/>
              </w:rPr>
              <w:t>や</w:t>
            </w:r>
            <w:r w:rsidR="00424E93" w:rsidRPr="00850A20">
              <w:rPr>
                <w:rFonts w:ascii="ＭＳ ゴシック" w:eastAsia="ＭＳ ゴシック" w:hAnsi="ＭＳ ゴシック" w:hint="eastAsia"/>
                <w:sz w:val="22"/>
                <w:szCs w:val="24"/>
              </w:rPr>
              <w:t>説明を行</w:t>
            </w:r>
            <w:r w:rsidR="00E9475D" w:rsidRPr="00850A20">
              <w:rPr>
                <w:rFonts w:ascii="ＭＳ ゴシック" w:eastAsia="ＭＳ ゴシック" w:hAnsi="ＭＳ ゴシック" w:hint="eastAsia"/>
                <w:sz w:val="22"/>
                <w:szCs w:val="24"/>
              </w:rPr>
              <w:t>うとともに</w:t>
            </w:r>
            <w:r w:rsidR="00424E93" w:rsidRPr="00850A20">
              <w:rPr>
                <w:rFonts w:ascii="ＭＳ ゴシック" w:eastAsia="ＭＳ ゴシック" w:hAnsi="ＭＳ ゴシック" w:hint="eastAsia"/>
                <w:sz w:val="22"/>
                <w:szCs w:val="24"/>
              </w:rPr>
              <w:t>、回覧板</w:t>
            </w:r>
            <w:r w:rsidR="00E9475D" w:rsidRPr="00850A20">
              <w:rPr>
                <w:rFonts w:ascii="ＭＳ ゴシック" w:eastAsia="ＭＳ ゴシック" w:hAnsi="ＭＳ ゴシック" w:hint="eastAsia"/>
                <w:sz w:val="22"/>
                <w:szCs w:val="24"/>
              </w:rPr>
              <w:t>で</w:t>
            </w:r>
            <w:r w:rsidR="00424E93" w:rsidRPr="00850A20">
              <w:rPr>
                <w:rFonts w:ascii="ＭＳ ゴシック" w:eastAsia="ＭＳ ゴシック" w:hAnsi="ＭＳ ゴシック" w:hint="eastAsia"/>
                <w:sz w:val="22"/>
                <w:szCs w:val="24"/>
              </w:rPr>
              <w:t>園のパンフレットを公開している</w:t>
            </w:r>
          </w:p>
        </w:tc>
      </w:tr>
      <w:tr w:rsidR="00115E96" w:rsidRPr="00115E96" w14:paraId="09E8AB44" w14:textId="77777777" w:rsidTr="00B2268D">
        <w:tc>
          <w:tcPr>
            <w:tcW w:w="563" w:type="dxa"/>
          </w:tcPr>
          <w:p w14:paraId="09E8AB41" w14:textId="77777777" w:rsidR="00BA18E2" w:rsidRPr="00115E96" w:rsidRDefault="00733D4C" w:rsidP="00D22041">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22</w:t>
            </w:r>
          </w:p>
        </w:tc>
        <w:tc>
          <w:tcPr>
            <w:tcW w:w="6979" w:type="dxa"/>
          </w:tcPr>
          <w:p w14:paraId="09E8AB42" w14:textId="77777777" w:rsidR="00BA18E2" w:rsidRPr="00115E96" w:rsidRDefault="00BA18E2" w:rsidP="00D45601">
            <w:pPr>
              <w:ind w:left="1459" w:hangingChars="663" w:hanging="1459"/>
              <w:rPr>
                <w:rFonts w:asciiTheme="majorEastAsia" w:eastAsiaTheme="majorEastAsia" w:hAnsiTheme="majorEastAsia"/>
                <w:sz w:val="22"/>
              </w:rPr>
            </w:pPr>
            <w:r w:rsidRPr="00115E96">
              <w:rPr>
                <w:rFonts w:asciiTheme="majorEastAsia" w:eastAsiaTheme="majorEastAsia" w:hAnsiTheme="majorEastAsia" w:hint="eastAsia"/>
                <w:sz w:val="22"/>
              </w:rPr>
              <w:t>Ⅱ-３-(１)-②　公正かつ透明性の高い適正な経営・運営のための取組が行われている。</w:t>
            </w:r>
          </w:p>
        </w:tc>
        <w:tc>
          <w:tcPr>
            <w:tcW w:w="1525" w:type="dxa"/>
          </w:tcPr>
          <w:p w14:paraId="09E8AB43" w14:textId="40F70B67"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0501FD" w:rsidRPr="00115E96" w14:paraId="09E8AB47" w14:textId="77777777" w:rsidTr="00B2268D">
        <w:tc>
          <w:tcPr>
            <w:tcW w:w="9067" w:type="dxa"/>
            <w:gridSpan w:val="3"/>
          </w:tcPr>
          <w:p w14:paraId="09E8AB45" w14:textId="77777777" w:rsidR="00BA18E2" w:rsidRPr="00F81CB3" w:rsidRDefault="00BA18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46" w14:textId="15AEEA6A" w:rsidR="00424E93" w:rsidRPr="00F81CB3" w:rsidRDefault="00E9475D" w:rsidP="00F81CB3">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適正なルールに基づいて</w:t>
            </w:r>
            <w:r w:rsidR="00424E93" w:rsidRPr="00850A20">
              <w:rPr>
                <w:rFonts w:ascii="ＭＳ ゴシック" w:eastAsia="ＭＳ ゴシック" w:hAnsi="ＭＳ ゴシック" w:hint="eastAsia"/>
                <w:sz w:val="22"/>
                <w:szCs w:val="24"/>
              </w:rPr>
              <w:t>支店と連携し、事務</w:t>
            </w:r>
            <w:r w:rsidRPr="00850A20">
              <w:rPr>
                <w:rFonts w:ascii="ＭＳ ゴシック" w:eastAsia="ＭＳ ゴシック" w:hAnsi="ＭＳ ゴシック" w:hint="eastAsia"/>
                <w:sz w:val="22"/>
                <w:szCs w:val="24"/>
              </w:rPr>
              <w:t>や</w:t>
            </w:r>
            <w:r w:rsidR="00424E93" w:rsidRPr="00850A20">
              <w:rPr>
                <w:rFonts w:ascii="ＭＳ ゴシック" w:eastAsia="ＭＳ ゴシック" w:hAnsi="ＭＳ ゴシック" w:hint="eastAsia"/>
                <w:sz w:val="22"/>
                <w:szCs w:val="24"/>
              </w:rPr>
              <w:t>経理</w:t>
            </w:r>
            <w:r w:rsidRPr="00850A20">
              <w:rPr>
                <w:rFonts w:ascii="ＭＳ ゴシック" w:eastAsia="ＭＳ ゴシック" w:hAnsi="ＭＳ ゴシック" w:hint="eastAsia"/>
                <w:sz w:val="22"/>
                <w:szCs w:val="24"/>
              </w:rPr>
              <w:t>、</w:t>
            </w:r>
            <w:r w:rsidR="00424E93" w:rsidRPr="00850A20">
              <w:rPr>
                <w:rFonts w:ascii="ＭＳ ゴシック" w:eastAsia="ＭＳ ゴシック" w:hAnsi="ＭＳ ゴシック" w:hint="eastAsia"/>
                <w:sz w:val="22"/>
                <w:szCs w:val="24"/>
              </w:rPr>
              <w:t>取引等</w:t>
            </w:r>
            <w:r w:rsidRPr="00850A20">
              <w:rPr>
                <w:rFonts w:ascii="ＭＳ ゴシック" w:eastAsia="ＭＳ ゴシック" w:hAnsi="ＭＳ ゴシック" w:hint="eastAsia"/>
                <w:sz w:val="22"/>
                <w:szCs w:val="24"/>
              </w:rPr>
              <w:t>を実施するとともに</w:t>
            </w:r>
            <w:r w:rsidR="00424E93" w:rsidRPr="00850A20">
              <w:rPr>
                <w:rFonts w:ascii="ＭＳ ゴシック" w:eastAsia="ＭＳ ゴシック" w:hAnsi="ＭＳ ゴシック" w:hint="eastAsia"/>
                <w:sz w:val="22"/>
                <w:szCs w:val="24"/>
              </w:rPr>
              <w:t>、定期的に支店</w:t>
            </w:r>
            <w:r w:rsidR="00C74F19" w:rsidRPr="00850A20">
              <w:rPr>
                <w:rFonts w:ascii="ＭＳ ゴシック" w:eastAsia="ＭＳ ゴシック" w:hAnsi="ＭＳ ゴシック" w:hint="eastAsia"/>
                <w:sz w:val="22"/>
                <w:szCs w:val="24"/>
              </w:rPr>
              <w:t>と</w:t>
            </w:r>
            <w:r w:rsidR="00424E93" w:rsidRPr="00850A20">
              <w:rPr>
                <w:rFonts w:ascii="ＭＳ ゴシック" w:eastAsia="ＭＳ ゴシック" w:hAnsi="ＭＳ ゴシック" w:hint="eastAsia"/>
                <w:sz w:val="22"/>
                <w:szCs w:val="24"/>
              </w:rPr>
              <w:t>系列</w:t>
            </w:r>
            <w:r w:rsidR="00C74F19" w:rsidRPr="00850A20">
              <w:rPr>
                <w:rFonts w:ascii="ＭＳ ゴシック" w:eastAsia="ＭＳ ゴシック" w:hAnsi="ＭＳ ゴシック" w:hint="eastAsia"/>
                <w:sz w:val="22"/>
                <w:szCs w:val="24"/>
              </w:rPr>
              <w:t>保育園の</w:t>
            </w:r>
            <w:r w:rsidR="00424E93" w:rsidRPr="00850A20">
              <w:rPr>
                <w:rFonts w:ascii="ＭＳ ゴシック" w:eastAsia="ＭＳ ゴシック" w:hAnsi="ＭＳ ゴシック" w:hint="eastAsia"/>
                <w:sz w:val="22"/>
                <w:szCs w:val="24"/>
              </w:rPr>
              <w:t>園長で分析</w:t>
            </w:r>
            <w:r w:rsidR="00D142FA" w:rsidRPr="00850A20">
              <w:rPr>
                <w:rFonts w:ascii="ＭＳ ゴシック" w:eastAsia="ＭＳ ゴシック" w:hAnsi="ＭＳ ゴシック" w:hint="eastAsia"/>
                <w:sz w:val="22"/>
                <w:szCs w:val="24"/>
              </w:rPr>
              <w:t>と</w:t>
            </w:r>
            <w:r w:rsidR="00424E93" w:rsidRPr="00850A20">
              <w:rPr>
                <w:rFonts w:ascii="ＭＳ ゴシック" w:eastAsia="ＭＳ ゴシック" w:hAnsi="ＭＳ ゴシック" w:hint="eastAsia"/>
                <w:sz w:val="22"/>
                <w:szCs w:val="24"/>
              </w:rPr>
              <w:t>評価が行われている。</w:t>
            </w:r>
            <w:r w:rsidR="00C74F19" w:rsidRPr="00850A20">
              <w:rPr>
                <w:rFonts w:ascii="ＭＳ ゴシック" w:eastAsia="ＭＳ ゴシック" w:hAnsi="ＭＳ ゴシック" w:hint="eastAsia"/>
                <w:sz w:val="22"/>
                <w:szCs w:val="24"/>
              </w:rPr>
              <w:t>また、</w:t>
            </w:r>
            <w:r w:rsidR="00424E93" w:rsidRPr="00850A20">
              <w:rPr>
                <w:rFonts w:ascii="ＭＳ ゴシック" w:eastAsia="ＭＳ ゴシック" w:hAnsi="ＭＳ ゴシック" w:hint="eastAsia"/>
                <w:sz w:val="22"/>
                <w:szCs w:val="24"/>
              </w:rPr>
              <w:t>定期的な内部監査</w:t>
            </w:r>
            <w:r w:rsidR="00C74F19" w:rsidRPr="00850A20">
              <w:rPr>
                <w:rFonts w:ascii="ＭＳ ゴシック" w:eastAsia="ＭＳ ゴシック" w:hAnsi="ＭＳ ゴシック" w:hint="eastAsia"/>
                <w:sz w:val="22"/>
                <w:szCs w:val="24"/>
              </w:rPr>
              <w:t>を実施するほか、</w:t>
            </w:r>
            <w:r w:rsidR="00424E93" w:rsidRPr="00850A20">
              <w:rPr>
                <w:rFonts w:ascii="ＭＳ ゴシック" w:eastAsia="ＭＳ ゴシック" w:hAnsi="ＭＳ ゴシック" w:hint="eastAsia"/>
                <w:sz w:val="22"/>
                <w:szCs w:val="24"/>
              </w:rPr>
              <w:t>公認会計士による外部監査も実施している。</w:t>
            </w:r>
          </w:p>
        </w:tc>
      </w:tr>
    </w:tbl>
    <w:p w14:paraId="09E8AB48" w14:textId="11316692" w:rsidR="002338FB" w:rsidRDefault="002338FB" w:rsidP="00BA18E2">
      <w:pPr>
        <w:ind w:left="1593" w:hangingChars="724" w:hanging="1593"/>
        <w:rPr>
          <w:rFonts w:asciiTheme="majorEastAsia" w:eastAsiaTheme="majorEastAsia" w:hAnsiTheme="majorEastAsia"/>
          <w:sz w:val="22"/>
        </w:rPr>
      </w:pPr>
    </w:p>
    <w:p w14:paraId="022CF14A" w14:textId="2E8B1EEB" w:rsidR="006952C6" w:rsidRPr="00115E96" w:rsidRDefault="002338FB" w:rsidP="002338FB">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9E8AB49" w14:textId="77777777" w:rsidR="00BA18E2" w:rsidRPr="00115E96" w:rsidRDefault="00BA18E2"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lastRenderedPageBreak/>
        <w:t>Ⅱ-４　地域との交流、地域貢献</w:t>
      </w:r>
    </w:p>
    <w:tbl>
      <w:tblPr>
        <w:tblStyle w:val="a6"/>
        <w:tblW w:w="0" w:type="auto"/>
        <w:tblInd w:w="675" w:type="dxa"/>
        <w:tblLook w:val="04A0" w:firstRow="1" w:lastRow="0" w:firstColumn="1" w:lastColumn="0" w:noHBand="0" w:noVBand="1"/>
      </w:tblPr>
      <w:tblGrid>
        <w:gridCol w:w="563"/>
        <w:gridCol w:w="6979"/>
        <w:gridCol w:w="1525"/>
      </w:tblGrid>
      <w:tr w:rsidR="00115E96" w:rsidRPr="00115E96" w14:paraId="09E8AB4C" w14:textId="77777777" w:rsidTr="00B2268D">
        <w:tc>
          <w:tcPr>
            <w:tcW w:w="7542" w:type="dxa"/>
            <w:gridSpan w:val="2"/>
          </w:tcPr>
          <w:p w14:paraId="09E8AB4A" w14:textId="77777777" w:rsidR="00BA18E2" w:rsidRPr="00115E96" w:rsidRDefault="00BA18E2" w:rsidP="00D22041">
            <w:pPr>
              <w:rPr>
                <w:rFonts w:asciiTheme="majorEastAsia" w:eastAsiaTheme="majorEastAsia" w:hAnsiTheme="majorEastAsia"/>
                <w:sz w:val="24"/>
                <w:szCs w:val="24"/>
              </w:rPr>
            </w:pPr>
          </w:p>
        </w:tc>
        <w:tc>
          <w:tcPr>
            <w:tcW w:w="1525" w:type="dxa"/>
          </w:tcPr>
          <w:p w14:paraId="09E8AB4B" w14:textId="77777777" w:rsidR="00BA18E2" w:rsidRPr="00115E96" w:rsidRDefault="00BA18E2" w:rsidP="00471BED">
            <w:pPr>
              <w:jc w:val="center"/>
              <w:rPr>
                <w:rFonts w:asciiTheme="majorEastAsia" w:eastAsiaTheme="majorEastAsia" w:hAnsiTheme="majorEastAsia"/>
                <w:sz w:val="18"/>
                <w:szCs w:val="18"/>
              </w:rPr>
            </w:pPr>
            <w:r w:rsidRPr="00115E96">
              <w:rPr>
                <w:rFonts w:asciiTheme="majorEastAsia" w:eastAsiaTheme="majorEastAsia" w:hAnsiTheme="majorEastAsia" w:hint="eastAsia"/>
                <w:sz w:val="18"/>
                <w:szCs w:val="18"/>
              </w:rPr>
              <w:t>第三者評価結果</w:t>
            </w:r>
          </w:p>
        </w:tc>
      </w:tr>
      <w:tr w:rsidR="00115E96" w:rsidRPr="00115E96" w14:paraId="09E8AB4E" w14:textId="77777777" w:rsidTr="00B2268D">
        <w:tc>
          <w:tcPr>
            <w:tcW w:w="9067" w:type="dxa"/>
            <w:gridSpan w:val="3"/>
          </w:tcPr>
          <w:p w14:paraId="09E8AB4D" w14:textId="77777777" w:rsidR="00BA18E2" w:rsidRPr="00115E96" w:rsidRDefault="00BA18E2" w:rsidP="00BA18E2">
            <w:pPr>
              <w:rPr>
                <w:rFonts w:asciiTheme="majorEastAsia" w:eastAsiaTheme="majorEastAsia" w:hAnsiTheme="majorEastAsia"/>
                <w:sz w:val="22"/>
              </w:rPr>
            </w:pPr>
            <w:r w:rsidRPr="00115E96">
              <w:rPr>
                <w:rFonts w:asciiTheme="majorEastAsia" w:eastAsiaTheme="majorEastAsia" w:hAnsiTheme="majorEastAsia" w:hint="eastAsia"/>
                <w:sz w:val="22"/>
              </w:rPr>
              <w:t>Ⅱ-４-(１)　地域との関係が適切に確保されている。</w:t>
            </w:r>
          </w:p>
        </w:tc>
      </w:tr>
      <w:tr w:rsidR="00115E96" w:rsidRPr="00115E96" w14:paraId="09E8AB52" w14:textId="77777777" w:rsidTr="00B2268D">
        <w:tc>
          <w:tcPr>
            <w:tcW w:w="563" w:type="dxa"/>
          </w:tcPr>
          <w:p w14:paraId="09E8AB4F" w14:textId="77777777" w:rsidR="00BA18E2" w:rsidRPr="00115E96" w:rsidRDefault="00733D4C" w:rsidP="00D22041">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23</w:t>
            </w:r>
          </w:p>
        </w:tc>
        <w:tc>
          <w:tcPr>
            <w:tcW w:w="6979" w:type="dxa"/>
          </w:tcPr>
          <w:p w14:paraId="09E8AB50" w14:textId="77777777" w:rsidR="00BA18E2" w:rsidRPr="00115E96" w:rsidRDefault="00BA18E2" w:rsidP="00D45601">
            <w:pPr>
              <w:ind w:left="1474" w:hangingChars="670" w:hanging="1474"/>
              <w:rPr>
                <w:rFonts w:asciiTheme="majorEastAsia" w:eastAsiaTheme="majorEastAsia" w:hAnsiTheme="majorEastAsia"/>
                <w:sz w:val="22"/>
              </w:rPr>
            </w:pPr>
            <w:r w:rsidRPr="00115E96">
              <w:rPr>
                <w:rFonts w:asciiTheme="majorEastAsia" w:eastAsiaTheme="majorEastAsia" w:hAnsiTheme="majorEastAsia" w:hint="eastAsia"/>
                <w:sz w:val="22"/>
              </w:rPr>
              <w:t xml:space="preserve">Ⅱ-４-(１)-①　</w:t>
            </w:r>
            <w:r w:rsidR="00880D2D" w:rsidRPr="00115E96">
              <w:rPr>
                <w:rFonts w:asciiTheme="majorEastAsia" w:eastAsiaTheme="majorEastAsia" w:hAnsiTheme="majorEastAsia" w:hint="eastAsia"/>
                <w:sz w:val="22"/>
              </w:rPr>
              <w:t>子ども</w:t>
            </w:r>
            <w:r w:rsidRPr="00115E96">
              <w:rPr>
                <w:rFonts w:asciiTheme="majorEastAsia" w:eastAsiaTheme="majorEastAsia" w:hAnsiTheme="majorEastAsia" w:hint="eastAsia"/>
                <w:sz w:val="22"/>
              </w:rPr>
              <w:t>と地域との交流を広げるための取組を行っている。</w:t>
            </w:r>
          </w:p>
        </w:tc>
        <w:tc>
          <w:tcPr>
            <w:tcW w:w="1525" w:type="dxa"/>
          </w:tcPr>
          <w:p w14:paraId="09E8AB51" w14:textId="42B6ED39"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55" w14:textId="77777777" w:rsidTr="00B2268D">
        <w:tc>
          <w:tcPr>
            <w:tcW w:w="9067" w:type="dxa"/>
            <w:gridSpan w:val="3"/>
          </w:tcPr>
          <w:p w14:paraId="09E8AB53" w14:textId="77777777" w:rsidR="00BA18E2" w:rsidRPr="00F81CB3" w:rsidRDefault="00BA18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54" w14:textId="68FF024D" w:rsidR="00424E93" w:rsidRPr="00F81CB3" w:rsidRDefault="00C80700" w:rsidP="00F81CB3">
            <w:pPr>
              <w:ind w:firstLineChars="100" w:firstLine="220"/>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児童館</w:t>
            </w:r>
            <w:r w:rsidR="00F81CB3" w:rsidRPr="00850A20">
              <w:rPr>
                <w:rFonts w:ascii="ＭＳ ゴシック" w:eastAsia="ＭＳ ゴシック" w:hAnsi="ＭＳ ゴシック" w:hint="eastAsia"/>
                <w:sz w:val="22"/>
                <w:szCs w:val="24"/>
              </w:rPr>
              <w:t>や</w:t>
            </w:r>
            <w:r w:rsidRPr="00850A20">
              <w:rPr>
                <w:rFonts w:ascii="ＭＳ ゴシック" w:eastAsia="ＭＳ ゴシック" w:hAnsi="ＭＳ ゴシック" w:hint="eastAsia"/>
                <w:sz w:val="22"/>
                <w:szCs w:val="24"/>
              </w:rPr>
              <w:t>松山市</w:t>
            </w:r>
            <w:r w:rsidR="00D100D9" w:rsidRPr="00850A20">
              <w:rPr>
                <w:rFonts w:ascii="ＭＳ ゴシック" w:eastAsia="ＭＳ ゴシック" w:hAnsi="ＭＳ ゴシック" w:hint="eastAsia"/>
                <w:sz w:val="22"/>
                <w:szCs w:val="24"/>
              </w:rPr>
              <w:t>子ども総合</w:t>
            </w:r>
            <w:r w:rsidRPr="00850A20">
              <w:rPr>
                <w:rFonts w:ascii="ＭＳ ゴシック" w:eastAsia="ＭＳ ゴシック" w:hAnsi="ＭＳ ゴシック" w:hint="eastAsia"/>
                <w:sz w:val="22"/>
                <w:szCs w:val="24"/>
              </w:rPr>
              <w:t>相談センター</w:t>
            </w:r>
            <w:r w:rsidR="00424E93" w:rsidRPr="00850A20">
              <w:rPr>
                <w:rFonts w:ascii="ＭＳ ゴシック" w:eastAsia="ＭＳ ゴシック" w:hAnsi="ＭＳ ゴシック" w:hint="eastAsia"/>
                <w:sz w:val="22"/>
                <w:szCs w:val="24"/>
              </w:rPr>
              <w:t>、保健センター等の関係機関と連携し、地域の保育ニーズを把握し、保育サービスに反映させている。</w:t>
            </w:r>
            <w:r w:rsidR="00C74F19" w:rsidRPr="00850A20">
              <w:rPr>
                <w:rFonts w:ascii="ＭＳ ゴシック" w:eastAsia="ＭＳ ゴシック" w:hAnsi="ＭＳ ゴシック" w:hint="eastAsia"/>
                <w:sz w:val="22"/>
                <w:szCs w:val="24"/>
              </w:rPr>
              <w:t>また、日常的に</w:t>
            </w:r>
            <w:r w:rsidRPr="00850A20">
              <w:rPr>
                <w:rFonts w:ascii="ＭＳ ゴシック" w:eastAsia="ＭＳ ゴシック" w:hAnsi="ＭＳ ゴシック" w:hint="eastAsia"/>
                <w:sz w:val="22"/>
                <w:szCs w:val="24"/>
              </w:rPr>
              <w:t>地域との交流は行われ、相談業務や地域の催しへの参加、パンフレット</w:t>
            </w:r>
            <w:r w:rsidR="00D142FA" w:rsidRPr="00850A20">
              <w:rPr>
                <w:rFonts w:ascii="ＭＳ ゴシック" w:eastAsia="ＭＳ ゴシック" w:hAnsi="ＭＳ ゴシック" w:hint="eastAsia"/>
                <w:sz w:val="22"/>
                <w:szCs w:val="24"/>
              </w:rPr>
              <w:t>を</w:t>
            </w:r>
            <w:r w:rsidRPr="00850A20">
              <w:rPr>
                <w:rFonts w:ascii="ＭＳ ゴシック" w:eastAsia="ＭＳ ゴシック" w:hAnsi="ＭＳ ゴシック" w:hint="eastAsia"/>
                <w:sz w:val="22"/>
                <w:szCs w:val="24"/>
              </w:rPr>
              <w:t>配布</w:t>
            </w:r>
            <w:r w:rsidR="00C74F19" w:rsidRPr="00850A20">
              <w:rPr>
                <w:rFonts w:ascii="ＭＳ ゴシック" w:eastAsia="ＭＳ ゴシック" w:hAnsi="ＭＳ ゴシック" w:hint="eastAsia"/>
                <w:sz w:val="22"/>
                <w:szCs w:val="24"/>
              </w:rPr>
              <w:t>する</w:t>
            </w:r>
            <w:r w:rsidRPr="00850A20">
              <w:rPr>
                <w:rFonts w:ascii="ＭＳ ゴシック" w:eastAsia="ＭＳ ゴシック" w:hAnsi="ＭＳ ゴシック" w:hint="eastAsia"/>
                <w:sz w:val="22"/>
                <w:szCs w:val="24"/>
              </w:rPr>
              <w:t>等</w:t>
            </w:r>
            <w:r w:rsidR="00C74F19" w:rsidRPr="00850A20">
              <w:rPr>
                <w:rFonts w:ascii="ＭＳ ゴシック" w:eastAsia="ＭＳ ゴシック" w:hAnsi="ＭＳ ゴシック" w:hint="eastAsia"/>
                <w:sz w:val="22"/>
                <w:szCs w:val="24"/>
              </w:rPr>
              <w:t>、</w:t>
            </w:r>
            <w:r w:rsidRPr="00850A20">
              <w:rPr>
                <w:rFonts w:ascii="ＭＳ ゴシック" w:eastAsia="ＭＳ ゴシック" w:hAnsi="ＭＳ ゴシック" w:hint="eastAsia"/>
                <w:sz w:val="22"/>
                <w:szCs w:val="24"/>
              </w:rPr>
              <w:t xml:space="preserve">相互交流を促進している。　</w:t>
            </w:r>
          </w:p>
        </w:tc>
      </w:tr>
      <w:tr w:rsidR="00115E96" w:rsidRPr="00115E96" w14:paraId="09E8AB59" w14:textId="77777777" w:rsidTr="00B2268D">
        <w:tc>
          <w:tcPr>
            <w:tcW w:w="563" w:type="dxa"/>
          </w:tcPr>
          <w:p w14:paraId="09E8AB56" w14:textId="77777777" w:rsidR="00BA18E2" w:rsidRPr="00115E96" w:rsidRDefault="00733D4C" w:rsidP="00D22041">
            <w:pPr>
              <w:rPr>
                <w:rFonts w:asciiTheme="majorEastAsia" w:eastAsiaTheme="majorEastAsia" w:hAnsiTheme="majorEastAsia"/>
                <w:sz w:val="22"/>
              </w:rPr>
            </w:pPr>
            <w:r w:rsidRPr="00D142FA">
              <w:rPr>
                <w:rFonts w:asciiTheme="majorEastAsia" w:eastAsiaTheme="majorEastAsia" w:hAnsiTheme="majorEastAsia" w:hint="eastAsia"/>
                <w:sz w:val="22"/>
                <w:bdr w:val="single" w:sz="4" w:space="0" w:color="auto"/>
              </w:rPr>
              <w:t>24</w:t>
            </w:r>
          </w:p>
        </w:tc>
        <w:tc>
          <w:tcPr>
            <w:tcW w:w="6979" w:type="dxa"/>
          </w:tcPr>
          <w:p w14:paraId="09E8AB57" w14:textId="77777777" w:rsidR="00BA18E2" w:rsidRPr="00115E96" w:rsidRDefault="00BA18E2" w:rsidP="00D45601">
            <w:pPr>
              <w:ind w:left="1474" w:hangingChars="670" w:hanging="1474"/>
              <w:rPr>
                <w:rFonts w:asciiTheme="majorEastAsia" w:eastAsiaTheme="majorEastAsia" w:hAnsiTheme="majorEastAsia"/>
                <w:sz w:val="22"/>
              </w:rPr>
            </w:pPr>
            <w:r w:rsidRPr="00115E96">
              <w:rPr>
                <w:rFonts w:asciiTheme="majorEastAsia" w:eastAsiaTheme="majorEastAsia" w:hAnsiTheme="majorEastAsia" w:hint="eastAsia"/>
                <w:sz w:val="22"/>
              </w:rPr>
              <w:t>Ⅱ-４-(１)-②　ボランティア等の受入れに対する基本姿勢を明確にし体制を確立している。</w:t>
            </w:r>
          </w:p>
        </w:tc>
        <w:tc>
          <w:tcPr>
            <w:tcW w:w="1525" w:type="dxa"/>
          </w:tcPr>
          <w:p w14:paraId="09E8AB58" w14:textId="6254FEA4"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5C" w14:textId="77777777" w:rsidTr="00B2268D">
        <w:tc>
          <w:tcPr>
            <w:tcW w:w="9067" w:type="dxa"/>
            <w:gridSpan w:val="3"/>
          </w:tcPr>
          <w:p w14:paraId="09E8AB5A" w14:textId="77777777" w:rsidR="00BA18E2" w:rsidRPr="00F81CB3" w:rsidRDefault="00BA18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5B" w14:textId="006E10C1" w:rsidR="00C80700" w:rsidRPr="00F81CB3" w:rsidRDefault="00C80700" w:rsidP="00F81CB3">
            <w:pPr>
              <w:ind w:firstLineChars="100" w:firstLine="220"/>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ボランティア受け入れに対する指導体制を整備し</w:t>
            </w:r>
            <w:r w:rsidRPr="00850A20">
              <w:rPr>
                <w:rFonts w:ascii="ＭＳ ゴシック" w:eastAsia="ＭＳ ゴシック" w:hAnsi="ＭＳ ゴシック" w:hint="eastAsia"/>
                <w:sz w:val="22"/>
                <w:szCs w:val="24"/>
              </w:rPr>
              <w:t>、</w:t>
            </w:r>
            <w:r w:rsidR="00C74F19" w:rsidRPr="00850A20">
              <w:rPr>
                <w:rFonts w:ascii="ＭＳ ゴシック" w:eastAsia="ＭＳ ゴシック" w:hAnsi="ＭＳ ゴシック" w:hint="eastAsia"/>
                <w:sz w:val="22"/>
                <w:szCs w:val="24"/>
              </w:rPr>
              <w:t>園では積極的に</w:t>
            </w:r>
            <w:r w:rsidRPr="00F81CB3">
              <w:rPr>
                <w:rFonts w:ascii="ＭＳ ゴシック" w:eastAsia="ＭＳ ゴシック" w:hAnsi="ＭＳ ゴシック" w:hint="eastAsia"/>
                <w:sz w:val="22"/>
                <w:szCs w:val="24"/>
              </w:rPr>
              <w:t>ボランティアの受け入れを行っている。昨年</w:t>
            </w:r>
            <w:r w:rsidR="00C74F19">
              <w:rPr>
                <w:rFonts w:ascii="ＭＳ ゴシック" w:eastAsia="ＭＳ ゴシック" w:hAnsi="ＭＳ ゴシック" w:hint="eastAsia"/>
                <w:sz w:val="22"/>
                <w:szCs w:val="24"/>
              </w:rPr>
              <w:t>度</w:t>
            </w:r>
            <w:r w:rsidRPr="00F81CB3">
              <w:rPr>
                <w:rFonts w:ascii="ＭＳ ゴシック" w:eastAsia="ＭＳ ゴシック" w:hAnsi="ＭＳ ゴシック" w:hint="eastAsia"/>
                <w:sz w:val="22"/>
                <w:szCs w:val="24"/>
              </w:rPr>
              <w:t>と今年度は、新型コロナウ</w:t>
            </w:r>
            <w:r w:rsidR="00C74F19">
              <w:rPr>
                <w:rFonts w:ascii="ＭＳ ゴシック" w:eastAsia="ＭＳ ゴシック" w:hAnsi="ＭＳ ゴシック" w:hint="eastAsia"/>
                <w:sz w:val="22"/>
                <w:szCs w:val="24"/>
              </w:rPr>
              <w:t>イ</w:t>
            </w:r>
            <w:r w:rsidRPr="00F81CB3">
              <w:rPr>
                <w:rFonts w:ascii="ＭＳ ゴシック" w:eastAsia="ＭＳ ゴシック" w:hAnsi="ＭＳ ゴシック" w:hint="eastAsia"/>
                <w:sz w:val="22"/>
                <w:szCs w:val="24"/>
              </w:rPr>
              <w:t>ルス感染症</w:t>
            </w:r>
            <w:r w:rsidR="00C74F19">
              <w:rPr>
                <w:rFonts w:ascii="ＭＳ ゴシック" w:eastAsia="ＭＳ ゴシック" w:hAnsi="ＭＳ ゴシック" w:hint="eastAsia"/>
                <w:sz w:val="22"/>
                <w:szCs w:val="24"/>
              </w:rPr>
              <w:t>の</w:t>
            </w:r>
            <w:r w:rsidRPr="00F81CB3">
              <w:rPr>
                <w:rFonts w:ascii="ＭＳ ゴシック" w:eastAsia="ＭＳ ゴシック" w:hAnsi="ＭＳ ゴシック" w:hint="eastAsia"/>
                <w:sz w:val="22"/>
                <w:szCs w:val="24"/>
              </w:rPr>
              <w:t>まん延</w:t>
            </w:r>
            <w:r w:rsidR="00C74F19">
              <w:rPr>
                <w:rFonts w:ascii="ＭＳ ゴシック" w:eastAsia="ＭＳ ゴシック" w:hAnsi="ＭＳ ゴシック" w:hint="eastAsia"/>
                <w:sz w:val="22"/>
                <w:szCs w:val="24"/>
              </w:rPr>
              <w:t>防止</w:t>
            </w:r>
            <w:r w:rsidRPr="00F81CB3">
              <w:rPr>
                <w:rFonts w:ascii="ＭＳ ゴシック" w:eastAsia="ＭＳ ゴシック" w:hAnsi="ＭＳ ゴシック" w:hint="eastAsia"/>
                <w:sz w:val="22"/>
                <w:szCs w:val="24"/>
              </w:rPr>
              <w:t>のため</w:t>
            </w:r>
            <w:r w:rsidR="00601922">
              <w:rPr>
                <w:rFonts w:ascii="ＭＳ ゴシック" w:eastAsia="ＭＳ ゴシック" w:hAnsi="ＭＳ ゴシック" w:hint="eastAsia"/>
                <w:sz w:val="22"/>
                <w:szCs w:val="24"/>
              </w:rPr>
              <w:t>、ボランティアの受け入れを</w:t>
            </w:r>
            <w:r w:rsidR="00736F83" w:rsidRPr="00D142FA">
              <w:rPr>
                <w:rFonts w:ascii="ＭＳ ゴシック" w:eastAsia="ＭＳ ゴシック" w:hAnsi="ＭＳ ゴシック" w:hint="eastAsia"/>
                <w:sz w:val="22"/>
                <w:szCs w:val="24"/>
              </w:rPr>
              <w:t>控えた</w:t>
            </w:r>
            <w:r w:rsidR="00736F83" w:rsidRPr="00F81CB3">
              <w:rPr>
                <w:rFonts w:ascii="ＭＳ ゴシック" w:eastAsia="ＭＳ ゴシック" w:hAnsi="ＭＳ ゴシック" w:hint="eastAsia"/>
                <w:sz w:val="22"/>
                <w:szCs w:val="24"/>
              </w:rPr>
              <w:t>が、通常</w:t>
            </w:r>
            <w:r w:rsidR="00C74F19">
              <w:rPr>
                <w:rFonts w:ascii="ＭＳ ゴシック" w:eastAsia="ＭＳ ゴシック" w:hAnsi="ＭＳ ゴシック" w:hint="eastAsia"/>
                <w:sz w:val="22"/>
                <w:szCs w:val="24"/>
              </w:rPr>
              <w:t>は</w:t>
            </w:r>
            <w:r w:rsidR="00736F83" w:rsidRPr="00F81CB3">
              <w:rPr>
                <w:rFonts w:ascii="ＭＳ ゴシック" w:eastAsia="ＭＳ ゴシック" w:hAnsi="ＭＳ ゴシック" w:hint="eastAsia"/>
                <w:sz w:val="22"/>
                <w:szCs w:val="24"/>
              </w:rPr>
              <w:t>、</w:t>
            </w:r>
            <w:r w:rsidR="00736F83" w:rsidRPr="00D142FA">
              <w:rPr>
                <w:rFonts w:ascii="ＭＳ ゴシック" w:eastAsia="ＭＳ ゴシック" w:hAnsi="ＭＳ ゴシック" w:hint="eastAsia"/>
                <w:sz w:val="22"/>
                <w:szCs w:val="24"/>
              </w:rPr>
              <w:t>小中高生</w:t>
            </w:r>
            <w:r w:rsidR="00736F83" w:rsidRPr="00F81CB3">
              <w:rPr>
                <w:rFonts w:ascii="ＭＳ ゴシック" w:eastAsia="ＭＳ ゴシック" w:hAnsi="ＭＳ ゴシック" w:hint="eastAsia"/>
                <w:sz w:val="22"/>
                <w:szCs w:val="24"/>
              </w:rPr>
              <w:t>の交流学習をはじめ、読み聞かせやお話の会など</w:t>
            </w:r>
            <w:r w:rsidR="00C74F19">
              <w:rPr>
                <w:rFonts w:ascii="ＭＳ ゴシック" w:eastAsia="ＭＳ ゴシック" w:hAnsi="ＭＳ ゴシック" w:hint="eastAsia"/>
                <w:sz w:val="22"/>
                <w:szCs w:val="24"/>
              </w:rPr>
              <w:t>の</w:t>
            </w:r>
            <w:r w:rsidR="00601922">
              <w:rPr>
                <w:rFonts w:ascii="ＭＳ ゴシック" w:eastAsia="ＭＳ ゴシック" w:hAnsi="ＭＳ ゴシック" w:hint="eastAsia"/>
                <w:sz w:val="22"/>
                <w:szCs w:val="24"/>
              </w:rPr>
              <w:t>ボランティアを</w:t>
            </w:r>
            <w:r w:rsidR="00736F83" w:rsidRPr="00F81CB3">
              <w:rPr>
                <w:rFonts w:ascii="ＭＳ ゴシック" w:eastAsia="ＭＳ ゴシック" w:hAnsi="ＭＳ ゴシック" w:hint="eastAsia"/>
                <w:sz w:val="22"/>
                <w:szCs w:val="24"/>
              </w:rPr>
              <w:t>受け入れている。</w:t>
            </w:r>
          </w:p>
        </w:tc>
      </w:tr>
      <w:tr w:rsidR="00115E96" w:rsidRPr="00115E96" w14:paraId="09E8AB5E" w14:textId="77777777" w:rsidTr="00B2268D">
        <w:tc>
          <w:tcPr>
            <w:tcW w:w="9067" w:type="dxa"/>
            <w:gridSpan w:val="3"/>
          </w:tcPr>
          <w:p w14:paraId="09E8AB5D" w14:textId="77777777" w:rsidR="00BA18E2" w:rsidRPr="00115E96" w:rsidRDefault="00BA18E2" w:rsidP="00014C14">
            <w:pPr>
              <w:rPr>
                <w:rFonts w:asciiTheme="majorEastAsia" w:eastAsiaTheme="majorEastAsia" w:hAnsiTheme="majorEastAsia"/>
                <w:sz w:val="22"/>
              </w:rPr>
            </w:pPr>
            <w:r w:rsidRPr="00115E96">
              <w:rPr>
                <w:rFonts w:asciiTheme="majorEastAsia" w:eastAsiaTheme="majorEastAsia" w:hAnsiTheme="majorEastAsia" w:hint="eastAsia"/>
                <w:sz w:val="22"/>
              </w:rPr>
              <w:t>Ⅱ-４-(２)　関係機関との連携が確保されている。</w:t>
            </w:r>
          </w:p>
        </w:tc>
      </w:tr>
      <w:tr w:rsidR="00115E96" w:rsidRPr="00115E96" w14:paraId="09E8AB62" w14:textId="77777777" w:rsidTr="00B2268D">
        <w:tc>
          <w:tcPr>
            <w:tcW w:w="563" w:type="dxa"/>
          </w:tcPr>
          <w:p w14:paraId="09E8AB5F" w14:textId="77777777" w:rsidR="00BA18E2" w:rsidRPr="00115E96" w:rsidRDefault="00733D4C" w:rsidP="00D22041">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25</w:t>
            </w:r>
          </w:p>
        </w:tc>
        <w:tc>
          <w:tcPr>
            <w:tcW w:w="6979" w:type="dxa"/>
          </w:tcPr>
          <w:p w14:paraId="09E8AB60" w14:textId="77777777" w:rsidR="00BA18E2" w:rsidRPr="00115E96" w:rsidRDefault="00BA18E2" w:rsidP="00D45601">
            <w:pPr>
              <w:ind w:leftChars="-12" w:left="1486" w:hangingChars="687" w:hanging="1511"/>
              <w:rPr>
                <w:rFonts w:asciiTheme="majorEastAsia" w:eastAsiaTheme="majorEastAsia" w:hAnsiTheme="majorEastAsia"/>
                <w:sz w:val="22"/>
              </w:rPr>
            </w:pPr>
            <w:r w:rsidRPr="00115E96">
              <w:rPr>
                <w:rFonts w:asciiTheme="majorEastAsia" w:eastAsiaTheme="majorEastAsia" w:hAnsiTheme="majorEastAsia" w:hint="eastAsia"/>
                <w:sz w:val="22"/>
              </w:rPr>
              <w:t xml:space="preserve">Ⅱ-４-(２)-①　</w:t>
            </w:r>
            <w:r w:rsidR="00944E6C" w:rsidRPr="00115E96">
              <w:rPr>
                <w:rFonts w:asciiTheme="majorEastAsia" w:eastAsiaTheme="majorEastAsia" w:hAnsiTheme="majorEastAsia" w:hint="eastAsia"/>
                <w:sz w:val="22"/>
              </w:rPr>
              <w:t>保育所</w:t>
            </w:r>
            <w:r w:rsidRPr="00115E96">
              <w:rPr>
                <w:rFonts w:asciiTheme="majorEastAsia" w:eastAsiaTheme="majorEastAsia" w:hAnsiTheme="majorEastAsia" w:hint="eastAsia"/>
                <w:sz w:val="22"/>
              </w:rPr>
              <w:t>として必要な社会資源を明確にし、関係機関等との連携が適切に行われている。</w:t>
            </w:r>
          </w:p>
        </w:tc>
        <w:tc>
          <w:tcPr>
            <w:tcW w:w="1525" w:type="dxa"/>
          </w:tcPr>
          <w:p w14:paraId="09E8AB61" w14:textId="6667A263"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65" w14:textId="77777777" w:rsidTr="00B2268D">
        <w:tc>
          <w:tcPr>
            <w:tcW w:w="9067" w:type="dxa"/>
            <w:gridSpan w:val="3"/>
          </w:tcPr>
          <w:p w14:paraId="09E8AB63" w14:textId="77777777" w:rsidR="00BA18E2" w:rsidRPr="00F81CB3" w:rsidRDefault="00BA18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64" w14:textId="4B1410C7" w:rsidR="00D81ED6" w:rsidRPr="00F81CB3" w:rsidRDefault="00736F83" w:rsidP="00601922">
            <w:pPr>
              <w:ind w:firstLineChars="100" w:firstLine="220"/>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小学校</w:t>
            </w:r>
            <w:r w:rsidR="00601922">
              <w:rPr>
                <w:rFonts w:ascii="ＭＳ ゴシック" w:eastAsia="ＭＳ ゴシック" w:hAnsi="ＭＳ ゴシック" w:hint="eastAsia"/>
                <w:sz w:val="22"/>
                <w:szCs w:val="24"/>
              </w:rPr>
              <w:t>や</w:t>
            </w:r>
            <w:r w:rsidRPr="00F81CB3">
              <w:rPr>
                <w:rFonts w:ascii="ＭＳ ゴシック" w:eastAsia="ＭＳ ゴシック" w:hAnsi="ＭＳ ゴシック" w:hint="eastAsia"/>
                <w:sz w:val="22"/>
                <w:szCs w:val="24"/>
              </w:rPr>
              <w:t>医療機関、児童相談所等</w:t>
            </w:r>
            <w:r w:rsidR="005066BF" w:rsidRPr="00F81CB3">
              <w:rPr>
                <w:rFonts w:ascii="ＭＳ ゴシック" w:eastAsia="ＭＳ ゴシック" w:hAnsi="ＭＳ ゴシック" w:hint="eastAsia"/>
                <w:sz w:val="22"/>
                <w:szCs w:val="24"/>
              </w:rPr>
              <w:t>の</w:t>
            </w:r>
            <w:r w:rsidRPr="00F81CB3">
              <w:rPr>
                <w:rFonts w:ascii="ＭＳ ゴシック" w:eastAsia="ＭＳ ゴシック" w:hAnsi="ＭＳ ゴシック" w:hint="eastAsia"/>
                <w:sz w:val="22"/>
                <w:szCs w:val="24"/>
              </w:rPr>
              <w:t>関係機関</w:t>
            </w:r>
            <w:r w:rsidR="00601922">
              <w:rPr>
                <w:rFonts w:ascii="ＭＳ ゴシック" w:eastAsia="ＭＳ ゴシック" w:hAnsi="ＭＳ ゴシック" w:hint="eastAsia"/>
                <w:sz w:val="22"/>
                <w:szCs w:val="24"/>
              </w:rPr>
              <w:t>を</w:t>
            </w:r>
            <w:r w:rsidRPr="00F81CB3">
              <w:rPr>
                <w:rFonts w:ascii="ＭＳ ゴシック" w:eastAsia="ＭＳ ゴシック" w:hAnsi="ＭＳ ゴシック" w:hint="eastAsia"/>
                <w:sz w:val="22"/>
                <w:szCs w:val="24"/>
              </w:rPr>
              <w:t>リスト化</w:t>
            </w:r>
            <w:r w:rsidR="00601922" w:rsidRPr="00F5160B">
              <w:rPr>
                <w:rFonts w:ascii="ＭＳ ゴシック" w:eastAsia="ＭＳ ゴシック" w:hAnsi="ＭＳ ゴシック" w:hint="eastAsia"/>
                <w:sz w:val="22"/>
                <w:szCs w:val="24"/>
              </w:rPr>
              <w:t>するとともに</w:t>
            </w:r>
            <w:r w:rsidRPr="00F5160B">
              <w:rPr>
                <w:rFonts w:ascii="ＭＳ ゴシック" w:eastAsia="ＭＳ ゴシック" w:hAnsi="ＭＳ ゴシック" w:hint="eastAsia"/>
                <w:sz w:val="22"/>
                <w:szCs w:val="24"/>
              </w:rPr>
              <w:t>、必要に応じて専門機関と</w:t>
            </w:r>
            <w:r w:rsidR="00D81ED6" w:rsidRPr="00F5160B">
              <w:rPr>
                <w:rFonts w:ascii="ＭＳ ゴシック" w:eastAsia="ＭＳ ゴシック" w:hAnsi="ＭＳ ゴシック" w:hint="eastAsia"/>
                <w:sz w:val="22"/>
                <w:szCs w:val="24"/>
              </w:rPr>
              <w:t>の</w:t>
            </w:r>
            <w:r w:rsidRPr="00F5160B">
              <w:rPr>
                <w:rFonts w:ascii="ＭＳ ゴシック" w:eastAsia="ＭＳ ゴシック" w:hAnsi="ＭＳ ゴシック" w:hint="eastAsia"/>
                <w:sz w:val="22"/>
                <w:szCs w:val="24"/>
              </w:rPr>
              <w:t>連携が図られている。</w:t>
            </w:r>
            <w:r w:rsidR="00601922" w:rsidRPr="00F5160B">
              <w:rPr>
                <w:rFonts w:ascii="ＭＳ ゴシック" w:eastAsia="ＭＳ ゴシック" w:hAnsi="ＭＳ ゴシック" w:hint="eastAsia"/>
                <w:sz w:val="22"/>
                <w:szCs w:val="24"/>
              </w:rPr>
              <w:t>また、定期的に</w:t>
            </w:r>
            <w:r w:rsidR="00F5160B" w:rsidRPr="00F5160B">
              <w:rPr>
                <w:rFonts w:ascii="ＭＳ ゴシック" w:eastAsia="ＭＳ ゴシック" w:hAnsi="ＭＳ ゴシック" w:hint="eastAsia"/>
                <w:sz w:val="22"/>
                <w:szCs w:val="24"/>
              </w:rPr>
              <w:t>松山市子</w:t>
            </w:r>
            <w:r w:rsidR="00F5160B" w:rsidRPr="00850A20">
              <w:rPr>
                <w:rFonts w:ascii="ＭＳ ゴシック" w:eastAsia="ＭＳ ゴシック" w:hAnsi="ＭＳ ゴシック" w:hint="eastAsia"/>
                <w:sz w:val="22"/>
                <w:szCs w:val="24"/>
              </w:rPr>
              <w:t>ども総合相談センター</w:t>
            </w:r>
            <w:r w:rsidRPr="00F81CB3">
              <w:rPr>
                <w:rFonts w:ascii="ＭＳ ゴシック" w:eastAsia="ＭＳ ゴシック" w:hAnsi="ＭＳ ゴシック" w:hint="eastAsia"/>
                <w:sz w:val="22"/>
                <w:szCs w:val="24"/>
              </w:rPr>
              <w:t>や療育施設の担当者と連絡を</w:t>
            </w:r>
            <w:r w:rsidR="00601922">
              <w:rPr>
                <w:rFonts w:ascii="ＭＳ ゴシック" w:eastAsia="ＭＳ ゴシック" w:hAnsi="ＭＳ ゴシック" w:hint="eastAsia"/>
                <w:sz w:val="22"/>
                <w:szCs w:val="24"/>
              </w:rPr>
              <w:t>取り</w:t>
            </w:r>
            <w:r w:rsidRPr="00F81CB3">
              <w:rPr>
                <w:rFonts w:ascii="ＭＳ ゴシック" w:eastAsia="ＭＳ ゴシック" w:hAnsi="ＭＳ ゴシック" w:hint="eastAsia"/>
                <w:sz w:val="22"/>
                <w:szCs w:val="24"/>
              </w:rPr>
              <w:t>、</w:t>
            </w:r>
            <w:r w:rsidRPr="001F27D5">
              <w:rPr>
                <w:rFonts w:ascii="ＭＳ ゴシック" w:eastAsia="ＭＳ ゴシック" w:hAnsi="ＭＳ ゴシック" w:hint="eastAsia"/>
                <w:sz w:val="22"/>
                <w:szCs w:val="24"/>
              </w:rPr>
              <w:t>子</w:t>
            </w:r>
            <w:r w:rsidR="00070B45" w:rsidRPr="001F27D5">
              <w:rPr>
                <w:rFonts w:ascii="ＭＳ ゴシック" w:eastAsia="ＭＳ ゴシック" w:hAnsi="ＭＳ ゴシック" w:hint="eastAsia"/>
                <w:sz w:val="22"/>
                <w:szCs w:val="24"/>
              </w:rPr>
              <w:t>ども</w:t>
            </w:r>
            <w:r w:rsidRPr="00F81CB3">
              <w:rPr>
                <w:rFonts w:ascii="ＭＳ ゴシック" w:eastAsia="ＭＳ ゴシック" w:hAnsi="ＭＳ ゴシック" w:hint="eastAsia"/>
                <w:sz w:val="22"/>
                <w:szCs w:val="24"/>
              </w:rPr>
              <w:t>の情報を共有</w:t>
            </w:r>
            <w:r w:rsidR="00601922">
              <w:rPr>
                <w:rFonts w:ascii="ＭＳ ゴシック" w:eastAsia="ＭＳ ゴシック" w:hAnsi="ＭＳ ゴシック" w:hint="eastAsia"/>
                <w:sz w:val="22"/>
                <w:szCs w:val="24"/>
              </w:rPr>
              <w:t>しながら</w:t>
            </w:r>
            <w:r w:rsidR="00D81ED6" w:rsidRPr="00F81CB3">
              <w:rPr>
                <w:rFonts w:ascii="ＭＳ ゴシック" w:eastAsia="ＭＳ ゴシック" w:hAnsi="ＭＳ ゴシック" w:hint="eastAsia"/>
                <w:sz w:val="22"/>
                <w:szCs w:val="24"/>
              </w:rPr>
              <w:t>、より良い保育サービスの提供に努めている。</w:t>
            </w:r>
          </w:p>
        </w:tc>
      </w:tr>
      <w:tr w:rsidR="00115E96" w:rsidRPr="00115E96" w14:paraId="09E8AB67" w14:textId="77777777" w:rsidTr="00B2268D">
        <w:tc>
          <w:tcPr>
            <w:tcW w:w="9067" w:type="dxa"/>
            <w:gridSpan w:val="3"/>
          </w:tcPr>
          <w:p w14:paraId="09E8AB66" w14:textId="77777777" w:rsidR="00BA18E2" w:rsidRPr="00115E96" w:rsidRDefault="00BA18E2" w:rsidP="00BA18E2">
            <w:pPr>
              <w:rPr>
                <w:rFonts w:asciiTheme="majorEastAsia" w:eastAsiaTheme="majorEastAsia" w:hAnsiTheme="majorEastAsia"/>
                <w:sz w:val="22"/>
              </w:rPr>
            </w:pPr>
            <w:r w:rsidRPr="00115E96">
              <w:rPr>
                <w:rFonts w:asciiTheme="majorEastAsia" w:eastAsiaTheme="majorEastAsia" w:hAnsiTheme="majorEastAsia" w:hint="eastAsia"/>
                <w:sz w:val="22"/>
              </w:rPr>
              <w:t>Ⅱ-４-(３)　地域の福祉向上のための取組を行っている。</w:t>
            </w:r>
          </w:p>
        </w:tc>
      </w:tr>
      <w:tr w:rsidR="00115E96" w:rsidRPr="00115E96" w14:paraId="09E8AB6B" w14:textId="77777777" w:rsidTr="00B2268D">
        <w:tc>
          <w:tcPr>
            <w:tcW w:w="563" w:type="dxa"/>
          </w:tcPr>
          <w:p w14:paraId="09E8AB68" w14:textId="77777777" w:rsidR="00BA18E2" w:rsidRPr="00115E96" w:rsidRDefault="00733D4C" w:rsidP="00D22041">
            <w:pPr>
              <w:rPr>
                <w:rFonts w:asciiTheme="majorEastAsia" w:eastAsiaTheme="majorEastAsia" w:hAnsiTheme="majorEastAsia"/>
                <w:sz w:val="22"/>
              </w:rPr>
            </w:pPr>
            <w:r w:rsidRPr="00D142FA">
              <w:rPr>
                <w:rFonts w:asciiTheme="majorEastAsia" w:eastAsiaTheme="majorEastAsia" w:hAnsiTheme="majorEastAsia" w:hint="eastAsia"/>
                <w:sz w:val="22"/>
                <w:bdr w:val="single" w:sz="4" w:space="0" w:color="auto"/>
              </w:rPr>
              <w:t>26</w:t>
            </w:r>
          </w:p>
        </w:tc>
        <w:tc>
          <w:tcPr>
            <w:tcW w:w="6979" w:type="dxa"/>
          </w:tcPr>
          <w:p w14:paraId="09E8AB69" w14:textId="77777777" w:rsidR="00BA18E2" w:rsidRPr="00115E96" w:rsidRDefault="00BA18E2" w:rsidP="00944E6C">
            <w:pPr>
              <w:ind w:left="1593" w:hangingChars="724" w:hanging="1593"/>
              <w:rPr>
                <w:rFonts w:asciiTheme="majorEastAsia" w:eastAsiaTheme="majorEastAsia" w:hAnsiTheme="majorEastAsia"/>
                <w:sz w:val="22"/>
              </w:rPr>
            </w:pPr>
            <w:r w:rsidRPr="00115E96">
              <w:rPr>
                <w:rFonts w:asciiTheme="majorEastAsia" w:eastAsiaTheme="majorEastAsia" w:hAnsiTheme="majorEastAsia" w:hint="eastAsia"/>
                <w:sz w:val="22"/>
              </w:rPr>
              <w:t xml:space="preserve">Ⅱ-４-(３)-①　</w:t>
            </w:r>
            <w:r w:rsidR="005E7C5F" w:rsidRPr="00115E96">
              <w:rPr>
                <w:rFonts w:asciiTheme="majorEastAsia" w:eastAsiaTheme="majorEastAsia" w:hAnsiTheme="majorEastAsia" w:hint="eastAsia"/>
                <w:sz w:val="22"/>
              </w:rPr>
              <w:t>地域の福祉ニーズ等を把握するための取組が行われている。</w:t>
            </w:r>
          </w:p>
        </w:tc>
        <w:tc>
          <w:tcPr>
            <w:tcW w:w="1525" w:type="dxa"/>
          </w:tcPr>
          <w:p w14:paraId="09E8AB6A" w14:textId="30CDABF9"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6E" w14:textId="77777777" w:rsidTr="00B2268D">
        <w:tc>
          <w:tcPr>
            <w:tcW w:w="9067" w:type="dxa"/>
            <w:gridSpan w:val="3"/>
          </w:tcPr>
          <w:p w14:paraId="09E8AB6C" w14:textId="77777777" w:rsidR="00BA18E2" w:rsidRPr="00F81CB3" w:rsidRDefault="00BA18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6D" w14:textId="0A2852B6" w:rsidR="00D81ED6" w:rsidRPr="00F81CB3" w:rsidRDefault="00601922" w:rsidP="00F81CB3">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園には</w:t>
            </w:r>
            <w:r w:rsidR="00D81ED6" w:rsidRPr="00F5160B">
              <w:rPr>
                <w:rFonts w:ascii="ＭＳ ゴシック" w:eastAsia="ＭＳ ゴシック" w:hAnsi="ＭＳ ゴシック" w:hint="eastAsia"/>
                <w:sz w:val="22"/>
                <w:szCs w:val="24"/>
              </w:rPr>
              <w:t>地域子育て支援センターを常設し、保護者からの相談や情報提供を受け、地域の</w:t>
            </w:r>
            <w:r w:rsidRPr="00F5160B">
              <w:rPr>
                <w:rFonts w:ascii="ＭＳ ゴシック" w:eastAsia="ＭＳ ゴシック" w:hAnsi="ＭＳ ゴシック" w:hint="eastAsia"/>
                <w:sz w:val="22"/>
                <w:szCs w:val="24"/>
              </w:rPr>
              <w:t>福祉</w:t>
            </w:r>
            <w:r w:rsidR="00D81ED6" w:rsidRPr="00F5160B">
              <w:rPr>
                <w:rFonts w:ascii="ＭＳ ゴシック" w:eastAsia="ＭＳ ゴシック" w:hAnsi="ＭＳ ゴシック" w:hint="eastAsia"/>
                <w:sz w:val="22"/>
                <w:szCs w:val="24"/>
              </w:rPr>
              <w:t>ニーズ</w:t>
            </w:r>
            <w:r w:rsidR="006F1769" w:rsidRPr="00F5160B">
              <w:rPr>
                <w:rFonts w:ascii="ＭＳ ゴシック" w:eastAsia="ＭＳ ゴシック" w:hAnsi="ＭＳ ゴシック" w:hint="eastAsia"/>
                <w:sz w:val="22"/>
                <w:szCs w:val="24"/>
              </w:rPr>
              <w:t>等</w:t>
            </w:r>
            <w:r w:rsidR="00D81ED6" w:rsidRPr="00F5160B">
              <w:rPr>
                <w:rFonts w:ascii="ＭＳ ゴシック" w:eastAsia="ＭＳ ゴシック" w:hAnsi="ＭＳ ゴシック" w:hint="eastAsia"/>
                <w:sz w:val="22"/>
                <w:szCs w:val="24"/>
              </w:rPr>
              <w:t>を把握している。昨年</w:t>
            </w:r>
            <w:r w:rsidRPr="00F5160B">
              <w:rPr>
                <w:rFonts w:ascii="ＭＳ ゴシック" w:eastAsia="ＭＳ ゴシック" w:hAnsi="ＭＳ ゴシック" w:hint="eastAsia"/>
                <w:sz w:val="22"/>
                <w:szCs w:val="24"/>
              </w:rPr>
              <w:t>度</w:t>
            </w:r>
            <w:r w:rsidR="00D81ED6" w:rsidRPr="00F5160B">
              <w:rPr>
                <w:rFonts w:ascii="ＭＳ ゴシック" w:eastAsia="ＭＳ ゴシック" w:hAnsi="ＭＳ ゴシック" w:hint="eastAsia"/>
                <w:sz w:val="22"/>
                <w:szCs w:val="24"/>
              </w:rPr>
              <w:t>と今年度は、新型コロナウ</w:t>
            </w:r>
            <w:r w:rsidRPr="00F5160B">
              <w:rPr>
                <w:rFonts w:ascii="ＭＳ ゴシック" w:eastAsia="ＭＳ ゴシック" w:hAnsi="ＭＳ ゴシック" w:hint="eastAsia"/>
                <w:sz w:val="22"/>
                <w:szCs w:val="24"/>
              </w:rPr>
              <w:t>イ</w:t>
            </w:r>
            <w:r w:rsidR="00D81ED6" w:rsidRPr="00F5160B">
              <w:rPr>
                <w:rFonts w:ascii="ＭＳ ゴシック" w:eastAsia="ＭＳ ゴシック" w:hAnsi="ＭＳ ゴシック" w:hint="eastAsia"/>
                <w:sz w:val="22"/>
                <w:szCs w:val="24"/>
              </w:rPr>
              <w:t>ルス感染症</w:t>
            </w:r>
            <w:r w:rsidRPr="00F5160B">
              <w:rPr>
                <w:rFonts w:ascii="ＭＳ ゴシック" w:eastAsia="ＭＳ ゴシック" w:hAnsi="ＭＳ ゴシック" w:hint="eastAsia"/>
                <w:sz w:val="22"/>
                <w:szCs w:val="24"/>
              </w:rPr>
              <w:t>の</w:t>
            </w:r>
            <w:r w:rsidR="00D81ED6" w:rsidRPr="00F5160B">
              <w:rPr>
                <w:rFonts w:ascii="ＭＳ ゴシック" w:eastAsia="ＭＳ ゴシック" w:hAnsi="ＭＳ ゴシック" w:hint="eastAsia"/>
                <w:sz w:val="22"/>
                <w:szCs w:val="24"/>
              </w:rPr>
              <w:t>まん延</w:t>
            </w:r>
            <w:r w:rsidRPr="00F5160B">
              <w:rPr>
                <w:rFonts w:ascii="ＭＳ ゴシック" w:eastAsia="ＭＳ ゴシック" w:hAnsi="ＭＳ ゴシック" w:hint="eastAsia"/>
                <w:sz w:val="22"/>
                <w:szCs w:val="24"/>
              </w:rPr>
              <w:t>防止</w:t>
            </w:r>
            <w:r w:rsidR="00D81ED6" w:rsidRPr="00F5160B">
              <w:rPr>
                <w:rFonts w:ascii="ＭＳ ゴシック" w:eastAsia="ＭＳ ゴシック" w:hAnsi="ＭＳ ゴシック" w:hint="eastAsia"/>
                <w:sz w:val="22"/>
                <w:szCs w:val="24"/>
              </w:rPr>
              <w:t>のため</w:t>
            </w:r>
            <w:r w:rsidRPr="00F5160B">
              <w:rPr>
                <w:rFonts w:ascii="ＭＳ ゴシック" w:eastAsia="ＭＳ ゴシック" w:hAnsi="ＭＳ ゴシック" w:hint="eastAsia"/>
                <w:sz w:val="22"/>
                <w:szCs w:val="24"/>
              </w:rPr>
              <w:t>に</w:t>
            </w:r>
            <w:r w:rsidR="00D81ED6" w:rsidRPr="00F5160B">
              <w:rPr>
                <w:rFonts w:ascii="ＭＳ ゴシック" w:eastAsia="ＭＳ ゴシック" w:hAnsi="ＭＳ ゴシック" w:hint="eastAsia"/>
                <w:sz w:val="22"/>
                <w:szCs w:val="24"/>
              </w:rPr>
              <w:t>開催を控えたが、通常</w:t>
            </w:r>
            <w:r w:rsidR="006F1769" w:rsidRPr="00F5160B">
              <w:rPr>
                <w:rFonts w:ascii="ＭＳ ゴシック" w:eastAsia="ＭＳ ゴシック" w:hAnsi="ＭＳ ゴシック" w:hint="eastAsia"/>
                <w:sz w:val="22"/>
                <w:szCs w:val="24"/>
              </w:rPr>
              <w:t>は、</w:t>
            </w:r>
            <w:r w:rsidR="00D81ED6" w:rsidRPr="00F5160B">
              <w:rPr>
                <w:rFonts w:ascii="ＭＳ ゴシック" w:eastAsia="ＭＳ ゴシック" w:hAnsi="ＭＳ ゴシック" w:hint="eastAsia"/>
                <w:sz w:val="22"/>
                <w:szCs w:val="24"/>
              </w:rPr>
              <w:t>地区の</w:t>
            </w:r>
            <w:r w:rsidR="001F27D5" w:rsidRPr="00F5160B">
              <w:rPr>
                <w:rFonts w:ascii="ＭＳ ゴシック" w:eastAsia="ＭＳ ゴシック" w:hAnsi="ＭＳ ゴシック" w:hint="eastAsia"/>
                <w:sz w:val="22"/>
                <w:szCs w:val="24"/>
              </w:rPr>
              <w:t>主任</w:t>
            </w:r>
            <w:r w:rsidR="00D81ED6" w:rsidRPr="00F5160B">
              <w:rPr>
                <w:rFonts w:ascii="ＭＳ ゴシック" w:eastAsia="ＭＳ ゴシック" w:hAnsi="ＭＳ ゴシック" w:hint="eastAsia"/>
                <w:sz w:val="22"/>
                <w:szCs w:val="24"/>
              </w:rPr>
              <w:t>児童委員</w:t>
            </w:r>
            <w:r w:rsidR="006F1769" w:rsidRPr="00F5160B">
              <w:rPr>
                <w:rFonts w:ascii="ＭＳ ゴシック" w:eastAsia="ＭＳ ゴシック" w:hAnsi="ＭＳ ゴシック" w:hint="eastAsia"/>
                <w:sz w:val="22"/>
                <w:szCs w:val="24"/>
              </w:rPr>
              <w:t>や</w:t>
            </w:r>
            <w:r w:rsidR="00D81ED6" w:rsidRPr="00F5160B">
              <w:rPr>
                <w:rFonts w:ascii="ＭＳ ゴシック" w:eastAsia="ＭＳ ゴシック" w:hAnsi="ＭＳ ゴシック" w:hint="eastAsia"/>
                <w:sz w:val="22"/>
                <w:szCs w:val="24"/>
              </w:rPr>
              <w:t>近隣の保育園関係者、松山市子ども総合相談センター</w:t>
            </w:r>
            <w:r w:rsidR="00D100D9" w:rsidRPr="00F5160B">
              <w:rPr>
                <w:rFonts w:ascii="ＭＳ ゴシック" w:eastAsia="ＭＳ ゴシック" w:hAnsi="ＭＳ ゴシック" w:hint="eastAsia"/>
                <w:sz w:val="22"/>
                <w:szCs w:val="24"/>
              </w:rPr>
              <w:t>、南部保健所、児童館による「幸せ支援の会」</w:t>
            </w:r>
            <w:r w:rsidR="006F1769" w:rsidRPr="00F5160B">
              <w:rPr>
                <w:rFonts w:ascii="ＭＳ ゴシック" w:eastAsia="ＭＳ ゴシック" w:hAnsi="ＭＳ ゴシック" w:hint="eastAsia"/>
                <w:sz w:val="22"/>
                <w:szCs w:val="24"/>
              </w:rPr>
              <w:t>等</w:t>
            </w:r>
            <w:r w:rsidR="00D100D9" w:rsidRPr="00F5160B">
              <w:rPr>
                <w:rFonts w:ascii="ＭＳ ゴシック" w:eastAsia="ＭＳ ゴシック" w:hAnsi="ＭＳ ゴシック" w:hint="eastAsia"/>
                <w:sz w:val="22"/>
                <w:szCs w:val="24"/>
              </w:rPr>
              <w:t>に</w:t>
            </w:r>
            <w:r w:rsidR="00D100D9" w:rsidRPr="00F81CB3">
              <w:rPr>
                <w:rFonts w:ascii="ＭＳ ゴシック" w:eastAsia="ＭＳ ゴシック" w:hAnsi="ＭＳ ゴシック" w:hint="eastAsia"/>
                <w:sz w:val="22"/>
                <w:szCs w:val="24"/>
              </w:rPr>
              <w:t>おいて</w:t>
            </w:r>
            <w:r w:rsidR="006F1769">
              <w:rPr>
                <w:rFonts w:ascii="ＭＳ ゴシック" w:eastAsia="ＭＳ ゴシック" w:hAnsi="ＭＳ ゴシック" w:hint="eastAsia"/>
                <w:sz w:val="22"/>
                <w:szCs w:val="24"/>
              </w:rPr>
              <w:t>、</w:t>
            </w:r>
            <w:r w:rsidR="00D100D9" w:rsidRPr="00F81CB3">
              <w:rPr>
                <w:rFonts w:ascii="ＭＳ ゴシック" w:eastAsia="ＭＳ ゴシック" w:hAnsi="ＭＳ ゴシック" w:hint="eastAsia"/>
                <w:sz w:val="22"/>
                <w:szCs w:val="24"/>
              </w:rPr>
              <w:t>情報交換を行っている。</w:t>
            </w:r>
          </w:p>
        </w:tc>
      </w:tr>
      <w:tr w:rsidR="00115E96" w:rsidRPr="00115E96" w14:paraId="09E8AB72" w14:textId="77777777" w:rsidTr="00B2268D">
        <w:tc>
          <w:tcPr>
            <w:tcW w:w="563" w:type="dxa"/>
          </w:tcPr>
          <w:p w14:paraId="09E8AB6F" w14:textId="77777777" w:rsidR="00BA18E2" w:rsidRPr="00115E96" w:rsidRDefault="00733D4C" w:rsidP="00D22041">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27</w:t>
            </w:r>
          </w:p>
        </w:tc>
        <w:tc>
          <w:tcPr>
            <w:tcW w:w="6979" w:type="dxa"/>
          </w:tcPr>
          <w:p w14:paraId="09E8AB70" w14:textId="77777777" w:rsidR="00BA18E2" w:rsidRPr="00115E96" w:rsidRDefault="00BA18E2" w:rsidP="00D45601">
            <w:pPr>
              <w:ind w:left="1474" w:hangingChars="670" w:hanging="1474"/>
              <w:rPr>
                <w:rFonts w:asciiTheme="majorEastAsia" w:eastAsiaTheme="majorEastAsia" w:hAnsiTheme="majorEastAsia"/>
                <w:sz w:val="22"/>
              </w:rPr>
            </w:pPr>
            <w:r w:rsidRPr="00115E96">
              <w:rPr>
                <w:rFonts w:asciiTheme="majorEastAsia" w:eastAsiaTheme="majorEastAsia" w:hAnsiTheme="majorEastAsia" w:hint="eastAsia"/>
                <w:sz w:val="22"/>
              </w:rPr>
              <w:t>Ⅱ-４-(３)-②　地域の福祉ニーズ</w:t>
            </w:r>
            <w:r w:rsidR="005E7C5F" w:rsidRPr="00115E96">
              <w:rPr>
                <w:rFonts w:asciiTheme="majorEastAsia" w:eastAsiaTheme="majorEastAsia" w:hAnsiTheme="majorEastAsia" w:hint="eastAsia"/>
                <w:sz w:val="22"/>
              </w:rPr>
              <w:t>等</w:t>
            </w:r>
            <w:r w:rsidRPr="00115E96">
              <w:rPr>
                <w:rFonts w:asciiTheme="majorEastAsia" w:eastAsiaTheme="majorEastAsia" w:hAnsiTheme="majorEastAsia" w:hint="eastAsia"/>
                <w:sz w:val="22"/>
              </w:rPr>
              <w:t>に</w:t>
            </w:r>
            <w:r w:rsidR="00880D2D" w:rsidRPr="00115E96">
              <w:rPr>
                <w:rFonts w:asciiTheme="majorEastAsia" w:eastAsiaTheme="majorEastAsia" w:hAnsiTheme="majorEastAsia" w:hint="eastAsia"/>
                <w:sz w:val="22"/>
              </w:rPr>
              <w:t>基づく</w:t>
            </w:r>
            <w:r w:rsidRPr="00115E96">
              <w:rPr>
                <w:rFonts w:asciiTheme="majorEastAsia" w:eastAsiaTheme="majorEastAsia" w:hAnsiTheme="majorEastAsia" w:hint="eastAsia"/>
                <w:sz w:val="22"/>
              </w:rPr>
              <w:t>公益的な事業・活動が行われている。</w:t>
            </w:r>
          </w:p>
        </w:tc>
        <w:tc>
          <w:tcPr>
            <w:tcW w:w="1525" w:type="dxa"/>
          </w:tcPr>
          <w:p w14:paraId="09E8AB71" w14:textId="5D4B3A89"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0501FD" w:rsidRPr="00115E96" w14:paraId="09E8AB75" w14:textId="77777777" w:rsidTr="00B2268D">
        <w:tc>
          <w:tcPr>
            <w:tcW w:w="9067" w:type="dxa"/>
            <w:gridSpan w:val="3"/>
          </w:tcPr>
          <w:p w14:paraId="09E8AB73" w14:textId="77777777" w:rsidR="00BA18E2" w:rsidRPr="00F81CB3" w:rsidRDefault="00BA18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74" w14:textId="04BC1E18" w:rsidR="00D100D9" w:rsidRPr="00F81CB3" w:rsidRDefault="00D100D9" w:rsidP="00F81CB3">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地域の要望に応じて、親子で遊べるセンター</w:t>
            </w:r>
            <w:r w:rsidR="00F06F08" w:rsidRPr="00F5160B">
              <w:rPr>
                <w:rFonts w:ascii="ＭＳ ゴシック" w:eastAsia="ＭＳ ゴシック" w:hAnsi="ＭＳ ゴシック" w:hint="eastAsia"/>
                <w:sz w:val="22"/>
                <w:szCs w:val="24"/>
              </w:rPr>
              <w:t>開放</w:t>
            </w:r>
            <w:r w:rsidR="006F1769" w:rsidRPr="00F5160B">
              <w:rPr>
                <w:rFonts w:ascii="ＭＳ ゴシック" w:eastAsia="ＭＳ ゴシック" w:hAnsi="ＭＳ ゴシック" w:hint="eastAsia"/>
                <w:sz w:val="22"/>
                <w:szCs w:val="24"/>
              </w:rPr>
              <w:t>や</w:t>
            </w:r>
            <w:r w:rsidRPr="00F5160B">
              <w:rPr>
                <w:rFonts w:ascii="ＭＳ ゴシック" w:eastAsia="ＭＳ ゴシック" w:hAnsi="ＭＳ ゴシック" w:hint="eastAsia"/>
                <w:sz w:val="22"/>
                <w:szCs w:val="24"/>
              </w:rPr>
              <w:t>子育てに役立つ講座</w:t>
            </w:r>
            <w:r w:rsidR="006F1769" w:rsidRPr="00F5160B">
              <w:rPr>
                <w:rFonts w:ascii="ＭＳ ゴシック" w:eastAsia="ＭＳ ゴシック" w:hAnsi="ＭＳ ゴシック" w:hint="eastAsia"/>
                <w:sz w:val="22"/>
                <w:szCs w:val="24"/>
              </w:rPr>
              <w:t>を行うとともに</w:t>
            </w:r>
            <w:r w:rsidRPr="00F5160B">
              <w:rPr>
                <w:rFonts w:ascii="ＭＳ ゴシック" w:eastAsia="ＭＳ ゴシック" w:hAnsi="ＭＳ ゴシック" w:hint="eastAsia"/>
                <w:sz w:val="22"/>
                <w:szCs w:val="24"/>
              </w:rPr>
              <w:t>、電話や面接による相談事業等の取組みを行っている。また</w:t>
            </w:r>
            <w:r w:rsidR="006F1769" w:rsidRPr="00F5160B">
              <w:rPr>
                <w:rFonts w:ascii="ＭＳ ゴシック" w:eastAsia="ＭＳ ゴシック" w:hAnsi="ＭＳ ゴシック" w:hint="eastAsia"/>
                <w:sz w:val="22"/>
                <w:szCs w:val="24"/>
              </w:rPr>
              <w:t>、</w:t>
            </w:r>
            <w:r w:rsidRPr="00F5160B">
              <w:rPr>
                <w:rFonts w:ascii="ＭＳ ゴシック" w:eastAsia="ＭＳ ゴシック" w:hAnsi="ＭＳ ゴシック" w:hint="eastAsia"/>
                <w:sz w:val="22"/>
                <w:szCs w:val="24"/>
              </w:rPr>
              <w:t>一時保育では、</w:t>
            </w:r>
            <w:r w:rsidR="006F1769" w:rsidRPr="00F5160B">
              <w:rPr>
                <w:rFonts w:ascii="ＭＳ ゴシック" w:eastAsia="ＭＳ ゴシック" w:hAnsi="ＭＳ ゴシック" w:hint="eastAsia"/>
                <w:sz w:val="22"/>
                <w:szCs w:val="24"/>
              </w:rPr>
              <w:t>親の</w:t>
            </w:r>
            <w:r w:rsidRPr="00F5160B">
              <w:rPr>
                <w:rFonts w:ascii="ＭＳ ゴシック" w:eastAsia="ＭＳ ゴシック" w:hAnsi="ＭＳ ゴシック" w:hint="eastAsia"/>
                <w:sz w:val="22"/>
                <w:szCs w:val="24"/>
              </w:rPr>
              <w:t>リフレッシュ</w:t>
            </w:r>
            <w:r w:rsidR="006F1769" w:rsidRPr="00F5160B">
              <w:rPr>
                <w:rFonts w:ascii="ＭＳ ゴシック" w:eastAsia="ＭＳ ゴシック" w:hAnsi="ＭＳ ゴシック" w:hint="eastAsia"/>
                <w:sz w:val="22"/>
                <w:szCs w:val="24"/>
              </w:rPr>
              <w:t>や</w:t>
            </w:r>
            <w:r w:rsidRPr="00F5160B">
              <w:rPr>
                <w:rFonts w:ascii="ＭＳ ゴシック" w:eastAsia="ＭＳ ゴシック" w:hAnsi="ＭＳ ゴシック" w:hint="eastAsia"/>
                <w:sz w:val="22"/>
                <w:szCs w:val="24"/>
              </w:rPr>
              <w:t>通院、パート勤務、待機児保育等</w:t>
            </w:r>
            <w:r w:rsidR="006F1769" w:rsidRPr="00F5160B">
              <w:rPr>
                <w:rFonts w:ascii="ＭＳ ゴシック" w:eastAsia="ＭＳ ゴシック" w:hAnsi="ＭＳ ゴシック" w:hint="eastAsia"/>
                <w:sz w:val="22"/>
                <w:szCs w:val="24"/>
              </w:rPr>
              <w:t>の様々な</w:t>
            </w:r>
            <w:r w:rsidR="00803E6C" w:rsidRPr="00F5160B">
              <w:rPr>
                <w:rFonts w:ascii="ＭＳ ゴシック" w:eastAsia="ＭＳ ゴシック" w:hAnsi="ＭＳ ゴシック" w:hint="eastAsia"/>
                <w:sz w:val="22"/>
                <w:szCs w:val="24"/>
              </w:rPr>
              <w:t>理由によ</w:t>
            </w:r>
            <w:r w:rsidR="006F1769" w:rsidRPr="00F5160B">
              <w:rPr>
                <w:rFonts w:ascii="ＭＳ ゴシック" w:eastAsia="ＭＳ ゴシック" w:hAnsi="ＭＳ ゴシック" w:hint="eastAsia"/>
                <w:sz w:val="22"/>
                <w:szCs w:val="24"/>
              </w:rPr>
              <w:t>り子どもを</w:t>
            </w:r>
            <w:r w:rsidR="00803E6C" w:rsidRPr="00F5160B">
              <w:rPr>
                <w:rFonts w:ascii="ＭＳ ゴシック" w:eastAsia="ＭＳ ゴシック" w:hAnsi="ＭＳ ゴシック" w:hint="eastAsia"/>
                <w:sz w:val="22"/>
                <w:szCs w:val="24"/>
              </w:rPr>
              <w:t>受け入れ</w:t>
            </w:r>
            <w:r w:rsidR="006F1769" w:rsidRPr="00F5160B">
              <w:rPr>
                <w:rFonts w:ascii="ＭＳ ゴシック" w:eastAsia="ＭＳ ゴシック" w:hAnsi="ＭＳ ゴシック" w:hint="eastAsia"/>
                <w:sz w:val="22"/>
                <w:szCs w:val="24"/>
              </w:rPr>
              <w:t>る等</w:t>
            </w:r>
            <w:r w:rsidR="00803E6C" w:rsidRPr="00F5160B">
              <w:rPr>
                <w:rFonts w:ascii="ＭＳ ゴシック" w:eastAsia="ＭＳ ゴシック" w:hAnsi="ＭＳ ゴシック" w:hint="eastAsia"/>
                <w:sz w:val="22"/>
                <w:szCs w:val="24"/>
              </w:rPr>
              <w:t>、</w:t>
            </w:r>
            <w:r w:rsidR="006F1769" w:rsidRPr="00F5160B">
              <w:rPr>
                <w:rFonts w:ascii="ＭＳ ゴシック" w:eastAsia="ＭＳ ゴシック" w:hAnsi="ＭＳ ゴシック" w:hint="eastAsia"/>
                <w:sz w:val="22"/>
                <w:szCs w:val="24"/>
              </w:rPr>
              <w:t>積極的に地域における</w:t>
            </w:r>
            <w:r w:rsidR="00803E6C" w:rsidRPr="00F5160B">
              <w:rPr>
                <w:rFonts w:ascii="ＭＳ ゴシック" w:eastAsia="ＭＳ ゴシック" w:hAnsi="ＭＳ ゴシック" w:hint="eastAsia"/>
                <w:sz w:val="22"/>
                <w:szCs w:val="24"/>
              </w:rPr>
              <w:t>公益的な</w:t>
            </w:r>
            <w:r w:rsidR="006F1769" w:rsidRPr="00F5160B">
              <w:rPr>
                <w:rFonts w:ascii="ＭＳ ゴシック" w:eastAsia="ＭＳ ゴシック" w:hAnsi="ＭＳ ゴシック" w:hint="eastAsia"/>
                <w:sz w:val="22"/>
                <w:szCs w:val="24"/>
              </w:rPr>
              <w:t>取組み</w:t>
            </w:r>
            <w:r w:rsidR="00803E6C" w:rsidRPr="00F5160B">
              <w:rPr>
                <w:rFonts w:ascii="ＭＳ ゴシック" w:eastAsia="ＭＳ ゴシック" w:hAnsi="ＭＳ ゴシック" w:hint="eastAsia"/>
                <w:sz w:val="22"/>
                <w:szCs w:val="24"/>
              </w:rPr>
              <w:t>を行っている。</w:t>
            </w:r>
          </w:p>
        </w:tc>
      </w:tr>
    </w:tbl>
    <w:p w14:paraId="09E8AB76" w14:textId="1E54A170" w:rsidR="002338FB" w:rsidRDefault="002338FB" w:rsidP="00014C14">
      <w:pPr>
        <w:rPr>
          <w:rFonts w:asciiTheme="majorEastAsia" w:eastAsiaTheme="majorEastAsia" w:hAnsiTheme="majorEastAsia"/>
          <w:b/>
          <w:sz w:val="28"/>
          <w:szCs w:val="28"/>
        </w:rPr>
      </w:pPr>
    </w:p>
    <w:p w14:paraId="2FC1F5DE" w14:textId="77777777" w:rsidR="002338FB" w:rsidRDefault="002338FB">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14:paraId="09E8AB77" w14:textId="77777777" w:rsidR="00BA18E2" w:rsidRPr="00115E96" w:rsidRDefault="00014C14" w:rsidP="00014C14">
      <w:pPr>
        <w:rPr>
          <w:rFonts w:asciiTheme="majorEastAsia" w:eastAsiaTheme="majorEastAsia" w:hAnsiTheme="majorEastAsia"/>
          <w:b/>
          <w:sz w:val="28"/>
          <w:szCs w:val="28"/>
        </w:rPr>
      </w:pPr>
      <w:r w:rsidRPr="00115E96">
        <w:rPr>
          <w:rFonts w:asciiTheme="majorEastAsia" w:eastAsiaTheme="majorEastAsia" w:hAnsiTheme="majorEastAsia" w:hint="eastAsia"/>
          <w:b/>
          <w:sz w:val="28"/>
          <w:szCs w:val="28"/>
        </w:rPr>
        <w:lastRenderedPageBreak/>
        <w:t>評価対象</w:t>
      </w:r>
      <w:r w:rsidR="00BA18E2" w:rsidRPr="00115E96">
        <w:rPr>
          <w:rFonts w:asciiTheme="majorEastAsia" w:eastAsiaTheme="majorEastAsia" w:hAnsiTheme="majorEastAsia" w:hint="eastAsia"/>
          <w:b/>
          <w:sz w:val="28"/>
          <w:szCs w:val="28"/>
        </w:rPr>
        <w:t>Ⅲ　適切な</w:t>
      </w:r>
      <w:r w:rsidR="00207247" w:rsidRPr="00115E96">
        <w:rPr>
          <w:rFonts w:asciiTheme="majorEastAsia" w:eastAsiaTheme="majorEastAsia" w:hAnsiTheme="majorEastAsia" w:hint="eastAsia"/>
          <w:b/>
          <w:sz w:val="28"/>
          <w:szCs w:val="28"/>
        </w:rPr>
        <w:t>福祉サービス</w:t>
      </w:r>
      <w:r w:rsidR="00BA18E2" w:rsidRPr="00115E96">
        <w:rPr>
          <w:rFonts w:asciiTheme="majorEastAsia" w:eastAsiaTheme="majorEastAsia" w:hAnsiTheme="majorEastAsia" w:hint="eastAsia"/>
          <w:b/>
          <w:sz w:val="28"/>
          <w:szCs w:val="28"/>
        </w:rPr>
        <w:t>の実施</w:t>
      </w:r>
    </w:p>
    <w:p w14:paraId="09E8AB78" w14:textId="77777777" w:rsidR="00BA18E2" w:rsidRPr="00115E96" w:rsidRDefault="00BA18E2"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Ⅲ-１　利用者本位の福祉サービス</w:t>
      </w:r>
    </w:p>
    <w:tbl>
      <w:tblPr>
        <w:tblStyle w:val="a6"/>
        <w:tblW w:w="0" w:type="auto"/>
        <w:tblInd w:w="675" w:type="dxa"/>
        <w:tblLook w:val="04A0" w:firstRow="1" w:lastRow="0" w:firstColumn="1" w:lastColumn="0" w:noHBand="0" w:noVBand="1"/>
      </w:tblPr>
      <w:tblGrid>
        <w:gridCol w:w="563"/>
        <w:gridCol w:w="6979"/>
        <w:gridCol w:w="1525"/>
      </w:tblGrid>
      <w:tr w:rsidR="00115E96" w:rsidRPr="00115E96" w14:paraId="09E8AB7B" w14:textId="77777777" w:rsidTr="00B2268D">
        <w:tc>
          <w:tcPr>
            <w:tcW w:w="7542" w:type="dxa"/>
            <w:gridSpan w:val="2"/>
          </w:tcPr>
          <w:p w14:paraId="09E8AB79" w14:textId="77777777" w:rsidR="00BA18E2" w:rsidRPr="00115E96" w:rsidRDefault="00BA18E2" w:rsidP="00D22041">
            <w:pPr>
              <w:rPr>
                <w:rFonts w:asciiTheme="majorEastAsia" w:eastAsiaTheme="majorEastAsia" w:hAnsiTheme="majorEastAsia"/>
                <w:sz w:val="24"/>
                <w:szCs w:val="24"/>
              </w:rPr>
            </w:pPr>
          </w:p>
        </w:tc>
        <w:tc>
          <w:tcPr>
            <w:tcW w:w="1525" w:type="dxa"/>
          </w:tcPr>
          <w:p w14:paraId="09E8AB7A" w14:textId="77777777" w:rsidR="00BA18E2" w:rsidRPr="00115E96" w:rsidRDefault="00BA18E2" w:rsidP="00471BED">
            <w:pPr>
              <w:jc w:val="center"/>
              <w:rPr>
                <w:rFonts w:asciiTheme="majorEastAsia" w:eastAsiaTheme="majorEastAsia" w:hAnsiTheme="majorEastAsia"/>
                <w:sz w:val="18"/>
                <w:szCs w:val="18"/>
              </w:rPr>
            </w:pPr>
            <w:r w:rsidRPr="00115E96">
              <w:rPr>
                <w:rFonts w:asciiTheme="majorEastAsia" w:eastAsiaTheme="majorEastAsia" w:hAnsiTheme="majorEastAsia" w:hint="eastAsia"/>
                <w:sz w:val="18"/>
                <w:szCs w:val="18"/>
              </w:rPr>
              <w:t>第三者評価結果</w:t>
            </w:r>
          </w:p>
        </w:tc>
      </w:tr>
      <w:tr w:rsidR="00115E96" w:rsidRPr="00115E96" w14:paraId="09E8AB7D" w14:textId="77777777" w:rsidTr="00B2268D">
        <w:tc>
          <w:tcPr>
            <w:tcW w:w="9067" w:type="dxa"/>
            <w:gridSpan w:val="3"/>
          </w:tcPr>
          <w:p w14:paraId="09E8AB7C" w14:textId="77777777" w:rsidR="00BA18E2" w:rsidRPr="00115E96" w:rsidRDefault="00BA18E2" w:rsidP="00BA18E2">
            <w:pPr>
              <w:rPr>
                <w:rFonts w:asciiTheme="majorEastAsia" w:eastAsiaTheme="majorEastAsia" w:hAnsiTheme="majorEastAsia"/>
                <w:sz w:val="22"/>
              </w:rPr>
            </w:pPr>
            <w:r w:rsidRPr="00115E96">
              <w:rPr>
                <w:rFonts w:asciiTheme="majorEastAsia" w:eastAsiaTheme="majorEastAsia" w:hAnsiTheme="majorEastAsia" w:hint="eastAsia"/>
                <w:sz w:val="22"/>
              </w:rPr>
              <w:t>Ⅲ-１-(１)　利用者を尊重する姿勢が明示されている。</w:t>
            </w:r>
          </w:p>
        </w:tc>
      </w:tr>
      <w:tr w:rsidR="00115E96" w:rsidRPr="00115E96" w14:paraId="09E8AB81" w14:textId="77777777" w:rsidTr="00B2268D">
        <w:tc>
          <w:tcPr>
            <w:tcW w:w="563" w:type="dxa"/>
          </w:tcPr>
          <w:p w14:paraId="09E8AB7E" w14:textId="77777777" w:rsidR="00BA18E2" w:rsidRPr="00115E96" w:rsidRDefault="00733D4C" w:rsidP="00D22041">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28</w:t>
            </w:r>
          </w:p>
        </w:tc>
        <w:tc>
          <w:tcPr>
            <w:tcW w:w="6979" w:type="dxa"/>
          </w:tcPr>
          <w:p w14:paraId="09E8AB7F" w14:textId="77777777" w:rsidR="00BA18E2" w:rsidRPr="00115E96" w:rsidRDefault="00BA18E2" w:rsidP="00D45601">
            <w:pPr>
              <w:ind w:left="1474" w:hangingChars="670" w:hanging="1474"/>
              <w:rPr>
                <w:rFonts w:asciiTheme="majorEastAsia" w:eastAsiaTheme="majorEastAsia" w:hAnsiTheme="majorEastAsia"/>
                <w:sz w:val="22"/>
              </w:rPr>
            </w:pPr>
            <w:r w:rsidRPr="00115E96">
              <w:rPr>
                <w:rFonts w:asciiTheme="majorEastAsia" w:eastAsiaTheme="majorEastAsia" w:hAnsiTheme="majorEastAsia" w:hint="eastAsia"/>
                <w:sz w:val="22"/>
              </w:rPr>
              <w:t xml:space="preserve">Ⅲ-１-(１)-①　</w:t>
            </w:r>
            <w:r w:rsidR="00207247" w:rsidRPr="00115E96">
              <w:rPr>
                <w:rFonts w:asciiTheme="majorEastAsia" w:eastAsiaTheme="majorEastAsia" w:hAnsiTheme="majorEastAsia" w:hint="eastAsia"/>
              </w:rPr>
              <w:t>子どもを尊重した保育について共通の理解をもつための取組を行っている。</w:t>
            </w:r>
          </w:p>
        </w:tc>
        <w:tc>
          <w:tcPr>
            <w:tcW w:w="1525" w:type="dxa"/>
          </w:tcPr>
          <w:p w14:paraId="09E8AB80" w14:textId="68057147"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84" w14:textId="77777777" w:rsidTr="00B2268D">
        <w:tc>
          <w:tcPr>
            <w:tcW w:w="9067" w:type="dxa"/>
            <w:gridSpan w:val="3"/>
          </w:tcPr>
          <w:p w14:paraId="09E8AB82" w14:textId="77777777" w:rsidR="00BA18E2" w:rsidRPr="00F81CB3" w:rsidRDefault="00BA18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83" w14:textId="15454423" w:rsidR="00803E6C" w:rsidRPr="00F81CB3" w:rsidRDefault="00803E6C" w:rsidP="00F81CB3">
            <w:pPr>
              <w:ind w:firstLineChars="100" w:firstLine="220"/>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人権に対する考え方を明示し</w:t>
            </w:r>
            <w:r w:rsidR="00586D3A" w:rsidRPr="00F81CB3">
              <w:rPr>
                <w:rFonts w:ascii="ＭＳ ゴシック" w:eastAsia="ＭＳ ゴシック" w:hAnsi="ＭＳ ゴシック" w:hint="eastAsia"/>
                <w:sz w:val="22"/>
                <w:szCs w:val="24"/>
              </w:rPr>
              <w:t>ている。子ども</w:t>
            </w:r>
            <w:r w:rsidRPr="00F81CB3">
              <w:rPr>
                <w:rFonts w:ascii="ＭＳ ゴシック" w:eastAsia="ＭＳ ゴシック" w:hAnsi="ＭＳ ゴシック" w:hint="eastAsia"/>
                <w:sz w:val="22"/>
                <w:szCs w:val="24"/>
              </w:rPr>
              <w:t>一人ひとりを尊重する姿勢を基本にし</w:t>
            </w:r>
            <w:r w:rsidR="00586D3A" w:rsidRPr="00F81CB3">
              <w:rPr>
                <w:rFonts w:ascii="ＭＳ ゴシック" w:eastAsia="ＭＳ ゴシック" w:hAnsi="ＭＳ ゴシック" w:hint="eastAsia"/>
                <w:sz w:val="22"/>
                <w:szCs w:val="24"/>
              </w:rPr>
              <w:t>、共通理解をもち保育にあたるよう努めている</w:t>
            </w:r>
            <w:r w:rsidRPr="00F81CB3">
              <w:rPr>
                <w:rFonts w:ascii="ＭＳ ゴシック" w:eastAsia="ＭＳ ゴシック" w:hAnsi="ＭＳ ゴシック" w:hint="eastAsia"/>
                <w:sz w:val="22"/>
                <w:szCs w:val="24"/>
              </w:rPr>
              <w:t>。</w:t>
            </w:r>
            <w:r w:rsidR="006F1769" w:rsidRPr="00F5160B">
              <w:rPr>
                <w:rFonts w:ascii="ＭＳ ゴシック" w:eastAsia="ＭＳ ゴシック" w:hAnsi="ＭＳ ゴシック" w:hint="eastAsia"/>
                <w:sz w:val="22"/>
                <w:szCs w:val="24"/>
              </w:rPr>
              <w:t>また、</w:t>
            </w:r>
            <w:r w:rsidRPr="00F5160B">
              <w:rPr>
                <w:rFonts w:ascii="ＭＳ ゴシック" w:eastAsia="ＭＳ ゴシック" w:hAnsi="ＭＳ ゴシック" w:hint="eastAsia"/>
                <w:sz w:val="22"/>
                <w:szCs w:val="24"/>
              </w:rPr>
              <w:t>年</w:t>
            </w:r>
            <w:r w:rsidR="006F1769" w:rsidRPr="00F5160B">
              <w:rPr>
                <w:rFonts w:ascii="ＭＳ ゴシック" w:eastAsia="ＭＳ ゴシック" w:hAnsi="ＭＳ ゴシック" w:hint="eastAsia"/>
                <w:sz w:val="22"/>
                <w:szCs w:val="24"/>
              </w:rPr>
              <w:t>１回</w:t>
            </w:r>
            <w:r w:rsidRPr="00F5160B">
              <w:rPr>
                <w:rFonts w:ascii="ＭＳ ゴシック" w:eastAsia="ＭＳ ゴシック" w:hAnsi="ＭＳ ゴシック" w:hint="eastAsia"/>
                <w:sz w:val="22"/>
                <w:szCs w:val="24"/>
              </w:rPr>
              <w:t>人権についてセルフチェックを</w:t>
            </w:r>
            <w:r w:rsidR="005066BF" w:rsidRPr="00F5160B">
              <w:rPr>
                <w:rFonts w:ascii="ＭＳ ゴシック" w:eastAsia="ＭＳ ゴシック" w:hAnsi="ＭＳ ゴシック" w:hint="eastAsia"/>
                <w:sz w:val="22"/>
                <w:szCs w:val="24"/>
              </w:rPr>
              <w:t>行</w:t>
            </w:r>
            <w:r w:rsidRPr="00F5160B">
              <w:rPr>
                <w:rFonts w:ascii="ＭＳ ゴシック" w:eastAsia="ＭＳ ゴシック" w:hAnsi="ＭＳ ゴシック" w:hint="eastAsia"/>
                <w:sz w:val="22"/>
                <w:szCs w:val="24"/>
              </w:rPr>
              <w:t>い、結果を</w:t>
            </w:r>
            <w:r w:rsidR="00586D3A" w:rsidRPr="00F5160B">
              <w:rPr>
                <w:rFonts w:ascii="ＭＳ ゴシック" w:eastAsia="ＭＳ ゴシック" w:hAnsi="ＭＳ ゴシック" w:hint="eastAsia"/>
                <w:sz w:val="22"/>
                <w:szCs w:val="24"/>
              </w:rPr>
              <w:t>集計し</w:t>
            </w:r>
            <w:r w:rsidRPr="00F5160B">
              <w:rPr>
                <w:rFonts w:ascii="ＭＳ ゴシック" w:eastAsia="ＭＳ ゴシック" w:hAnsi="ＭＳ ゴシック" w:hint="eastAsia"/>
                <w:sz w:val="22"/>
                <w:szCs w:val="24"/>
              </w:rPr>
              <w:t>分析</w:t>
            </w:r>
            <w:r w:rsidR="001F27D5" w:rsidRPr="00F5160B">
              <w:rPr>
                <w:rFonts w:ascii="ＭＳ ゴシック" w:eastAsia="ＭＳ ゴシック" w:hAnsi="ＭＳ ゴシック" w:hint="eastAsia"/>
                <w:sz w:val="22"/>
                <w:szCs w:val="24"/>
              </w:rPr>
              <w:t>と</w:t>
            </w:r>
            <w:r w:rsidRPr="00F5160B">
              <w:rPr>
                <w:rFonts w:ascii="ＭＳ ゴシック" w:eastAsia="ＭＳ ゴシック" w:hAnsi="ＭＳ ゴシック" w:hint="eastAsia"/>
                <w:sz w:val="22"/>
                <w:szCs w:val="24"/>
              </w:rPr>
              <w:t>改善に</w:t>
            </w:r>
            <w:r w:rsidR="00586D3A" w:rsidRPr="00F5160B">
              <w:rPr>
                <w:rFonts w:ascii="ＭＳ ゴシック" w:eastAsia="ＭＳ ゴシック" w:hAnsi="ＭＳ ゴシック" w:hint="eastAsia"/>
                <w:sz w:val="22"/>
                <w:szCs w:val="24"/>
              </w:rPr>
              <w:t>繋げている</w:t>
            </w:r>
            <w:r w:rsidRPr="00F5160B">
              <w:rPr>
                <w:rFonts w:ascii="ＭＳ ゴシック" w:eastAsia="ＭＳ ゴシック" w:hAnsi="ＭＳ ゴシック" w:hint="eastAsia"/>
                <w:sz w:val="22"/>
                <w:szCs w:val="24"/>
              </w:rPr>
              <w:t>。</w:t>
            </w:r>
          </w:p>
        </w:tc>
      </w:tr>
      <w:tr w:rsidR="00115E96" w:rsidRPr="00115E96" w14:paraId="09E8AB88" w14:textId="77777777" w:rsidTr="00B2268D">
        <w:tc>
          <w:tcPr>
            <w:tcW w:w="563" w:type="dxa"/>
          </w:tcPr>
          <w:p w14:paraId="09E8AB85" w14:textId="77777777" w:rsidR="00BA18E2" w:rsidRPr="00115E96" w:rsidRDefault="000501FD" w:rsidP="00D22041">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29</w:t>
            </w:r>
          </w:p>
        </w:tc>
        <w:tc>
          <w:tcPr>
            <w:tcW w:w="6979" w:type="dxa"/>
          </w:tcPr>
          <w:p w14:paraId="09E8AB86" w14:textId="77777777" w:rsidR="00BA18E2" w:rsidRPr="00115E96" w:rsidRDefault="00BA18E2" w:rsidP="005E7C5F">
            <w:pPr>
              <w:ind w:leftChars="-25" w:left="1417" w:hangingChars="668" w:hanging="1470"/>
              <w:rPr>
                <w:rFonts w:asciiTheme="majorEastAsia" w:eastAsiaTheme="majorEastAsia" w:hAnsiTheme="majorEastAsia"/>
                <w:sz w:val="22"/>
              </w:rPr>
            </w:pPr>
            <w:r w:rsidRPr="00115E96">
              <w:rPr>
                <w:rFonts w:asciiTheme="majorEastAsia" w:eastAsiaTheme="majorEastAsia" w:hAnsiTheme="majorEastAsia" w:hint="eastAsia"/>
                <w:sz w:val="22"/>
              </w:rPr>
              <w:t xml:space="preserve">Ⅲ-１-(１)-②　</w:t>
            </w:r>
            <w:r w:rsidR="00D535D5" w:rsidRPr="00115E96">
              <w:rPr>
                <w:rFonts w:asciiTheme="majorEastAsia" w:eastAsiaTheme="majorEastAsia" w:hAnsiTheme="majorEastAsia" w:hint="eastAsia"/>
                <w:sz w:val="22"/>
              </w:rPr>
              <w:t>子ども</w:t>
            </w:r>
            <w:r w:rsidRPr="00115E96">
              <w:rPr>
                <w:rFonts w:asciiTheme="majorEastAsia" w:eastAsiaTheme="majorEastAsia" w:hAnsiTheme="majorEastAsia" w:hint="eastAsia"/>
                <w:sz w:val="22"/>
              </w:rPr>
              <w:t>のプライバシー保護</w:t>
            </w:r>
            <w:r w:rsidRPr="00115E96">
              <w:rPr>
                <w:rFonts w:asciiTheme="majorEastAsia" w:eastAsiaTheme="majorEastAsia" w:hAnsiTheme="majorEastAsia" w:hint="eastAsia"/>
                <w:strike/>
                <w:sz w:val="22"/>
              </w:rPr>
              <w:t>等</w:t>
            </w:r>
            <w:r w:rsidRPr="00115E96">
              <w:rPr>
                <w:rFonts w:asciiTheme="majorEastAsia" w:eastAsiaTheme="majorEastAsia" w:hAnsiTheme="majorEastAsia" w:hint="eastAsia"/>
                <w:sz w:val="22"/>
              </w:rPr>
              <w:t>に配慮した</w:t>
            </w:r>
            <w:r w:rsidR="004E48B4" w:rsidRPr="00115E96">
              <w:rPr>
                <w:rFonts w:asciiTheme="majorEastAsia" w:eastAsiaTheme="majorEastAsia" w:hAnsiTheme="majorEastAsia" w:hint="eastAsia"/>
                <w:sz w:val="22"/>
              </w:rPr>
              <w:t>保育</w:t>
            </w:r>
            <w:r w:rsidRPr="00115E96">
              <w:rPr>
                <w:rFonts w:asciiTheme="majorEastAsia" w:eastAsiaTheme="majorEastAsia" w:hAnsiTheme="majorEastAsia" w:hint="eastAsia"/>
                <w:sz w:val="22"/>
              </w:rPr>
              <w:t>が行われている。</w:t>
            </w:r>
          </w:p>
        </w:tc>
        <w:tc>
          <w:tcPr>
            <w:tcW w:w="1525" w:type="dxa"/>
          </w:tcPr>
          <w:p w14:paraId="09E8AB87" w14:textId="725AF314"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8B" w14:textId="77777777" w:rsidTr="00B2268D">
        <w:tc>
          <w:tcPr>
            <w:tcW w:w="9067" w:type="dxa"/>
            <w:gridSpan w:val="3"/>
          </w:tcPr>
          <w:p w14:paraId="09E8AB89" w14:textId="77777777" w:rsidR="00BA18E2" w:rsidRPr="00F81CB3" w:rsidRDefault="00BA18E2" w:rsidP="00F81CB3">
            <w:pPr>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&lt;コメント&gt;</w:t>
            </w:r>
          </w:p>
          <w:p w14:paraId="09E8AB8A" w14:textId="6130BF46" w:rsidR="00586D3A" w:rsidRPr="00F81CB3" w:rsidRDefault="00586D3A" w:rsidP="00F81CB3">
            <w:pPr>
              <w:ind w:firstLineChars="100" w:firstLine="220"/>
              <w:rPr>
                <w:rFonts w:ascii="ＭＳ ゴシック" w:eastAsia="ＭＳ ゴシック" w:hAnsi="ＭＳ ゴシック"/>
                <w:sz w:val="22"/>
                <w:szCs w:val="24"/>
              </w:rPr>
            </w:pPr>
            <w:r w:rsidRPr="00F81CB3">
              <w:rPr>
                <w:rFonts w:ascii="ＭＳ ゴシック" w:eastAsia="ＭＳ ゴシック" w:hAnsi="ＭＳ ゴシック" w:hint="eastAsia"/>
                <w:sz w:val="22"/>
                <w:szCs w:val="24"/>
              </w:rPr>
              <w:t>子どものプライバシー保護</w:t>
            </w:r>
            <w:r w:rsidR="005066BF" w:rsidRPr="00F81CB3">
              <w:rPr>
                <w:rFonts w:ascii="ＭＳ ゴシック" w:eastAsia="ＭＳ ゴシック" w:hAnsi="ＭＳ ゴシック" w:hint="eastAsia"/>
                <w:sz w:val="22"/>
                <w:szCs w:val="24"/>
              </w:rPr>
              <w:t>や</w:t>
            </w:r>
            <w:r w:rsidRPr="00F81CB3">
              <w:rPr>
                <w:rFonts w:ascii="ＭＳ ゴシック" w:eastAsia="ＭＳ ゴシック" w:hAnsi="ＭＳ ゴシック" w:hint="eastAsia"/>
                <w:sz w:val="22"/>
                <w:szCs w:val="24"/>
              </w:rPr>
              <w:t>権利擁護について、規程</w:t>
            </w:r>
            <w:r w:rsidR="006F1769">
              <w:rPr>
                <w:rFonts w:ascii="ＭＳ ゴシック" w:eastAsia="ＭＳ ゴシック" w:hAnsi="ＭＳ ゴシック" w:hint="eastAsia"/>
                <w:sz w:val="22"/>
                <w:szCs w:val="24"/>
              </w:rPr>
              <w:t>や</w:t>
            </w:r>
            <w:r w:rsidRPr="00F81CB3">
              <w:rPr>
                <w:rFonts w:ascii="ＭＳ ゴシック" w:eastAsia="ＭＳ ゴシック" w:hAnsi="ＭＳ ゴシック" w:hint="eastAsia"/>
                <w:sz w:val="22"/>
                <w:szCs w:val="24"/>
              </w:rPr>
              <w:t>マニュアルが整備され、それに基づい</w:t>
            </w:r>
            <w:r w:rsidR="001F27D5">
              <w:rPr>
                <w:rFonts w:ascii="ＭＳ ゴシック" w:eastAsia="ＭＳ ゴシック" w:hAnsi="ＭＳ ゴシック" w:hint="eastAsia"/>
                <w:sz w:val="22"/>
                <w:szCs w:val="24"/>
              </w:rPr>
              <w:t>た</w:t>
            </w:r>
            <w:r w:rsidRPr="00F81CB3">
              <w:rPr>
                <w:rFonts w:ascii="ＭＳ ゴシック" w:eastAsia="ＭＳ ゴシック" w:hAnsi="ＭＳ ゴシック" w:hint="eastAsia"/>
                <w:sz w:val="22"/>
                <w:szCs w:val="24"/>
              </w:rPr>
              <w:t>保育が行われている。また、プライバシーが守れるよう設備等の工夫を行っている。</w:t>
            </w:r>
          </w:p>
        </w:tc>
      </w:tr>
      <w:tr w:rsidR="00115E96" w:rsidRPr="00115E96" w14:paraId="09E8AB8D" w14:textId="77777777" w:rsidTr="00B2268D">
        <w:tc>
          <w:tcPr>
            <w:tcW w:w="9067" w:type="dxa"/>
            <w:gridSpan w:val="3"/>
          </w:tcPr>
          <w:p w14:paraId="09E8AB8C" w14:textId="77777777" w:rsidR="00BA18E2" w:rsidRPr="00115E96" w:rsidRDefault="00BA18E2" w:rsidP="00D22041">
            <w:pPr>
              <w:rPr>
                <w:rFonts w:asciiTheme="majorEastAsia" w:eastAsiaTheme="majorEastAsia" w:hAnsiTheme="majorEastAsia"/>
                <w:sz w:val="22"/>
              </w:rPr>
            </w:pPr>
            <w:r w:rsidRPr="00115E96">
              <w:rPr>
                <w:rFonts w:asciiTheme="majorEastAsia" w:eastAsiaTheme="majorEastAsia" w:hAnsiTheme="majorEastAsia" w:hint="eastAsia"/>
                <w:sz w:val="22"/>
              </w:rPr>
              <w:t>Ⅲ-１-(２)　福祉サービスの提供に関する説明と同意（自己決定）が適切に行われている。</w:t>
            </w:r>
          </w:p>
        </w:tc>
      </w:tr>
      <w:tr w:rsidR="00115E96" w:rsidRPr="00115E96" w14:paraId="09E8AB91" w14:textId="77777777" w:rsidTr="00B2268D">
        <w:tc>
          <w:tcPr>
            <w:tcW w:w="563" w:type="dxa"/>
          </w:tcPr>
          <w:p w14:paraId="09E8AB8E" w14:textId="77777777" w:rsidR="00BA18E2" w:rsidRPr="00115E96" w:rsidRDefault="00BA18E2"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30</w:t>
            </w:r>
          </w:p>
        </w:tc>
        <w:tc>
          <w:tcPr>
            <w:tcW w:w="6979" w:type="dxa"/>
          </w:tcPr>
          <w:p w14:paraId="09E8AB8F" w14:textId="77777777" w:rsidR="00BA18E2" w:rsidRPr="00115E96" w:rsidRDefault="00BA18E2" w:rsidP="00D45601">
            <w:pPr>
              <w:ind w:leftChars="-11" w:left="1460" w:hangingChars="674" w:hanging="1483"/>
              <w:rPr>
                <w:rFonts w:asciiTheme="majorEastAsia" w:eastAsiaTheme="majorEastAsia" w:hAnsiTheme="majorEastAsia"/>
                <w:sz w:val="22"/>
              </w:rPr>
            </w:pPr>
            <w:r w:rsidRPr="00115E96">
              <w:rPr>
                <w:rFonts w:asciiTheme="majorEastAsia" w:eastAsiaTheme="majorEastAsia" w:hAnsiTheme="majorEastAsia" w:hint="eastAsia"/>
                <w:sz w:val="22"/>
              </w:rPr>
              <w:t>Ⅲ-１-(２)-①　利用希望者に対して</w:t>
            </w:r>
            <w:r w:rsidR="00D535D5" w:rsidRPr="00115E96">
              <w:rPr>
                <w:rFonts w:asciiTheme="majorEastAsia" w:eastAsiaTheme="majorEastAsia" w:hAnsiTheme="majorEastAsia" w:hint="eastAsia"/>
                <w:sz w:val="22"/>
              </w:rPr>
              <w:t>保育所</w:t>
            </w:r>
            <w:r w:rsidRPr="00115E96">
              <w:rPr>
                <w:rFonts w:asciiTheme="majorEastAsia" w:eastAsiaTheme="majorEastAsia" w:hAnsiTheme="majorEastAsia" w:hint="eastAsia"/>
                <w:sz w:val="22"/>
              </w:rPr>
              <w:t>選択に必要な情報を積極的に提供している。</w:t>
            </w:r>
          </w:p>
        </w:tc>
        <w:tc>
          <w:tcPr>
            <w:tcW w:w="1525" w:type="dxa"/>
          </w:tcPr>
          <w:p w14:paraId="09E8AB90" w14:textId="07230EC3"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94" w14:textId="77777777" w:rsidTr="00B2268D">
        <w:tc>
          <w:tcPr>
            <w:tcW w:w="9067" w:type="dxa"/>
            <w:gridSpan w:val="3"/>
          </w:tcPr>
          <w:p w14:paraId="09E8AB92" w14:textId="77777777" w:rsidR="00BA18E2" w:rsidRPr="00F5160B" w:rsidRDefault="00BA18E2" w:rsidP="00F81CB3">
            <w:pPr>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&lt;コメント&gt;</w:t>
            </w:r>
          </w:p>
          <w:p w14:paraId="09E8AB93" w14:textId="2D93282B" w:rsidR="00586D3A" w:rsidRPr="00F5160B" w:rsidRDefault="00586D3A" w:rsidP="00F81CB3">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理念や基本方針、保育内容、保育所の特性等</w:t>
            </w:r>
            <w:r w:rsidR="00E3716F" w:rsidRPr="00F5160B">
              <w:rPr>
                <w:rFonts w:ascii="ＭＳ ゴシック" w:eastAsia="ＭＳ ゴシック" w:hAnsi="ＭＳ ゴシック" w:hint="eastAsia"/>
                <w:sz w:val="22"/>
                <w:szCs w:val="24"/>
              </w:rPr>
              <w:t>の</w:t>
            </w:r>
            <w:r w:rsidRPr="00F5160B">
              <w:rPr>
                <w:rFonts w:ascii="ＭＳ ゴシック" w:eastAsia="ＭＳ ゴシック" w:hAnsi="ＭＳ ゴシック" w:hint="eastAsia"/>
                <w:sz w:val="22"/>
                <w:szCs w:val="24"/>
              </w:rPr>
              <w:t>必要な情報を｢入園のしおり｣やパンフレットに記載し、地域の児童館や保健所に</w:t>
            </w:r>
            <w:r w:rsidR="001F27D5" w:rsidRPr="00F5160B">
              <w:rPr>
                <w:rFonts w:ascii="ＭＳ ゴシック" w:eastAsia="ＭＳ ゴシック" w:hAnsi="ＭＳ ゴシック" w:hint="eastAsia"/>
                <w:sz w:val="22"/>
                <w:szCs w:val="24"/>
              </w:rPr>
              <w:t>配置し</w:t>
            </w:r>
            <w:r w:rsidR="00E3716F" w:rsidRPr="00F5160B">
              <w:rPr>
                <w:rFonts w:ascii="ＭＳ ゴシック" w:eastAsia="ＭＳ ゴシック" w:hAnsi="ＭＳ ゴシック" w:hint="eastAsia"/>
                <w:sz w:val="22"/>
                <w:szCs w:val="24"/>
              </w:rPr>
              <w:t>て</w:t>
            </w:r>
            <w:r w:rsidRPr="00F5160B">
              <w:rPr>
                <w:rFonts w:ascii="ＭＳ ゴシック" w:eastAsia="ＭＳ ゴシック" w:hAnsi="ＭＳ ゴシック" w:hint="eastAsia"/>
                <w:sz w:val="22"/>
                <w:szCs w:val="24"/>
              </w:rPr>
              <w:t>いる。</w:t>
            </w:r>
            <w:r w:rsidR="00E3716F" w:rsidRPr="00F5160B">
              <w:rPr>
                <w:rFonts w:ascii="ＭＳ ゴシック" w:eastAsia="ＭＳ ゴシック" w:hAnsi="ＭＳ ゴシック" w:hint="eastAsia"/>
                <w:sz w:val="22"/>
                <w:szCs w:val="24"/>
              </w:rPr>
              <w:t>また、</w:t>
            </w:r>
            <w:r w:rsidRPr="00F5160B">
              <w:rPr>
                <w:rFonts w:ascii="ＭＳ ゴシック" w:eastAsia="ＭＳ ゴシック" w:hAnsi="ＭＳ ゴシック" w:hint="eastAsia"/>
                <w:sz w:val="22"/>
                <w:szCs w:val="24"/>
              </w:rPr>
              <w:t>入園希望者の園見学</w:t>
            </w:r>
            <w:r w:rsidR="0040350F" w:rsidRPr="00F5160B">
              <w:rPr>
                <w:rFonts w:ascii="ＭＳ ゴシック" w:eastAsia="ＭＳ ゴシック" w:hAnsi="ＭＳ ゴシック" w:hint="eastAsia"/>
                <w:sz w:val="22"/>
                <w:szCs w:val="24"/>
              </w:rPr>
              <w:t>は一家族</w:t>
            </w:r>
            <w:r w:rsidR="00E3716F" w:rsidRPr="00F5160B">
              <w:rPr>
                <w:rFonts w:ascii="ＭＳ ゴシック" w:eastAsia="ＭＳ ゴシック" w:hAnsi="ＭＳ ゴシック" w:hint="eastAsia"/>
                <w:sz w:val="22"/>
                <w:szCs w:val="24"/>
              </w:rPr>
              <w:t>毎を案内し</w:t>
            </w:r>
            <w:r w:rsidRPr="00F5160B">
              <w:rPr>
                <w:rFonts w:ascii="ＭＳ ゴシック" w:eastAsia="ＭＳ ゴシック" w:hAnsi="ＭＳ ゴシック" w:hint="eastAsia"/>
                <w:sz w:val="22"/>
                <w:szCs w:val="24"/>
              </w:rPr>
              <w:t>、丁寧</w:t>
            </w:r>
            <w:r w:rsidR="00E3716F" w:rsidRPr="00F5160B">
              <w:rPr>
                <w:rFonts w:ascii="ＭＳ ゴシック" w:eastAsia="ＭＳ ゴシック" w:hAnsi="ＭＳ ゴシック" w:hint="eastAsia"/>
                <w:sz w:val="22"/>
                <w:szCs w:val="24"/>
              </w:rPr>
              <w:t>な</w:t>
            </w:r>
            <w:r w:rsidRPr="00F5160B">
              <w:rPr>
                <w:rFonts w:ascii="ＭＳ ゴシック" w:eastAsia="ＭＳ ゴシック" w:hAnsi="ＭＳ ゴシック" w:hint="eastAsia"/>
                <w:sz w:val="22"/>
                <w:szCs w:val="24"/>
              </w:rPr>
              <w:t>対応をしている。</w:t>
            </w:r>
          </w:p>
        </w:tc>
      </w:tr>
      <w:tr w:rsidR="00115E96" w:rsidRPr="00115E96" w14:paraId="09E8AB98" w14:textId="77777777" w:rsidTr="00B2268D">
        <w:tc>
          <w:tcPr>
            <w:tcW w:w="563" w:type="dxa"/>
          </w:tcPr>
          <w:p w14:paraId="09E8AB95" w14:textId="77777777" w:rsidR="00BA18E2" w:rsidRPr="00115E96" w:rsidRDefault="00BA18E2"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31</w:t>
            </w:r>
            <w:r w:rsidRPr="00115E96">
              <w:rPr>
                <w:rFonts w:ascii="ＭＳ ゴシック" w:eastAsia="ＭＳ ゴシック" w:hAnsi="ＭＳ ゴシック" w:hint="eastAsia"/>
                <w:sz w:val="22"/>
              </w:rPr>
              <w:t xml:space="preserve">　</w:t>
            </w:r>
          </w:p>
        </w:tc>
        <w:tc>
          <w:tcPr>
            <w:tcW w:w="6979" w:type="dxa"/>
          </w:tcPr>
          <w:p w14:paraId="09E8AB96" w14:textId="77777777" w:rsidR="00BA18E2" w:rsidRPr="00F5160B" w:rsidRDefault="00BA18E2" w:rsidP="00D45601">
            <w:pPr>
              <w:ind w:left="1474" w:hangingChars="670" w:hanging="1474"/>
              <w:rPr>
                <w:rFonts w:asciiTheme="majorEastAsia" w:eastAsiaTheme="majorEastAsia" w:hAnsiTheme="majorEastAsia"/>
                <w:sz w:val="22"/>
              </w:rPr>
            </w:pPr>
            <w:r w:rsidRPr="00F5160B">
              <w:rPr>
                <w:rFonts w:asciiTheme="majorEastAsia" w:eastAsiaTheme="majorEastAsia" w:hAnsiTheme="majorEastAsia" w:hint="eastAsia"/>
                <w:sz w:val="22"/>
              </w:rPr>
              <w:t xml:space="preserve">Ⅲ-１-(２)-②　</w:t>
            </w:r>
            <w:r w:rsidR="00C108B2" w:rsidRPr="00F5160B">
              <w:rPr>
                <w:rFonts w:asciiTheme="majorEastAsia" w:eastAsiaTheme="majorEastAsia" w:hAnsiTheme="majorEastAsia" w:hint="eastAsia"/>
                <w:sz w:val="22"/>
              </w:rPr>
              <w:t>保育</w:t>
            </w:r>
            <w:r w:rsidRPr="00F5160B">
              <w:rPr>
                <w:rFonts w:asciiTheme="majorEastAsia" w:eastAsiaTheme="majorEastAsia" w:hAnsiTheme="majorEastAsia" w:hint="eastAsia"/>
                <w:sz w:val="22"/>
              </w:rPr>
              <w:t>の開始・変更にあたり</w:t>
            </w:r>
            <w:r w:rsidR="004E48B4" w:rsidRPr="00F5160B">
              <w:rPr>
                <w:rFonts w:asciiTheme="majorEastAsia" w:eastAsiaTheme="majorEastAsia" w:hAnsiTheme="majorEastAsia" w:hint="eastAsia"/>
                <w:sz w:val="22"/>
              </w:rPr>
              <w:t>保護者</w:t>
            </w:r>
            <w:r w:rsidRPr="00F5160B">
              <w:rPr>
                <w:rFonts w:asciiTheme="majorEastAsia" w:eastAsiaTheme="majorEastAsia" w:hAnsiTheme="majorEastAsia" w:hint="eastAsia"/>
                <w:sz w:val="22"/>
              </w:rPr>
              <w:t>等にわかりやすく説明している。</w:t>
            </w:r>
          </w:p>
        </w:tc>
        <w:tc>
          <w:tcPr>
            <w:tcW w:w="1525" w:type="dxa"/>
          </w:tcPr>
          <w:p w14:paraId="09E8AB97" w14:textId="2034CF3B"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9B" w14:textId="77777777" w:rsidTr="00B2268D">
        <w:tc>
          <w:tcPr>
            <w:tcW w:w="9067" w:type="dxa"/>
            <w:gridSpan w:val="3"/>
          </w:tcPr>
          <w:p w14:paraId="09E8AB99" w14:textId="77777777" w:rsidR="00BA18E2" w:rsidRPr="00F5160B" w:rsidRDefault="00BA18E2" w:rsidP="00F81CB3">
            <w:pPr>
              <w:rPr>
                <w:rFonts w:ascii="ＭＳ ゴシック" w:eastAsia="ＭＳ ゴシック" w:hAnsi="ＭＳ ゴシック"/>
                <w:sz w:val="22"/>
              </w:rPr>
            </w:pPr>
            <w:r w:rsidRPr="00F5160B">
              <w:rPr>
                <w:rFonts w:ascii="ＭＳ ゴシック" w:eastAsia="ＭＳ ゴシック" w:hAnsi="ＭＳ ゴシック" w:hint="eastAsia"/>
                <w:sz w:val="22"/>
              </w:rPr>
              <w:t>&lt;コメント&gt;</w:t>
            </w:r>
          </w:p>
          <w:p w14:paraId="09E8AB9A" w14:textId="626D881D" w:rsidR="0040350F" w:rsidRPr="00F5160B" w:rsidRDefault="0040350F" w:rsidP="00117A39">
            <w:pPr>
              <w:ind w:firstLineChars="100" w:firstLine="220"/>
              <w:rPr>
                <w:rFonts w:ascii="ＭＳ ゴシック" w:eastAsia="ＭＳ ゴシック" w:hAnsi="ＭＳ ゴシック"/>
                <w:sz w:val="22"/>
              </w:rPr>
            </w:pPr>
            <w:r w:rsidRPr="00F5160B">
              <w:rPr>
                <w:rFonts w:ascii="ＭＳ ゴシック" w:eastAsia="ＭＳ ゴシック" w:hAnsi="ＭＳ ゴシック" w:hint="eastAsia"/>
                <w:sz w:val="22"/>
              </w:rPr>
              <w:t>サービスの提供内容</w:t>
            </w:r>
            <w:r w:rsidR="00E3716F" w:rsidRPr="00F5160B">
              <w:rPr>
                <w:rFonts w:ascii="ＭＳ ゴシック" w:eastAsia="ＭＳ ゴシック" w:hAnsi="ＭＳ ゴシック" w:hint="eastAsia"/>
                <w:sz w:val="22"/>
              </w:rPr>
              <w:t>や</w:t>
            </w:r>
            <w:r w:rsidRPr="00F5160B">
              <w:rPr>
                <w:rFonts w:ascii="ＭＳ ゴシック" w:eastAsia="ＭＳ ゴシック" w:hAnsi="ＭＳ ゴシック" w:hint="eastAsia"/>
                <w:sz w:val="22"/>
              </w:rPr>
              <w:t>変更については、｢入園のしおり｣に詳しく記載され、入園式等で説明</w:t>
            </w:r>
            <w:r w:rsidR="00E3716F" w:rsidRPr="00F5160B">
              <w:rPr>
                <w:rFonts w:ascii="ＭＳ ゴシック" w:eastAsia="ＭＳ ゴシック" w:hAnsi="ＭＳ ゴシック" w:hint="eastAsia"/>
                <w:sz w:val="22"/>
              </w:rPr>
              <w:t>を</w:t>
            </w:r>
            <w:r w:rsidRPr="00F5160B">
              <w:rPr>
                <w:rFonts w:ascii="ＭＳ ゴシック" w:eastAsia="ＭＳ ゴシック" w:hAnsi="ＭＳ ゴシック" w:hint="eastAsia"/>
                <w:sz w:val="22"/>
              </w:rPr>
              <w:t>している。</w:t>
            </w:r>
            <w:r w:rsidR="00E3716F" w:rsidRPr="00F5160B">
              <w:rPr>
                <w:rFonts w:ascii="ＭＳ ゴシック" w:eastAsia="ＭＳ ゴシック" w:hAnsi="ＭＳ ゴシック" w:hint="eastAsia"/>
                <w:sz w:val="22"/>
              </w:rPr>
              <w:t>また、</w:t>
            </w:r>
            <w:r w:rsidRPr="00F5160B">
              <w:rPr>
                <w:rFonts w:ascii="ＭＳ ゴシック" w:eastAsia="ＭＳ ゴシック" w:hAnsi="ＭＳ ゴシック" w:hint="eastAsia"/>
                <w:sz w:val="22"/>
              </w:rPr>
              <w:t>配慮が必要な保護者</w:t>
            </w:r>
            <w:r w:rsidR="00E3716F" w:rsidRPr="00F5160B">
              <w:rPr>
                <w:rFonts w:ascii="ＭＳ ゴシック" w:eastAsia="ＭＳ ゴシック" w:hAnsi="ＭＳ ゴシック" w:hint="eastAsia"/>
                <w:sz w:val="22"/>
              </w:rPr>
              <w:t>に</w:t>
            </w:r>
            <w:r w:rsidRPr="00F5160B">
              <w:rPr>
                <w:rFonts w:ascii="ＭＳ ゴシック" w:eastAsia="ＭＳ ゴシック" w:hAnsi="ＭＳ ゴシック" w:hint="eastAsia"/>
                <w:sz w:val="22"/>
              </w:rPr>
              <w:t>は、個別に丁寧</w:t>
            </w:r>
            <w:r w:rsidR="00E3716F" w:rsidRPr="00F5160B">
              <w:rPr>
                <w:rFonts w:ascii="ＭＳ ゴシック" w:eastAsia="ＭＳ ゴシック" w:hAnsi="ＭＳ ゴシック" w:hint="eastAsia"/>
                <w:sz w:val="22"/>
              </w:rPr>
              <w:t>な説明が</w:t>
            </w:r>
            <w:r w:rsidRPr="00F5160B">
              <w:rPr>
                <w:rFonts w:ascii="ＭＳ ゴシック" w:eastAsia="ＭＳ ゴシック" w:hAnsi="ＭＳ ゴシック" w:hint="eastAsia"/>
                <w:sz w:val="22"/>
              </w:rPr>
              <w:t>行われている。</w:t>
            </w:r>
          </w:p>
        </w:tc>
      </w:tr>
      <w:tr w:rsidR="00115E96" w:rsidRPr="00115E96" w14:paraId="09E8AB9F" w14:textId="77777777" w:rsidTr="00B2268D">
        <w:tc>
          <w:tcPr>
            <w:tcW w:w="563" w:type="dxa"/>
          </w:tcPr>
          <w:p w14:paraId="09E8AB9C" w14:textId="77777777" w:rsidR="00BA18E2" w:rsidRPr="00115E96" w:rsidRDefault="00BA18E2"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32</w:t>
            </w:r>
          </w:p>
        </w:tc>
        <w:tc>
          <w:tcPr>
            <w:tcW w:w="6979" w:type="dxa"/>
          </w:tcPr>
          <w:p w14:paraId="09E8AB9D" w14:textId="77777777" w:rsidR="00BA18E2" w:rsidRPr="00F5160B" w:rsidRDefault="00BA18E2" w:rsidP="00D45601">
            <w:pPr>
              <w:ind w:left="1487" w:hangingChars="676" w:hanging="1487"/>
              <w:rPr>
                <w:rFonts w:asciiTheme="majorEastAsia" w:eastAsiaTheme="majorEastAsia" w:hAnsiTheme="majorEastAsia"/>
                <w:sz w:val="22"/>
              </w:rPr>
            </w:pPr>
            <w:r w:rsidRPr="00F5160B">
              <w:rPr>
                <w:rFonts w:asciiTheme="majorEastAsia" w:eastAsiaTheme="majorEastAsia" w:hAnsiTheme="majorEastAsia" w:hint="eastAsia"/>
                <w:sz w:val="22"/>
              </w:rPr>
              <w:t xml:space="preserve">Ⅲ-１-(２)-③　</w:t>
            </w:r>
            <w:r w:rsidR="00C108B2" w:rsidRPr="00F5160B">
              <w:rPr>
                <w:rFonts w:asciiTheme="majorEastAsia" w:eastAsiaTheme="majorEastAsia" w:hAnsiTheme="majorEastAsia" w:hint="eastAsia"/>
                <w:sz w:val="22"/>
              </w:rPr>
              <w:t>保育所等の</w:t>
            </w:r>
            <w:r w:rsidRPr="00F5160B">
              <w:rPr>
                <w:rFonts w:asciiTheme="majorEastAsia" w:eastAsiaTheme="majorEastAsia" w:hAnsiTheme="majorEastAsia" w:hint="eastAsia"/>
                <w:sz w:val="22"/>
              </w:rPr>
              <w:t>変更にあたり</w:t>
            </w:r>
            <w:r w:rsidR="00C108B2" w:rsidRPr="00F5160B">
              <w:rPr>
                <w:rFonts w:asciiTheme="majorEastAsia" w:eastAsiaTheme="majorEastAsia" w:hAnsiTheme="majorEastAsia" w:hint="eastAsia"/>
                <w:sz w:val="22"/>
              </w:rPr>
              <w:t>保育</w:t>
            </w:r>
            <w:r w:rsidRPr="00F5160B">
              <w:rPr>
                <w:rFonts w:asciiTheme="majorEastAsia" w:eastAsiaTheme="majorEastAsia" w:hAnsiTheme="majorEastAsia" w:hint="eastAsia"/>
                <w:sz w:val="22"/>
              </w:rPr>
              <w:t>の継続性に配慮した対応を行っている。</w:t>
            </w:r>
          </w:p>
        </w:tc>
        <w:tc>
          <w:tcPr>
            <w:tcW w:w="1525" w:type="dxa"/>
          </w:tcPr>
          <w:p w14:paraId="09E8AB9E" w14:textId="5C553EFA"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A2" w14:textId="77777777" w:rsidTr="00B2268D">
        <w:tc>
          <w:tcPr>
            <w:tcW w:w="9067" w:type="dxa"/>
            <w:gridSpan w:val="3"/>
          </w:tcPr>
          <w:p w14:paraId="09E8ABA0" w14:textId="77777777" w:rsidR="00BA18E2" w:rsidRPr="00F5160B" w:rsidRDefault="00BA18E2" w:rsidP="00117A39">
            <w:pPr>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&lt;コメント&gt;</w:t>
            </w:r>
          </w:p>
          <w:p w14:paraId="09E8ABA1" w14:textId="2EB28141" w:rsidR="0040350F" w:rsidRPr="00F5160B" w:rsidRDefault="0040350F" w:rsidP="00E3716F">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他の保育園への転園は</w:t>
            </w:r>
            <w:r w:rsidR="00E3716F" w:rsidRPr="00F5160B">
              <w:rPr>
                <w:rFonts w:ascii="ＭＳ ゴシック" w:eastAsia="ＭＳ ゴシック" w:hAnsi="ＭＳ ゴシック" w:hint="eastAsia"/>
                <w:sz w:val="22"/>
                <w:szCs w:val="24"/>
              </w:rPr>
              <w:t>、</w:t>
            </w:r>
            <w:r w:rsidRPr="00F5160B">
              <w:rPr>
                <w:rFonts w:ascii="ＭＳ ゴシック" w:eastAsia="ＭＳ ゴシック" w:hAnsi="ＭＳ ゴシック" w:hint="eastAsia"/>
                <w:sz w:val="22"/>
                <w:szCs w:val="24"/>
              </w:rPr>
              <w:t>定められた様式により文書で引継ぎを行い、必要に応じて電話等で詳しく説明</w:t>
            </w:r>
            <w:r w:rsidR="00E3716F" w:rsidRPr="00F5160B">
              <w:rPr>
                <w:rFonts w:ascii="ＭＳ ゴシック" w:eastAsia="ＭＳ ゴシック" w:hAnsi="ＭＳ ゴシック" w:hint="eastAsia"/>
                <w:sz w:val="22"/>
                <w:szCs w:val="24"/>
              </w:rPr>
              <w:t>を</w:t>
            </w:r>
            <w:r w:rsidRPr="00F5160B">
              <w:rPr>
                <w:rFonts w:ascii="ＭＳ ゴシック" w:eastAsia="ＭＳ ゴシック" w:hAnsi="ＭＳ ゴシック" w:hint="eastAsia"/>
                <w:sz w:val="22"/>
                <w:szCs w:val="24"/>
              </w:rPr>
              <w:t>している。</w:t>
            </w:r>
            <w:r w:rsidR="00E3716F" w:rsidRPr="00F5160B">
              <w:rPr>
                <w:rFonts w:ascii="ＭＳ ゴシック" w:eastAsia="ＭＳ ゴシック" w:hAnsi="ＭＳ ゴシック" w:hint="eastAsia"/>
                <w:sz w:val="22"/>
                <w:szCs w:val="24"/>
              </w:rPr>
              <w:t>また、</w:t>
            </w:r>
            <w:r w:rsidRPr="00F5160B">
              <w:rPr>
                <w:rFonts w:ascii="ＭＳ ゴシック" w:eastAsia="ＭＳ ゴシック" w:hAnsi="ＭＳ ゴシック" w:hint="eastAsia"/>
                <w:sz w:val="22"/>
                <w:szCs w:val="24"/>
              </w:rPr>
              <w:t>家庭保育へ</w:t>
            </w:r>
            <w:r w:rsidR="00E3716F" w:rsidRPr="00F5160B">
              <w:rPr>
                <w:rFonts w:ascii="ＭＳ ゴシック" w:eastAsia="ＭＳ ゴシック" w:hAnsi="ＭＳ ゴシック" w:hint="eastAsia"/>
                <w:sz w:val="22"/>
                <w:szCs w:val="24"/>
              </w:rPr>
              <w:t>の</w:t>
            </w:r>
            <w:r w:rsidRPr="00F5160B">
              <w:rPr>
                <w:rFonts w:ascii="ＭＳ ゴシック" w:eastAsia="ＭＳ ゴシック" w:hAnsi="ＭＳ ゴシック" w:hint="eastAsia"/>
                <w:sz w:val="22"/>
                <w:szCs w:val="24"/>
              </w:rPr>
              <w:t>移行時</w:t>
            </w:r>
            <w:r w:rsidR="00E3716F" w:rsidRPr="00F5160B">
              <w:rPr>
                <w:rFonts w:ascii="ＭＳ ゴシック" w:eastAsia="ＭＳ ゴシック" w:hAnsi="ＭＳ ゴシック" w:hint="eastAsia"/>
                <w:sz w:val="22"/>
                <w:szCs w:val="24"/>
              </w:rPr>
              <w:t>に</w:t>
            </w:r>
            <w:r w:rsidRPr="00F5160B">
              <w:rPr>
                <w:rFonts w:ascii="ＭＳ ゴシック" w:eastAsia="ＭＳ ゴシック" w:hAnsi="ＭＳ ゴシック" w:hint="eastAsia"/>
                <w:sz w:val="22"/>
                <w:szCs w:val="24"/>
              </w:rPr>
              <w:t>は、一時保育や子育て支援センターの相談窓口を紹介する</w:t>
            </w:r>
            <w:r w:rsidR="00E3716F" w:rsidRPr="00F5160B">
              <w:rPr>
                <w:rFonts w:ascii="ＭＳ ゴシック" w:eastAsia="ＭＳ ゴシック" w:hAnsi="ＭＳ ゴシック" w:hint="eastAsia"/>
                <w:sz w:val="22"/>
                <w:szCs w:val="24"/>
              </w:rPr>
              <w:t>等</w:t>
            </w:r>
            <w:r w:rsidRPr="00F5160B">
              <w:rPr>
                <w:rFonts w:ascii="ＭＳ ゴシック" w:eastAsia="ＭＳ ゴシック" w:hAnsi="ＭＳ ゴシック" w:hint="eastAsia"/>
                <w:sz w:val="22"/>
                <w:szCs w:val="24"/>
              </w:rPr>
              <w:t>、保育の継続性を配慮した支援が行われている。</w:t>
            </w:r>
          </w:p>
        </w:tc>
      </w:tr>
      <w:tr w:rsidR="00115E96" w:rsidRPr="00115E96" w14:paraId="09E8ABA4" w14:textId="77777777" w:rsidTr="00B2268D">
        <w:tc>
          <w:tcPr>
            <w:tcW w:w="9067" w:type="dxa"/>
            <w:gridSpan w:val="3"/>
          </w:tcPr>
          <w:p w14:paraId="09E8ABA3" w14:textId="77777777" w:rsidR="00BA18E2" w:rsidRPr="00F5160B" w:rsidRDefault="008C0B95" w:rsidP="00D22041">
            <w:pPr>
              <w:rPr>
                <w:rFonts w:asciiTheme="majorEastAsia" w:eastAsiaTheme="majorEastAsia" w:hAnsiTheme="majorEastAsia"/>
                <w:sz w:val="22"/>
              </w:rPr>
            </w:pPr>
            <w:r w:rsidRPr="00F5160B">
              <w:rPr>
                <w:rFonts w:asciiTheme="majorEastAsia" w:eastAsiaTheme="majorEastAsia" w:hAnsiTheme="majorEastAsia" w:hint="eastAsia"/>
                <w:sz w:val="22"/>
              </w:rPr>
              <w:t>Ⅲ-１-(３)　利用者満足の向上に努めている。</w:t>
            </w:r>
          </w:p>
        </w:tc>
      </w:tr>
      <w:tr w:rsidR="00115E96" w:rsidRPr="00115E96" w14:paraId="09E8ABA8" w14:textId="77777777" w:rsidTr="00B2268D">
        <w:tc>
          <w:tcPr>
            <w:tcW w:w="563" w:type="dxa"/>
          </w:tcPr>
          <w:p w14:paraId="09E8ABA5" w14:textId="77777777" w:rsidR="00BA18E2" w:rsidRPr="00115E96" w:rsidRDefault="008C0B95"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33</w:t>
            </w:r>
          </w:p>
        </w:tc>
        <w:tc>
          <w:tcPr>
            <w:tcW w:w="6979" w:type="dxa"/>
          </w:tcPr>
          <w:p w14:paraId="09E8ABA6" w14:textId="77777777" w:rsidR="00BA18E2" w:rsidRPr="00F5160B" w:rsidRDefault="008C0B95" w:rsidP="00D45601">
            <w:pPr>
              <w:ind w:left="1474" w:hangingChars="670" w:hanging="1474"/>
              <w:rPr>
                <w:rFonts w:asciiTheme="majorEastAsia" w:eastAsiaTheme="majorEastAsia" w:hAnsiTheme="majorEastAsia"/>
                <w:sz w:val="22"/>
              </w:rPr>
            </w:pPr>
            <w:r w:rsidRPr="00F5160B">
              <w:rPr>
                <w:rFonts w:asciiTheme="majorEastAsia" w:eastAsiaTheme="majorEastAsia" w:hAnsiTheme="majorEastAsia" w:hint="eastAsia"/>
                <w:sz w:val="22"/>
              </w:rPr>
              <w:t>Ⅲ-１-(３)-①　利用者満足の向上を目的とする仕組みを整備し、取組を行っている。</w:t>
            </w:r>
          </w:p>
        </w:tc>
        <w:tc>
          <w:tcPr>
            <w:tcW w:w="1525" w:type="dxa"/>
          </w:tcPr>
          <w:p w14:paraId="09E8ABA7" w14:textId="282B5317" w:rsidR="00BA18E2"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A18E2" w:rsidRPr="00115E96">
              <w:rPr>
                <w:rFonts w:asciiTheme="majorEastAsia" w:eastAsiaTheme="majorEastAsia" w:hAnsiTheme="majorEastAsia" w:hint="eastAsia"/>
                <w:sz w:val="22"/>
              </w:rPr>
              <w:t>・b・c</w:t>
            </w:r>
          </w:p>
        </w:tc>
      </w:tr>
      <w:tr w:rsidR="00115E96" w:rsidRPr="00115E96" w14:paraId="09E8ABAB" w14:textId="77777777" w:rsidTr="00B2268D">
        <w:tc>
          <w:tcPr>
            <w:tcW w:w="9067" w:type="dxa"/>
            <w:gridSpan w:val="3"/>
          </w:tcPr>
          <w:p w14:paraId="09E8ABA9" w14:textId="77777777" w:rsidR="00BA18E2" w:rsidRPr="00F5160B" w:rsidRDefault="00BA18E2" w:rsidP="00117A39">
            <w:pPr>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&lt;コメント&gt;</w:t>
            </w:r>
          </w:p>
          <w:p w14:paraId="09E8ABAA" w14:textId="262B69BC" w:rsidR="0040350F" w:rsidRPr="00F5160B" w:rsidRDefault="0040350F" w:rsidP="00117A39">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定期的</w:t>
            </w:r>
            <w:r w:rsidR="00E3716F" w:rsidRPr="00F5160B">
              <w:rPr>
                <w:rFonts w:ascii="ＭＳ ゴシック" w:eastAsia="ＭＳ ゴシック" w:hAnsi="ＭＳ ゴシック" w:hint="eastAsia"/>
                <w:sz w:val="22"/>
                <w:szCs w:val="24"/>
              </w:rPr>
              <w:t>に</w:t>
            </w:r>
            <w:r w:rsidRPr="00F5160B">
              <w:rPr>
                <w:rFonts w:ascii="ＭＳ ゴシック" w:eastAsia="ＭＳ ゴシック" w:hAnsi="ＭＳ ゴシック" w:hint="eastAsia"/>
                <w:sz w:val="22"/>
                <w:szCs w:val="24"/>
              </w:rPr>
              <w:t>保護者アンケート</w:t>
            </w:r>
            <w:r w:rsidR="00E3716F" w:rsidRPr="00F5160B">
              <w:rPr>
                <w:rFonts w:ascii="ＭＳ ゴシック" w:eastAsia="ＭＳ ゴシック" w:hAnsi="ＭＳ ゴシック" w:hint="eastAsia"/>
                <w:sz w:val="22"/>
                <w:szCs w:val="24"/>
              </w:rPr>
              <w:t>を</w:t>
            </w:r>
            <w:r w:rsidRPr="00F5160B">
              <w:rPr>
                <w:rFonts w:ascii="ＭＳ ゴシック" w:eastAsia="ＭＳ ゴシック" w:hAnsi="ＭＳ ゴシック" w:hint="eastAsia"/>
                <w:sz w:val="22"/>
                <w:szCs w:val="24"/>
              </w:rPr>
              <w:t>実施</w:t>
            </w:r>
            <w:r w:rsidR="00E3716F" w:rsidRPr="00F5160B">
              <w:rPr>
                <w:rFonts w:ascii="ＭＳ ゴシック" w:eastAsia="ＭＳ ゴシック" w:hAnsi="ＭＳ ゴシック" w:hint="eastAsia"/>
                <w:sz w:val="22"/>
                <w:szCs w:val="24"/>
              </w:rPr>
              <w:t>するほか、年４回</w:t>
            </w:r>
            <w:r w:rsidR="002B572A" w:rsidRPr="00F5160B">
              <w:rPr>
                <w:rFonts w:ascii="ＭＳ ゴシック" w:eastAsia="ＭＳ ゴシック" w:hAnsi="ＭＳ ゴシック" w:hint="eastAsia"/>
                <w:sz w:val="22"/>
                <w:szCs w:val="24"/>
              </w:rPr>
              <w:t>保護者役員会</w:t>
            </w:r>
            <w:r w:rsidR="00E3716F" w:rsidRPr="00F5160B">
              <w:rPr>
                <w:rFonts w:ascii="ＭＳ ゴシック" w:eastAsia="ＭＳ ゴシック" w:hAnsi="ＭＳ ゴシック" w:hint="eastAsia"/>
                <w:sz w:val="22"/>
                <w:szCs w:val="24"/>
              </w:rPr>
              <w:t>に</w:t>
            </w:r>
            <w:r w:rsidR="002B572A" w:rsidRPr="00F5160B">
              <w:rPr>
                <w:rFonts w:ascii="ＭＳ ゴシック" w:eastAsia="ＭＳ ゴシック" w:hAnsi="ＭＳ ゴシック" w:hint="eastAsia"/>
                <w:sz w:val="22"/>
                <w:szCs w:val="24"/>
              </w:rPr>
              <w:t>出席</w:t>
            </w:r>
            <w:r w:rsidR="00E3716F" w:rsidRPr="00F5160B">
              <w:rPr>
                <w:rFonts w:ascii="ＭＳ ゴシック" w:eastAsia="ＭＳ ゴシック" w:hAnsi="ＭＳ ゴシック" w:hint="eastAsia"/>
                <w:sz w:val="22"/>
                <w:szCs w:val="24"/>
              </w:rPr>
              <w:t>し</w:t>
            </w:r>
            <w:r w:rsidR="005E2977" w:rsidRPr="00F5160B">
              <w:rPr>
                <w:rFonts w:ascii="ＭＳ ゴシック" w:eastAsia="ＭＳ ゴシック" w:hAnsi="ＭＳ ゴシック" w:hint="eastAsia"/>
                <w:sz w:val="22"/>
                <w:szCs w:val="24"/>
              </w:rPr>
              <w:t>、</w:t>
            </w:r>
            <w:r w:rsidR="002B572A" w:rsidRPr="00F5160B">
              <w:rPr>
                <w:rFonts w:ascii="ＭＳ ゴシック" w:eastAsia="ＭＳ ゴシック" w:hAnsi="ＭＳ ゴシック" w:hint="eastAsia"/>
                <w:sz w:val="22"/>
                <w:szCs w:val="24"/>
              </w:rPr>
              <w:t>利用者満足を把握している。</w:t>
            </w:r>
            <w:r w:rsidR="00E3716F" w:rsidRPr="00F5160B">
              <w:rPr>
                <w:rFonts w:ascii="ＭＳ ゴシック" w:eastAsia="ＭＳ ゴシック" w:hAnsi="ＭＳ ゴシック" w:hint="eastAsia"/>
                <w:sz w:val="22"/>
                <w:szCs w:val="24"/>
              </w:rPr>
              <w:t>また、</w:t>
            </w:r>
            <w:r w:rsidRPr="00F5160B">
              <w:rPr>
                <w:rFonts w:ascii="ＭＳ ゴシック" w:eastAsia="ＭＳ ゴシック" w:hAnsi="ＭＳ ゴシック" w:hint="eastAsia"/>
                <w:sz w:val="22"/>
                <w:szCs w:val="24"/>
              </w:rPr>
              <w:t>委員会で</w:t>
            </w:r>
            <w:r w:rsidR="00E3716F" w:rsidRPr="00F5160B">
              <w:rPr>
                <w:rFonts w:ascii="ＭＳ ゴシック" w:eastAsia="ＭＳ ゴシック" w:hAnsi="ＭＳ ゴシック" w:hint="eastAsia"/>
                <w:sz w:val="22"/>
                <w:szCs w:val="24"/>
              </w:rPr>
              <w:t>保護者アンケート</w:t>
            </w:r>
            <w:r w:rsidR="002B572A" w:rsidRPr="00F5160B">
              <w:rPr>
                <w:rFonts w:ascii="ＭＳ ゴシック" w:eastAsia="ＭＳ ゴシック" w:hAnsi="ＭＳ ゴシック" w:hint="eastAsia"/>
                <w:sz w:val="22"/>
                <w:szCs w:val="24"/>
              </w:rPr>
              <w:t>を</w:t>
            </w:r>
            <w:r w:rsidRPr="00F5160B">
              <w:rPr>
                <w:rFonts w:ascii="ＭＳ ゴシック" w:eastAsia="ＭＳ ゴシック" w:hAnsi="ＭＳ ゴシック" w:hint="eastAsia"/>
                <w:sz w:val="22"/>
                <w:szCs w:val="24"/>
              </w:rPr>
              <w:t>集計</w:t>
            </w:r>
            <w:r w:rsidR="00E3716F" w:rsidRPr="00F5160B">
              <w:rPr>
                <w:rFonts w:ascii="ＭＳ ゴシック" w:eastAsia="ＭＳ ゴシック" w:hAnsi="ＭＳ ゴシック" w:hint="eastAsia"/>
                <w:sz w:val="22"/>
                <w:szCs w:val="24"/>
              </w:rPr>
              <w:t>して</w:t>
            </w:r>
            <w:r w:rsidRPr="00F5160B">
              <w:rPr>
                <w:rFonts w:ascii="ＭＳ ゴシック" w:eastAsia="ＭＳ ゴシック" w:hAnsi="ＭＳ ゴシック" w:hint="eastAsia"/>
                <w:sz w:val="22"/>
                <w:szCs w:val="24"/>
              </w:rPr>
              <w:t>分析</w:t>
            </w:r>
            <w:r w:rsidR="001F27D5" w:rsidRPr="00F5160B">
              <w:rPr>
                <w:rFonts w:ascii="ＭＳ ゴシック" w:eastAsia="ＭＳ ゴシック" w:hAnsi="ＭＳ ゴシック" w:hint="eastAsia"/>
                <w:sz w:val="22"/>
                <w:szCs w:val="24"/>
              </w:rPr>
              <w:t>と</w:t>
            </w:r>
            <w:r w:rsidRPr="00F5160B">
              <w:rPr>
                <w:rFonts w:ascii="ＭＳ ゴシック" w:eastAsia="ＭＳ ゴシック" w:hAnsi="ＭＳ ゴシック" w:hint="eastAsia"/>
                <w:sz w:val="22"/>
                <w:szCs w:val="24"/>
              </w:rPr>
              <w:t>検討</w:t>
            </w:r>
            <w:r w:rsidR="002B572A" w:rsidRPr="00F5160B">
              <w:rPr>
                <w:rFonts w:ascii="ＭＳ ゴシック" w:eastAsia="ＭＳ ゴシック" w:hAnsi="ＭＳ ゴシック" w:hint="eastAsia"/>
                <w:sz w:val="22"/>
                <w:szCs w:val="24"/>
              </w:rPr>
              <w:t>するとともに</w:t>
            </w:r>
            <w:r w:rsidRPr="00F5160B">
              <w:rPr>
                <w:rFonts w:ascii="ＭＳ ゴシック" w:eastAsia="ＭＳ ゴシック" w:hAnsi="ＭＳ ゴシック" w:hint="eastAsia"/>
                <w:sz w:val="22"/>
                <w:szCs w:val="24"/>
              </w:rPr>
              <w:t>、全職員に周知し</w:t>
            </w:r>
            <w:r w:rsidR="00E3716F" w:rsidRPr="00F5160B">
              <w:rPr>
                <w:rFonts w:ascii="ＭＳ ゴシック" w:eastAsia="ＭＳ ゴシック" w:hAnsi="ＭＳ ゴシック" w:hint="eastAsia"/>
                <w:sz w:val="22"/>
                <w:szCs w:val="24"/>
              </w:rPr>
              <w:t>て</w:t>
            </w:r>
            <w:r w:rsidRPr="00F5160B">
              <w:rPr>
                <w:rFonts w:ascii="ＭＳ ゴシック" w:eastAsia="ＭＳ ゴシック" w:hAnsi="ＭＳ ゴシック" w:hint="eastAsia"/>
                <w:sz w:val="22"/>
                <w:szCs w:val="24"/>
              </w:rPr>
              <w:t>迅速な改善に努めている</w:t>
            </w:r>
            <w:r w:rsidR="002B572A" w:rsidRPr="00F5160B">
              <w:rPr>
                <w:rFonts w:ascii="ＭＳ ゴシック" w:eastAsia="ＭＳ ゴシック" w:hAnsi="ＭＳ ゴシック" w:hint="eastAsia"/>
                <w:sz w:val="22"/>
                <w:szCs w:val="24"/>
              </w:rPr>
              <w:t>。</w:t>
            </w:r>
            <w:r w:rsidR="00E3716F" w:rsidRPr="00F5160B">
              <w:rPr>
                <w:rFonts w:ascii="ＭＳ ゴシック" w:eastAsia="ＭＳ ゴシック" w:hAnsi="ＭＳ ゴシック" w:hint="eastAsia"/>
                <w:sz w:val="22"/>
                <w:szCs w:val="24"/>
              </w:rPr>
              <w:t>さらに</w:t>
            </w:r>
            <w:r w:rsidR="005066BF" w:rsidRPr="00F5160B">
              <w:rPr>
                <w:rFonts w:ascii="ＭＳ ゴシック" w:eastAsia="ＭＳ ゴシック" w:hAnsi="ＭＳ ゴシック" w:hint="eastAsia"/>
                <w:sz w:val="22"/>
                <w:szCs w:val="24"/>
              </w:rPr>
              <w:t>、</w:t>
            </w:r>
            <w:r w:rsidR="00070B45" w:rsidRPr="00F5160B">
              <w:rPr>
                <w:rFonts w:ascii="ＭＳ ゴシック" w:eastAsia="ＭＳ ゴシック" w:hAnsi="ＭＳ ゴシック" w:hint="eastAsia"/>
                <w:sz w:val="22"/>
                <w:szCs w:val="24"/>
              </w:rPr>
              <w:t>職員は</w:t>
            </w:r>
            <w:r w:rsidR="002B572A" w:rsidRPr="00F5160B">
              <w:rPr>
                <w:rFonts w:ascii="ＭＳ ゴシック" w:eastAsia="ＭＳ ゴシック" w:hAnsi="ＭＳ ゴシック" w:hint="eastAsia"/>
                <w:sz w:val="22"/>
                <w:szCs w:val="24"/>
              </w:rPr>
              <w:t>子どもの</w:t>
            </w:r>
            <w:r w:rsidR="005E2977" w:rsidRPr="00F5160B">
              <w:rPr>
                <w:rFonts w:ascii="ＭＳ ゴシック" w:eastAsia="ＭＳ ゴシック" w:hAnsi="ＭＳ ゴシック" w:hint="eastAsia"/>
                <w:sz w:val="22"/>
                <w:szCs w:val="24"/>
              </w:rPr>
              <w:t>生活の</w:t>
            </w:r>
            <w:r w:rsidR="002B572A" w:rsidRPr="00F5160B">
              <w:rPr>
                <w:rFonts w:ascii="ＭＳ ゴシック" w:eastAsia="ＭＳ ゴシック" w:hAnsi="ＭＳ ゴシック" w:hint="eastAsia"/>
                <w:sz w:val="22"/>
                <w:szCs w:val="24"/>
              </w:rPr>
              <w:t>様子から満足しているかどうか読み取り、つぶやきや感想を大切に</w:t>
            </w:r>
            <w:r w:rsidR="00070B45" w:rsidRPr="00F5160B">
              <w:rPr>
                <w:rFonts w:ascii="ＭＳ ゴシック" w:eastAsia="ＭＳ ゴシック" w:hAnsi="ＭＳ ゴシック" w:hint="eastAsia"/>
                <w:sz w:val="22"/>
                <w:szCs w:val="24"/>
              </w:rPr>
              <w:t>しながら、</w:t>
            </w:r>
            <w:r w:rsidR="005E2977" w:rsidRPr="00F5160B">
              <w:rPr>
                <w:rFonts w:ascii="ＭＳ ゴシック" w:eastAsia="ＭＳ ゴシック" w:hAnsi="ＭＳ ゴシック" w:hint="eastAsia"/>
                <w:sz w:val="22"/>
                <w:szCs w:val="24"/>
              </w:rPr>
              <w:t>子どもの満足を把握している。</w:t>
            </w:r>
          </w:p>
        </w:tc>
      </w:tr>
    </w:tbl>
    <w:p w14:paraId="09E8ABB5" w14:textId="47D4B177" w:rsidR="002338FB" w:rsidRDefault="002338FB" w:rsidP="00BA18E2">
      <w:pPr>
        <w:tabs>
          <w:tab w:val="left" w:pos="3210"/>
        </w:tabs>
        <w:rPr>
          <w:rFonts w:ascii="HG丸ｺﾞｼｯｸM-PRO" w:eastAsia="HG丸ｺﾞｼｯｸM-PRO" w:hAnsi="HG丸ｺﾞｼｯｸM-PRO"/>
          <w:b/>
          <w:sz w:val="24"/>
          <w:szCs w:val="24"/>
        </w:rPr>
      </w:pPr>
    </w:p>
    <w:p w14:paraId="5ECE742F" w14:textId="0130F551" w:rsidR="002338FB" w:rsidRPr="00115E96" w:rsidRDefault="002338FB" w:rsidP="002338FB">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tbl>
      <w:tblPr>
        <w:tblStyle w:val="a6"/>
        <w:tblW w:w="0" w:type="auto"/>
        <w:tblInd w:w="675" w:type="dxa"/>
        <w:tblLook w:val="04A0" w:firstRow="1" w:lastRow="0" w:firstColumn="1" w:lastColumn="0" w:noHBand="0" w:noVBand="1"/>
      </w:tblPr>
      <w:tblGrid>
        <w:gridCol w:w="563"/>
        <w:gridCol w:w="6979"/>
        <w:gridCol w:w="1525"/>
      </w:tblGrid>
      <w:tr w:rsidR="002338FB" w:rsidRPr="00115E96" w14:paraId="3A4162EC" w14:textId="77777777" w:rsidTr="0045064F">
        <w:tc>
          <w:tcPr>
            <w:tcW w:w="9067" w:type="dxa"/>
            <w:gridSpan w:val="3"/>
          </w:tcPr>
          <w:p w14:paraId="2525E7FC" w14:textId="77777777" w:rsidR="002338FB" w:rsidRPr="00115E96" w:rsidRDefault="002338FB" w:rsidP="0045064F">
            <w:pPr>
              <w:rPr>
                <w:rFonts w:asciiTheme="majorEastAsia" w:eastAsiaTheme="majorEastAsia" w:hAnsiTheme="majorEastAsia"/>
                <w:sz w:val="22"/>
              </w:rPr>
            </w:pPr>
            <w:r w:rsidRPr="00115E96">
              <w:rPr>
                <w:rFonts w:asciiTheme="majorEastAsia" w:eastAsiaTheme="majorEastAsia" w:hAnsiTheme="majorEastAsia" w:hint="eastAsia"/>
                <w:sz w:val="22"/>
              </w:rPr>
              <w:lastRenderedPageBreak/>
              <w:t>Ⅲ-１-(４)　利用者が意見等を述べやすい体制が確保されている。</w:t>
            </w:r>
          </w:p>
        </w:tc>
      </w:tr>
      <w:tr w:rsidR="002338FB" w:rsidRPr="00115E96" w14:paraId="2172B7E6" w14:textId="77777777" w:rsidTr="0045064F">
        <w:tc>
          <w:tcPr>
            <w:tcW w:w="563" w:type="dxa"/>
          </w:tcPr>
          <w:p w14:paraId="797CD04C" w14:textId="77777777" w:rsidR="002338FB" w:rsidRPr="00115E96" w:rsidRDefault="002338F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34</w:t>
            </w:r>
          </w:p>
        </w:tc>
        <w:tc>
          <w:tcPr>
            <w:tcW w:w="6979" w:type="dxa"/>
          </w:tcPr>
          <w:p w14:paraId="444FE846" w14:textId="77777777" w:rsidR="002338FB" w:rsidRPr="00115E96" w:rsidRDefault="002338FB" w:rsidP="0045064F">
            <w:pPr>
              <w:ind w:left="1474" w:hangingChars="670" w:hanging="1474"/>
              <w:rPr>
                <w:rFonts w:asciiTheme="majorEastAsia" w:eastAsiaTheme="majorEastAsia" w:hAnsiTheme="majorEastAsia"/>
                <w:sz w:val="22"/>
              </w:rPr>
            </w:pPr>
            <w:r w:rsidRPr="00115E96">
              <w:rPr>
                <w:rFonts w:asciiTheme="majorEastAsia" w:eastAsiaTheme="majorEastAsia" w:hAnsiTheme="majorEastAsia" w:hint="eastAsia"/>
                <w:sz w:val="22"/>
              </w:rPr>
              <w:t>Ⅲ-１-(４)-①　苦情解決の仕組みが確立しており、周知・機能している。</w:t>
            </w:r>
          </w:p>
        </w:tc>
        <w:tc>
          <w:tcPr>
            <w:tcW w:w="1525" w:type="dxa"/>
          </w:tcPr>
          <w:p w14:paraId="488E983A" w14:textId="77777777" w:rsidR="002338FB" w:rsidRPr="00115E96" w:rsidRDefault="002338F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2338FB" w:rsidRPr="00115E96" w14:paraId="52EA0458" w14:textId="77777777" w:rsidTr="0045064F">
        <w:tc>
          <w:tcPr>
            <w:tcW w:w="9067" w:type="dxa"/>
            <w:gridSpan w:val="3"/>
          </w:tcPr>
          <w:p w14:paraId="4905A954" w14:textId="77777777" w:rsidR="002338FB" w:rsidRPr="00117A39" w:rsidRDefault="002338FB" w:rsidP="0045064F">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&lt;コメント&gt;</w:t>
            </w:r>
          </w:p>
          <w:p w14:paraId="793DCCE2" w14:textId="77777777" w:rsidR="002338FB" w:rsidRPr="00117A39" w:rsidRDefault="002338FB" w:rsidP="0045064F">
            <w:pPr>
              <w:ind w:firstLineChars="100" w:firstLine="220"/>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苦情や要望に応える体制は適切に整備され、入園のしおりや掲示で保護者に周知されている。</w:t>
            </w:r>
          </w:p>
        </w:tc>
      </w:tr>
      <w:tr w:rsidR="002338FB" w:rsidRPr="00115E96" w14:paraId="5E83989C" w14:textId="77777777" w:rsidTr="0045064F">
        <w:tc>
          <w:tcPr>
            <w:tcW w:w="563" w:type="dxa"/>
          </w:tcPr>
          <w:p w14:paraId="4F2ECE14" w14:textId="77777777" w:rsidR="002338FB" w:rsidRPr="00115E96" w:rsidRDefault="002338F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35</w:t>
            </w:r>
          </w:p>
        </w:tc>
        <w:tc>
          <w:tcPr>
            <w:tcW w:w="6979" w:type="dxa"/>
          </w:tcPr>
          <w:p w14:paraId="51A4BC71" w14:textId="77777777" w:rsidR="002338FB" w:rsidRPr="00115E96" w:rsidRDefault="002338FB" w:rsidP="0045064F">
            <w:pPr>
              <w:ind w:left="1459" w:hangingChars="663" w:hanging="1459"/>
              <w:rPr>
                <w:rFonts w:asciiTheme="majorEastAsia" w:eastAsiaTheme="majorEastAsia" w:hAnsiTheme="majorEastAsia"/>
                <w:sz w:val="22"/>
              </w:rPr>
            </w:pPr>
            <w:r w:rsidRPr="00115E96">
              <w:rPr>
                <w:rFonts w:asciiTheme="majorEastAsia" w:eastAsiaTheme="majorEastAsia" w:hAnsiTheme="majorEastAsia" w:hint="eastAsia"/>
                <w:sz w:val="22"/>
              </w:rPr>
              <w:t>Ⅲ-１-(４)-②　保護者が相談や意見を述べやすい環境を整備し、保護者等に周知している。</w:t>
            </w:r>
          </w:p>
        </w:tc>
        <w:tc>
          <w:tcPr>
            <w:tcW w:w="1525" w:type="dxa"/>
          </w:tcPr>
          <w:p w14:paraId="37DE1976" w14:textId="77777777" w:rsidR="002338FB" w:rsidRPr="00115E96" w:rsidRDefault="002338F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2338FB" w:rsidRPr="00115E96" w14:paraId="19DE6A6D" w14:textId="77777777" w:rsidTr="0045064F">
        <w:tc>
          <w:tcPr>
            <w:tcW w:w="9067" w:type="dxa"/>
            <w:gridSpan w:val="3"/>
          </w:tcPr>
          <w:p w14:paraId="79828337" w14:textId="77777777" w:rsidR="002338FB" w:rsidRPr="00F5160B" w:rsidRDefault="002338FB" w:rsidP="0045064F">
            <w:pPr>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&lt;コメント&gt;</w:t>
            </w:r>
          </w:p>
          <w:p w14:paraId="1EF0E06D" w14:textId="77777777" w:rsidR="002338FB" w:rsidRPr="00F5160B" w:rsidRDefault="002338FB" w:rsidP="0045064F">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入園時に、相談できる体制が整っていることを保護者等に説明している。また、日常的にどの職員にも気軽に相談できる体制であることを伝え、相談しやすい環境を整えている。</w:t>
            </w:r>
          </w:p>
        </w:tc>
      </w:tr>
      <w:tr w:rsidR="002338FB" w:rsidRPr="00115E96" w14:paraId="265DE0DA" w14:textId="77777777" w:rsidTr="0045064F">
        <w:tc>
          <w:tcPr>
            <w:tcW w:w="563" w:type="dxa"/>
          </w:tcPr>
          <w:p w14:paraId="04A58D40" w14:textId="77777777" w:rsidR="002338FB" w:rsidRPr="00115E96" w:rsidRDefault="002338F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36</w:t>
            </w:r>
          </w:p>
        </w:tc>
        <w:tc>
          <w:tcPr>
            <w:tcW w:w="6979" w:type="dxa"/>
          </w:tcPr>
          <w:p w14:paraId="5E2885D2" w14:textId="77777777" w:rsidR="002338FB" w:rsidRPr="00F5160B" w:rsidRDefault="002338FB" w:rsidP="0045064F">
            <w:pPr>
              <w:ind w:left="1459" w:hangingChars="663" w:hanging="1459"/>
              <w:rPr>
                <w:rFonts w:asciiTheme="majorEastAsia" w:eastAsiaTheme="majorEastAsia" w:hAnsiTheme="majorEastAsia"/>
                <w:sz w:val="22"/>
              </w:rPr>
            </w:pPr>
            <w:r w:rsidRPr="00F5160B">
              <w:rPr>
                <w:rFonts w:asciiTheme="majorEastAsia" w:eastAsiaTheme="majorEastAsia" w:hAnsiTheme="majorEastAsia" w:hint="eastAsia"/>
                <w:sz w:val="22"/>
              </w:rPr>
              <w:t>Ⅲ-１-(４)-③　保護者からの相談や意見に対して、組織的かつ迅速に対応している。</w:t>
            </w:r>
          </w:p>
        </w:tc>
        <w:tc>
          <w:tcPr>
            <w:tcW w:w="1525" w:type="dxa"/>
          </w:tcPr>
          <w:p w14:paraId="53A2C49F" w14:textId="77777777" w:rsidR="002338FB" w:rsidRPr="00115E96" w:rsidRDefault="002338F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2338FB" w:rsidRPr="00115E96" w14:paraId="7735D1A7" w14:textId="77777777" w:rsidTr="0045064F">
        <w:tc>
          <w:tcPr>
            <w:tcW w:w="9067" w:type="dxa"/>
            <w:gridSpan w:val="3"/>
          </w:tcPr>
          <w:p w14:paraId="7A87E3E8" w14:textId="77777777" w:rsidR="002338FB" w:rsidRPr="00F5160B" w:rsidRDefault="002338FB" w:rsidP="0045064F">
            <w:pPr>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&lt;コメント&gt;</w:t>
            </w:r>
          </w:p>
          <w:p w14:paraId="4A3F3DE2" w14:textId="77777777" w:rsidR="002338FB" w:rsidRPr="00F5160B" w:rsidRDefault="002338FB" w:rsidP="0045064F">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日常的に、保護者とのコミュニケーションを図りながら、意見や要望を把握している。また、緊急性が高いものは、迅速な対応に努めている。</w:t>
            </w:r>
          </w:p>
        </w:tc>
      </w:tr>
      <w:tr w:rsidR="002338FB" w:rsidRPr="00115E96" w14:paraId="5EE6B58D" w14:textId="77777777" w:rsidTr="0045064F">
        <w:tc>
          <w:tcPr>
            <w:tcW w:w="9067" w:type="dxa"/>
            <w:gridSpan w:val="3"/>
          </w:tcPr>
          <w:p w14:paraId="66B8E99A" w14:textId="77777777" w:rsidR="002338FB" w:rsidRPr="00F5160B" w:rsidRDefault="002338FB" w:rsidP="0045064F">
            <w:pPr>
              <w:rPr>
                <w:rFonts w:asciiTheme="majorEastAsia" w:eastAsiaTheme="majorEastAsia" w:hAnsiTheme="majorEastAsia"/>
                <w:sz w:val="22"/>
              </w:rPr>
            </w:pPr>
            <w:r w:rsidRPr="00F5160B">
              <w:rPr>
                <w:rFonts w:asciiTheme="majorEastAsia" w:eastAsiaTheme="majorEastAsia" w:hAnsiTheme="majorEastAsia" w:hint="eastAsia"/>
                <w:sz w:val="22"/>
              </w:rPr>
              <w:t>Ⅲ-１-(５)　安心・安全な福祉サービスの提供のための組織的な取組が行われている。</w:t>
            </w:r>
          </w:p>
        </w:tc>
      </w:tr>
      <w:tr w:rsidR="002338FB" w:rsidRPr="00115E96" w14:paraId="78C75F02" w14:textId="77777777" w:rsidTr="0045064F">
        <w:tc>
          <w:tcPr>
            <w:tcW w:w="563" w:type="dxa"/>
          </w:tcPr>
          <w:p w14:paraId="53CFBEAF" w14:textId="77777777" w:rsidR="002338FB" w:rsidRPr="00115E96" w:rsidRDefault="002338F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37</w:t>
            </w:r>
          </w:p>
        </w:tc>
        <w:tc>
          <w:tcPr>
            <w:tcW w:w="6979" w:type="dxa"/>
          </w:tcPr>
          <w:p w14:paraId="63D31EF5" w14:textId="77777777" w:rsidR="002338FB" w:rsidRPr="00F5160B" w:rsidRDefault="002338FB" w:rsidP="0045064F">
            <w:pPr>
              <w:ind w:left="1474" w:hangingChars="670" w:hanging="1474"/>
              <w:rPr>
                <w:rFonts w:asciiTheme="majorEastAsia" w:eastAsiaTheme="majorEastAsia" w:hAnsiTheme="majorEastAsia"/>
                <w:sz w:val="22"/>
              </w:rPr>
            </w:pPr>
            <w:r w:rsidRPr="00F5160B">
              <w:rPr>
                <w:rFonts w:asciiTheme="majorEastAsia" w:eastAsiaTheme="majorEastAsia" w:hAnsiTheme="majorEastAsia" w:hint="eastAsia"/>
                <w:sz w:val="22"/>
              </w:rPr>
              <w:t>Ⅲ-１-(５)-①　安心・安全な福祉サービスの提供を目的とするリスクマネジメント体制が構築されている。</w:t>
            </w:r>
          </w:p>
        </w:tc>
        <w:tc>
          <w:tcPr>
            <w:tcW w:w="1525" w:type="dxa"/>
          </w:tcPr>
          <w:p w14:paraId="35577F9C" w14:textId="77777777" w:rsidR="002338FB" w:rsidRPr="00115E96" w:rsidRDefault="002338FB" w:rsidP="0045064F">
            <w:pPr>
              <w:jc w:val="center"/>
              <w:rPr>
                <w:rFonts w:asciiTheme="majorEastAsia" w:eastAsiaTheme="majorEastAsia" w:hAnsiTheme="majorEastAsia"/>
                <w:sz w:val="22"/>
              </w:rPr>
            </w:pPr>
            <w:r>
              <w:rPr>
                <w:rFonts w:asciiTheme="majorEastAsia" w:eastAsiaTheme="majorEastAsia" w:hAnsiTheme="majorEastAsia"/>
                <w:sz w:val="22"/>
              </w:rPr>
              <w:t>a</w:t>
            </w:r>
            <w:r w:rsidRPr="00115E96">
              <w:rPr>
                <w:rFonts w:asciiTheme="majorEastAsia" w:eastAsiaTheme="majorEastAsia" w:hAnsiTheme="majorEastAsia" w:hint="eastAsia"/>
                <w:sz w:val="22"/>
              </w:rPr>
              <w:t>・</w:t>
            </w: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B14519">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,b)</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・c</w:t>
            </w:r>
          </w:p>
        </w:tc>
      </w:tr>
      <w:tr w:rsidR="002338FB" w:rsidRPr="00115E96" w14:paraId="6C156AF4" w14:textId="77777777" w:rsidTr="0045064F">
        <w:tc>
          <w:tcPr>
            <w:tcW w:w="9067" w:type="dxa"/>
            <w:gridSpan w:val="3"/>
          </w:tcPr>
          <w:p w14:paraId="1394B9AE" w14:textId="77777777" w:rsidR="002338FB" w:rsidRPr="00F5160B" w:rsidRDefault="002338FB" w:rsidP="0045064F">
            <w:pPr>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&lt;コメント&gt;</w:t>
            </w:r>
          </w:p>
          <w:p w14:paraId="4BA3F5B1" w14:textId="77777777" w:rsidR="002338FB" w:rsidRPr="00F5160B" w:rsidRDefault="002338FB" w:rsidP="0045064F">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リスクマネジメントに関する責任者を明確にし、リスクマネジメント委員会を設置している。前回受審の課題であったヒヤリハット事例の要因分析を行い、改善策の検討に繋げることができている。今後は、さらなる要因分析を深め、安全確保や事故防止に努めることを期待したい。</w:t>
            </w:r>
          </w:p>
        </w:tc>
      </w:tr>
      <w:tr w:rsidR="002338FB" w:rsidRPr="00115E96" w14:paraId="60F2B851" w14:textId="77777777" w:rsidTr="0045064F">
        <w:tc>
          <w:tcPr>
            <w:tcW w:w="563" w:type="dxa"/>
          </w:tcPr>
          <w:p w14:paraId="0CB502D0" w14:textId="77777777" w:rsidR="002338FB" w:rsidRPr="00115E96" w:rsidRDefault="002338F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38</w:t>
            </w:r>
          </w:p>
        </w:tc>
        <w:tc>
          <w:tcPr>
            <w:tcW w:w="6979" w:type="dxa"/>
          </w:tcPr>
          <w:p w14:paraId="173995E5" w14:textId="77777777" w:rsidR="002338FB" w:rsidRPr="00115E96" w:rsidRDefault="002338FB" w:rsidP="0045064F">
            <w:pPr>
              <w:ind w:left="1459" w:hangingChars="663" w:hanging="1459"/>
              <w:rPr>
                <w:rFonts w:asciiTheme="majorEastAsia" w:eastAsiaTheme="majorEastAsia" w:hAnsiTheme="majorEastAsia"/>
                <w:sz w:val="22"/>
              </w:rPr>
            </w:pPr>
            <w:r w:rsidRPr="00115E96">
              <w:rPr>
                <w:rFonts w:asciiTheme="majorEastAsia" w:eastAsiaTheme="majorEastAsia" w:hAnsiTheme="majorEastAsia" w:hint="eastAsia"/>
                <w:sz w:val="22"/>
              </w:rPr>
              <w:t>Ⅲ-１-(５)-②　感染症の予防や発生時における子どもの安全確保のための体制を整備し、取組を行っている。</w:t>
            </w:r>
          </w:p>
        </w:tc>
        <w:tc>
          <w:tcPr>
            <w:tcW w:w="1525" w:type="dxa"/>
          </w:tcPr>
          <w:p w14:paraId="17382BBD" w14:textId="77777777" w:rsidR="002338FB" w:rsidRPr="00115E96" w:rsidRDefault="002338F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2338FB" w:rsidRPr="00115E96" w14:paraId="58170131" w14:textId="77777777" w:rsidTr="0045064F">
        <w:tc>
          <w:tcPr>
            <w:tcW w:w="9067" w:type="dxa"/>
            <w:gridSpan w:val="3"/>
          </w:tcPr>
          <w:p w14:paraId="5A95E047" w14:textId="77777777" w:rsidR="002338FB" w:rsidRPr="00117A39" w:rsidRDefault="002338FB" w:rsidP="0045064F">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&lt;コメント&gt;</w:t>
            </w:r>
          </w:p>
          <w:p w14:paraId="42C9F05D" w14:textId="77777777" w:rsidR="002338FB" w:rsidRPr="00117A39" w:rsidRDefault="002338FB" w:rsidP="0045064F">
            <w:pPr>
              <w:ind w:firstLineChars="100" w:firstLine="220"/>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感染症対策の責任と役割を明文化し</w:t>
            </w:r>
            <w:r>
              <w:rPr>
                <w:rFonts w:ascii="ＭＳ ゴシック" w:eastAsia="ＭＳ ゴシック" w:hAnsi="ＭＳ ゴシック" w:hint="eastAsia"/>
                <w:sz w:val="22"/>
                <w:szCs w:val="24"/>
              </w:rPr>
              <w:t>、</w:t>
            </w:r>
            <w:r w:rsidRPr="00117A39">
              <w:rPr>
                <w:rFonts w:ascii="ＭＳ ゴシック" w:eastAsia="ＭＳ ゴシック" w:hAnsi="ＭＳ ゴシック" w:hint="eastAsia"/>
                <w:sz w:val="22"/>
                <w:szCs w:val="24"/>
              </w:rPr>
              <w:t>管理体制が整備されている。</w:t>
            </w:r>
            <w:r w:rsidRPr="00F5160B">
              <w:rPr>
                <w:rFonts w:ascii="ＭＳ ゴシック" w:eastAsia="ＭＳ ゴシック" w:hAnsi="ＭＳ ゴシック" w:hint="eastAsia"/>
                <w:sz w:val="22"/>
                <w:szCs w:val="24"/>
              </w:rPr>
              <w:t>また、感染症が発生した場合には、コドモン（こども施設向けＩＣＴ業務支援システム）を活用するとともに、園内掲示を行う等、迅速に情報を提供している。</w:t>
            </w:r>
          </w:p>
        </w:tc>
      </w:tr>
      <w:tr w:rsidR="002338FB" w:rsidRPr="00115E96" w14:paraId="6AFA7297" w14:textId="77777777" w:rsidTr="0045064F">
        <w:tc>
          <w:tcPr>
            <w:tcW w:w="563" w:type="dxa"/>
          </w:tcPr>
          <w:p w14:paraId="059593BD" w14:textId="77777777" w:rsidR="002338FB" w:rsidRPr="00115E96" w:rsidRDefault="002338FB" w:rsidP="0045064F">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39</w:t>
            </w:r>
          </w:p>
        </w:tc>
        <w:tc>
          <w:tcPr>
            <w:tcW w:w="6979" w:type="dxa"/>
          </w:tcPr>
          <w:p w14:paraId="56517274" w14:textId="77777777" w:rsidR="002338FB" w:rsidRPr="00115E96" w:rsidRDefault="002338FB" w:rsidP="0045064F">
            <w:pPr>
              <w:ind w:left="1459" w:hangingChars="663" w:hanging="1459"/>
              <w:rPr>
                <w:rFonts w:asciiTheme="majorEastAsia" w:eastAsiaTheme="majorEastAsia" w:hAnsiTheme="majorEastAsia"/>
                <w:sz w:val="22"/>
              </w:rPr>
            </w:pPr>
            <w:r w:rsidRPr="00115E96">
              <w:rPr>
                <w:rFonts w:asciiTheme="majorEastAsia" w:eastAsiaTheme="majorEastAsia" w:hAnsiTheme="majorEastAsia" w:hint="eastAsia"/>
                <w:sz w:val="22"/>
              </w:rPr>
              <w:t>Ⅲ-１-(５)-③　災害時における子どもの安全確保のための取組を組織的に行っている。</w:t>
            </w:r>
          </w:p>
        </w:tc>
        <w:tc>
          <w:tcPr>
            <w:tcW w:w="1525" w:type="dxa"/>
          </w:tcPr>
          <w:p w14:paraId="0DA0C035" w14:textId="77777777" w:rsidR="002338FB" w:rsidRPr="00115E96" w:rsidRDefault="002338FB" w:rsidP="0045064F">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2338FB" w:rsidRPr="00115E96" w14:paraId="380D20A3" w14:textId="77777777" w:rsidTr="0045064F">
        <w:tc>
          <w:tcPr>
            <w:tcW w:w="9067" w:type="dxa"/>
            <w:gridSpan w:val="3"/>
          </w:tcPr>
          <w:p w14:paraId="250AF3AF" w14:textId="77777777" w:rsidR="002338FB" w:rsidRPr="00117A39" w:rsidRDefault="002338FB" w:rsidP="0045064F">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&lt;コメント&gt;</w:t>
            </w:r>
          </w:p>
          <w:p w14:paraId="3033388C" w14:textId="77777777" w:rsidR="002338FB" w:rsidRPr="00117A39" w:rsidRDefault="002338FB" w:rsidP="0045064F">
            <w:pPr>
              <w:ind w:firstLineChars="100" w:firstLine="220"/>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子どもの安全確保</w:t>
            </w:r>
            <w:r w:rsidRPr="00F5160B">
              <w:rPr>
                <w:rFonts w:ascii="ＭＳ ゴシック" w:eastAsia="ＭＳ ゴシック" w:hAnsi="ＭＳ ゴシック" w:hint="eastAsia"/>
                <w:sz w:val="22"/>
                <w:szCs w:val="24"/>
              </w:rPr>
              <w:t>については、危機管理マニュアルや防災マニュアル、災害の行動指針等が作成され、組織的な取組みが行われている。また、ハ</w:t>
            </w:r>
            <w:r w:rsidRPr="00117A39">
              <w:rPr>
                <w:rFonts w:ascii="ＭＳ ゴシック" w:eastAsia="ＭＳ ゴシック" w:hAnsi="ＭＳ ゴシック" w:hint="eastAsia"/>
                <w:sz w:val="22"/>
                <w:szCs w:val="24"/>
              </w:rPr>
              <w:t>ザードマップから影響のある近隣の河川を確認し、保護者に情報を提供している。</w:t>
            </w:r>
            <w:r>
              <w:rPr>
                <w:rFonts w:ascii="ＭＳ ゴシック" w:eastAsia="ＭＳ ゴシック" w:hAnsi="ＭＳ ゴシック" w:hint="eastAsia"/>
                <w:sz w:val="22"/>
                <w:szCs w:val="24"/>
              </w:rPr>
              <w:t>さらに、</w:t>
            </w:r>
            <w:r w:rsidRPr="00117A39">
              <w:rPr>
                <w:rFonts w:ascii="ＭＳ ゴシック" w:eastAsia="ＭＳ ゴシック" w:hAnsi="ＭＳ ゴシック" w:hint="eastAsia"/>
                <w:sz w:val="22"/>
                <w:szCs w:val="24"/>
              </w:rPr>
              <w:t>災害発生時の保護者への連絡体制</w:t>
            </w:r>
            <w:r>
              <w:rPr>
                <w:rFonts w:ascii="ＭＳ ゴシック" w:eastAsia="ＭＳ ゴシック" w:hAnsi="ＭＳ ゴシック" w:hint="eastAsia"/>
                <w:sz w:val="22"/>
                <w:szCs w:val="24"/>
              </w:rPr>
              <w:t>を構築しているとともに</w:t>
            </w:r>
            <w:r w:rsidRPr="00117A39">
              <w:rPr>
                <w:rFonts w:ascii="ＭＳ ゴシック" w:eastAsia="ＭＳ ゴシック" w:hAnsi="ＭＳ ゴシック" w:hint="eastAsia"/>
                <w:sz w:val="22"/>
                <w:szCs w:val="24"/>
              </w:rPr>
              <w:t>、備蓄物等が整備されている。</w:t>
            </w:r>
          </w:p>
        </w:tc>
      </w:tr>
    </w:tbl>
    <w:p w14:paraId="09E8ABDE" w14:textId="61E58273" w:rsidR="002338FB" w:rsidRDefault="002338FB" w:rsidP="00BA18E2">
      <w:pPr>
        <w:tabs>
          <w:tab w:val="left" w:pos="3210"/>
        </w:tabs>
        <w:rPr>
          <w:rFonts w:ascii="HG丸ｺﾞｼｯｸM-PRO" w:eastAsia="HG丸ｺﾞｼｯｸM-PRO" w:hAnsi="HG丸ｺﾞｼｯｸM-PRO"/>
          <w:b/>
          <w:sz w:val="24"/>
          <w:szCs w:val="24"/>
        </w:rPr>
      </w:pPr>
    </w:p>
    <w:p w14:paraId="10713406" w14:textId="3ABBB6C8" w:rsidR="00B2268D" w:rsidRPr="00115E96" w:rsidRDefault="002338FB" w:rsidP="002338FB">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09E8ABDF" w14:textId="77777777" w:rsidR="008C0B95" w:rsidRPr="00115E96" w:rsidRDefault="008C0B95"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lastRenderedPageBreak/>
        <w:t>Ⅲ-２　福祉サービスの質の確保</w:t>
      </w:r>
    </w:p>
    <w:tbl>
      <w:tblPr>
        <w:tblStyle w:val="a6"/>
        <w:tblW w:w="0" w:type="auto"/>
        <w:tblInd w:w="675" w:type="dxa"/>
        <w:tblLook w:val="04A0" w:firstRow="1" w:lastRow="0" w:firstColumn="1" w:lastColumn="0" w:noHBand="0" w:noVBand="1"/>
      </w:tblPr>
      <w:tblGrid>
        <w:gridCol w:w="563"/>
        <w:gridCol w:w="6979"/>
        <w:gridCol w:w="1525"/>
      </w:tblGrid>
      <w:tr w:rsidR="00115E96" w:rsidRPr="00115E96" w14:paraId="09E8ABE2" w14:textId="77777777" w:rsidTr="00B2268D">
        <w:tc>
          <w:tcPr>
            <w:tcW w:w="7542" w:type="dxa"/>
            <w:gridSpan w:val="2"/>
          </w:tcPr>
          <w:p w14:paraId="09E8ABE0" w14:textId="77777777" w:rsidR="008C0B95" w:rsidRPr="00115E96" w:rsidRDefault="008C0B95" w:rsidP="00D22041">
            <w:pPr>
              <w:rPr>
                <w:rFonts w:asciiTheme="majorEastAsia" w:eastAsiaTheme="majorEastAsia" w:hAnsiTheme="majorEastAsia"/>
                <w:sz w:val="24"/>
                <w:szCs w:val="24"/>
              </w:rPr>
            </w:pPr>
          </w:p>
        </w:tc>
        <w:tc>
          <w:tcPr>
            <w:tcW w:w="1525" w:type="dxa"/>
          </w:tcPr>
          <w:p w14:paraId="09E8ABE1" w14:textId="77777777" w:rsidR="008C0B95" w:rsidRPr="00115E96" w:rsidRDefault="008C0B95" w:rsidP="00471BED">
            <w:pPr>
              <w:jc w:val="center"/>
              <w:rPr>
                <w:rFonts w:asciiTheme="majorEastAsia" w:eastAsiaTheme="majorEastAsia" w:hAnsiTheme="majorEastAsia"/>
                <w:sz w:val="18"/>
                <w:szCs w:val="18"/>
              </w:rPr>
            </w:pPr>
            <w:r w:rsidRPr="00115E96">
              <w:rPr>
                <w:rFonts w:asciiTheme="majorEastAsia" w:eastAsiaTheme="majorEastAsia" w:hAnsiTheme="majorEastAsia" w:hint="eastAsia"/>
                <w:sz w:val="18"/>
                <w:szCs w:val="18"/>
              </w:rPr>
              <w:t>第三者評価結果</w:t>
            </w:r>
          </w:p>
        </w:tc>
      </w:tr>
      <w:tr w:rsidR="00115E96" w:rsidRPr="00115E96" w14:paraId="09E8ABE4" w14:textId="77777777" w:rsidTr="00B2268D">
        <w:tc>
          <w:tcPr>
            <w:tcW w:w="9067" w:type="dxa"/>
            <w:gridSpan w:val="3"/>
          </w:tcPr>
          <w:p w14:paraId="09E8ABE3" w14:textId="77777777" w:rsidR="008C0B95" w:rsidRPr="00115E96" w:rsidRDefault="008C0B95" w:rsidP="008C0B95">
            <w:pPr>
              <w:rPr>
                <w:rFonts w:asciiTheme="majorEastAsia" w:eastAsiaTheme="majorEastAsia" w:hAnsiTheme="majorEastAsia"/>
                <w:sz w:val="22"/>
              </w:rPr>
            </w:pPr>
            <w:r w:rsidRPr="00115E96">
              <w:rPr>
                <w:rFonts w:asciiTheme="majorEastAsia" w:eastAsiaTheme="majorEastAsia" w:hAnsiTheme="majorEastAsia" w:hint="eastAsia"/>
                <w:sz w:val="22"/>
              </w:rPr>
              <w:t>Ⅲ-２-(１)　提供する福祉サービスの標準的な実施方法が確立している。</w:t>
            </w:r>
          </w:p>
        </w:tc>
      </w:tr>
      <w:tr w:rsidR="00115E96" w:rsidRPr="00115E96" w14:paraId="09E8ABE8" w14:textId="77777777" w:rsidTr="00B2268D">
        <w:tc>
          <w:tcPr>
            <w:tcW w:w="563" w:type="dxa"/>
          </w:tcPr>
          <w:p w14:paraId="09E8ABE5" w14:textId="77777777" w:rsidR="008C0B95" w:rsidRPr="00115E96" w:rsidRDefault="008C0B95"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40</w:t>
            </w:r>
          </w:p>
        </w:tc>
        <w:tc>
          <w:tcPr>
            <w:tcW w:w="6979" w:type="dxa"/>
          </w:tcPr>
          <w:p w14:paraId="09E8ABE6" w14:textId="77777777" w:rsidR="008C0B95" w:rsidRPr="00115E96" w:rsidRDefault="008C0B95" w:rsidP="00D45601">
            <w:pPr>
              <w:ind w:left="1459" w:hangingChars="663" w:hanging="1459"/>
              <w:rPr>
                <w:rFonts w:asciiTheme="majorEastAsia" w:eastAsiaTheme="majorEastAsia" w:hAnsiTheme="majorEastAsia"/>
                <w:sz w:val="22"/>
              </w:rPr>
            </w:pPr>
            <w:r w:rsidRPr="00115E96">
              <w:rPr>
                <w:rFonts w:asciiTheme="majorEastAsia" w:eastAsiaTheme="majorEastAsia" w:hAnsiTheme="majorEastAsia" w:hint="eastAsia"/>
                <w:sz w:val="22"/>
              </w:rPr>
              <w:t xml:space="preserve">Ⅲ-２-(１)-①　</w:t>
            </w:r>
            <w:r w:rsidR="00C108B2" w:rsidRPr="00115E96">
              <w:rPr>
                <w:rFonts w:asciiTheme="majorEastAsia" w:eastAsiaTheme="majorEastAsia" w:hAnsiTheme="majorEastAsia" w:hint="eastAsia"/>
                <w:sz w:val="22"/>
              </w:rPr>
              <w:t>保育</w:t>
            </w:r>
            <w:r w:rsidRPr="00115E96">
              <w:rPr>
                <w:rFonts w:asciiTheme="majorEastAsia" w:eastAsiaTheme="majorEastAsia" w:hAnsiTheme="majorEastAsia" w:hint="eastAsia"/>
                <w:sz w:val="22"/>
              </w:rPr>
              <w:t>について標準的な実施方法が文書化され</w:t>
            </w:r>
            <w:r w:rsidR="004E48B4" w:rsidRPr="00115E96">
              <w:rPr>
                <w:rFonts w:asciiTheme="majorEastAsia" w:eastAsiaTheme="majorEastAsia" w:hAnsiTheme="majorEastAsia" w:hint="eastAsia"/>
                <w:sz w:val="22"/>
              </w:rPr>
              <w:t>保育</w:t>
            </w:r>
            <w:r w:rsidRPr="00115E96">
              <w:rPr>
                <w:rFonts w:asciiTheme="majorEastAsia" w:eastAsiaTheme="majorEastAsia" w:hAnsiTheme="majorEastAsia" w:hint="eastAsia"/>
                <w:sz w:val="22"/>
              </w:rPr>
              <w:t>が提供されている。</w:t>
            </w:r>
          </w:p>
        </w:tc>
        <w:tc>
          <w:tcPr>
            <w:tcW w:w="1525" w:type="dxa"/>
          </w:tcPr>
          <w:p w14:paraId="09E8ABE7" w14:textId="12CC1B14" w:rsidR="008C0B95"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8C0B95" w:rsidRPr="00115E96">
              <w:rPr>
                <w:rFonts w:asciiTheme="majorEastAsia" w:eastAsiaTheme="majorEastAsia" w:hAnsiTheme="majorEastAsia" w:hint="eastAsia"/>
                <w:sz w:val="22"/>
              </w:rPr>
              <w:t>・b・c</w:t>
            </w:r>
          </w:p>
        </w:tc>
      </w:tr>
      <w:tr w:rsidR="00115E96" w:rsidRPr="00115E96" w14:paraId="09E8ABEB" w14:textId="77777777" w:rsidTr="00B2268D">
        <w:tc>
          <w:tcPr>
            <w:tcW w:w="9067" w:type="dxa"/>
            <w:gridSpan w:val="3"/>
          </w:tcPr>
          <w:p w14:paraId="09E8ABE9" w14:textId="77777777" w:rsidR="008C0B95" w:rsidRPr="00117A39" w:rsidRDefault="008C0B95" w:rsidP="00117A39">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&lt;コメント&gt;</w:t>
            </w:r>
          </w:p>
          <w:p w14:paraId="09E8ABEA" w14:textId="111479BE" w:rsidR="00376CB7" w:rsidRPr="00117A39" w:rsidRDefault="00376CB7" w:rsidP="00117A39">
            <w:pPr>
              <w:ind w:firstLineChars="100" w:firstLine="220"/>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標準的な実施方法</w:t>
            </w:r>
            <w:r w:rsidR="00635334">
              <w:rPr>
                <w:rFonts w:ascii="ＭＳ ゴシック" w:eastAsia="ＭＳ ゴシック" w:hAnsi="ＭＳ ゴシック" w:hint="eastAsia"/>
                <w:sz w:val="22"/>
                <w:szCs w:val="24"/>
              </w:rPr>
              <w:t>は</w:t>
            </w:r>
            <w:r w:rsidRPr="00117A39">
              <w:rPr>
                <w:rFonts w:ascii="ＭＳ ゴシック" w:eastAsia="ＭＳ ゴシック" w:hAnsi="ＭＳ ゴシック" w:hint="eastAsia"/>
                <w:sz w:val="22"/>
                <w:szCs w:val="24"/>
              </w:rPr>
              <w:t>文書化され</w:t>
            </w:r>
            <w:r w:rsidR="00635334">
              <w:rPr>
                <w:rFonts w:ascii="ＭＳ ゴシック" w:eastAsia="ＭＳ ゴシック" w:hAnsi="ＭＳ ゴシック" w:hint="eastAsia"/>
                <w:sz w:val="22"/>
                <w:szCs w:val="24"/>
              </w:rPr>
              <w:t>、</w:t>
            </w:r>
            <w:r w:rsidRPr="00117A39">
              <w:rPr>
                <w:rFonts w:ascii="ＭＳ ゴシック" w:eastAsia="ＭＳ ゴシック" w:hAnsi="ＭＳ ゴシック" w:hint="eastAsia"/>
                <w:sz w:val="22"/>
                <w:szCs w:val="24"/>
              </w:rPr>
              <w:t>職員に周知</w:t>
            </w:r>
            <w:r w:rsidR="00635334" w:rsidRPr="00F5160B">
              <w:rPr>
                <w:rFonts w:ascii="ＭＳ ゴシック" w:eastAsia="ＭＳ ゴシック" w:hAnsi="ＭＳ ゴシック" w:hint="eastAsia"/>
                <w:sz w:val="22"/>
                <w:szCs w:val="24"/>
              </w:rPr>
              <w:t>するとともに</w:t>
            </w:r>
            <w:r w:rsidRPr="00F5160B">
              <w:rPr>
                <w:rFonts w:ascii="ＭＳ ゴシック" w:eastAsia="ＭＳ ゴシック" w:hAnsi="ＭＳ ゴシック" w:hint="eastAsia"/>
                <w:sz w:val="22"/>
                <w:szCs w:val="24"/>
              </w:rPr>
              <w:t>、確認</w:t>
            </w:r>
            <w:r w:rsidR="00635334" w:rsidRPr="00F5160B">
              <w:rPr>
                <w:rFonts w:ascii="ＭＳ ゴシック" w:eastAsia="ＭＳ ゴシック" w:hAnsi="ＭＳ ゴシック" w:hint="eastAsia"/>
                <w:sz w:val="22"/>
                <w:szCs w:val="24"/>
              </w:rPr>
              <w:t>して</w:t>
            </w:r>
            <w:r w:rsidRPr="00F5160B">
              <w:rPr>
                <w:rFonts w:ascii="ＭＳ ゴシック" w:eastAsia="ＭＳ ゴシック" w:hAnsi="ＭＳ ゴシック" w:hint="eastAsia"/>
                <w:sz w:val="22"/>
                <w:szCs w:val="24"/>
              </w:rPr>
              <w:t>共有を図っている。</w:t>
            </w:r>
            <w:r w:rsidR="00635334" w:rsidRPr="00F5160B">
              <w:rPr>
                <w:rFonts w:ascii="ＭＳ ゴシック" w:eastAsia="ＭＳ ゴシック" w:hAnsi="ＭＳ ゴシック" w:hint="eastAsia"/>
                <w:sz w:val="22"/>
                <w:szCs w:val="24"/>
              </w:rPr>
              <w:t>また、定期的に</w:t>
            </w:r>
            <w:r w:rsidR="00BF3601" w:rsidRPr="00F5160B">
              <w:rPr>
                <w:rFonts w:ascii="ＭＳ ゴシック" w:eastAsia="ＭＳ ゴシック" w:hAnsi="ＭＳ ゴシック" w:hint="eastAsia"/>
                <w:sz w:val="22"/>
                <w:szCs w:val="24"/>
              </w:rPr>
              <w:t>園長</w:t>
            </w:r>
            <w:r w:rsidR="00635334" w:rsidRPr="00F5160B">
              <w:rPr>
                <w:rFonts w:ascii="ＭＳ ゴシック" w:eastAsia="ＭＳ ゴシック" w:hAnsi="ＭＳ ゴシック" w:hint="eastAsia"/>
                <w:sz w:val="22"/>
                <w:szCs w:val="24"/>
              </w:rPr>
              <w:t>や</w:t>
            </w:r>
            <w:r w:rsidR="00BF3601" w:rsidRPr="00F5160B">
              <w:rPr>
                <w:rFonts w:ascii="ＭＳ ゴシック" w:eastAsia="ＭＳ ゴシック" w:hAnsi="ＭＳ ゴシック" w:hint="eastAsia"/>
                <w:sz w:val="22"/>
                <w:szCs w:val="24"/>
              </w:rPr>
              <w:t>主任、副主任がクラスの保育に参加し、標準的な実施方法に基づいて実施されていることを確認</w:t>
            </w:r>
            <w:r w:rsidR="00635334" w:rsidRPr="00F5160B">
              <w:rPr>
                <w:rFonts w:ascii="ＭＳ ゴシック" w:eastAsia="ＭＳ ゴシック" w:hAnsi="ＭＳ ゴシック" w:hint="eastAsia"/>
                <w:sz w:val="22"/>
                <w:szCs w:val="24"/>
              </w:rPr>
              <w:t>する等</w:t>
            </w:r>
            <w:r w:rsidR="00BF3601" w:rsidRPr="00F5160B">
              <w:rPr>
                <w:rFonts w:ascii="ＭＳ ゴシック" w:eastAsia="ＭＳ ゴシック" w:hAnsi="ＭＳ ゴシック" w:hint="eastAsia"/>
                <w:sz w:val="22"/>
                <w:szCs w:val="24"/>
              </w:rPr>
              <w:t>、</w:t>
            </w:r>
            <w:r w:rsidRPr="00F5160B">
              <w:rPr>
                <w:rFonts w:ascii="ＭＳ ゴシック" w:eastAsia="ＭＳ ゴシック" w:hAnsi="ＭＳ ゴシック" w:hint="eastAsia"/>
                <w:sz w:val="22"/>
                <w:szCs w:val="24"/>
              </w:rPr>
              <w:t>一定の水準</w:t>
            </w:r>
            <w:r w:rsidR="00BF3601" w:rsidRPr="00117A39">
              <w:rPr>
                <w:rFonts w:ascii="ＭＳ ゴシック" w:eastAsia="ＭＳ ゴシック" w:hAnsi="ＭＳ ゴシック" w:hint="eastAsia"/>
                <w:sz w:val="22"/>
                <w:szCs w:val="24"/>
              </w:rPr>
              <w:t>を保つ取組みが行われている。</w:t>
            </w:r>
          </w:p>
        </w:tc>
      </w:tr>
      <w:tr w:rsidR="00115E96" w:rsidRPr="00115E96" w14:paraId="09E8ABEF" w14:textId="77777777" w:rsidTr="00B2268D">
        <w:tc>
          <w:tcPr>
            <w:tcW w:w="563" w:type="dxa"/>
          </w:tcPr>
          <w:p w14:paraId="09E8ABEC" w14:textId="77777777" w:rsidR="008C0B95" w:rsidRPr="00115E96" w:rsidRDefault="008C0B95" w:rsidP="008C0B95">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41</w:t>
            </w:r>
          </w:p>
        </w:tc>
        <w:tc>
          <w:tcPr>
            <w:tcW w:w="6979" w:type="dxa"/>
          </w:tcPr>
          <w:p w14:paraId="09E8ABED" w14:textId="77777777" w:rsidR="008C0B95" w:rsidRPr="00115E96" w:rsidRDefault="008C0B95" w:rsidP="00D45601">
            <w:pPr>
              <w:ind w:left="1474" w:hangingChars="670" w:hanging="1474"/>
              <w:rPr>
                <w:rFonts w:asciiTheme="majorEastAsia" w:eastAsiaTheme="majorEastAsia" w:hAnsiTheme="majorEastAsia"/>
                <w:sz w:val="22"/>
              </w:rPr>
            </w:pPr>
            <w:r w:rsidRPr="00115E96">
              <w:rPr>
                <w:rFonts w:asciiTheme="majorEastAsia" w:eastAsiaTheme="majorEastAsia" w:hAnsiTheme="majorEastAsia" w:hint="eastAsia"/>
                <w:sz w:val="22"/>
              </w:rPr>
              <w:t>Ⅲ-２-(１)-②　標準的な実施方法について見直しをする仕組みが確立している。</w:t>
            </w:r>
          </w:p>
        </w:tc>
        <w:tc>
          <w:tcPr>
            <w:tcW w:w="1525" w:type="dxa"/>
          </w:tcPr>
          <w:p w14:paraId="09E8ABEE" w14:textId="5CFD4D3D" w:rsidR="008C0B95"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8C0B95" w:rsidRPr="00115E96">
              <w:rPr>
                <w:rFonts w:asciiTheme="majorEastAsia" w:eastAsiaTheme="majorEastAsia" w:hAnsiTheme="majorEastAsia" w:hint="eastAsia"/>
                <w:sz w:val="22"/>
              </w:rPr>
              <w:t>・b・c</w:t>
            </w:r>
          </w:p>
        </w:tc>
      </w:tr>
      <w:tr w:rsidR="00115E96" w:rsidRPr="00115E96" w14:paraId="09E8ABF2" w14:textId="77777777" w:rsidTr="00B2268D">
        <w:tc>
          <w:tcPr>
            <w:tcW w:w="9067" w:type="dxa"/>
            <w:gridSpan w:val="3"/>
          </w:tcPr>
          <w:p w14:paraId="09E8ABF0" w14:textId="77777777" w:rsidR="008C0B95" w:rsidRPr="00117A39" w:rsidRDefault="008C0B95" w:rsidP="00117A39">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&lt;コメント&gt;</w:t>
            </w:r>
          </w:p>
          <w:p w14:paraId="09E8ABF1" w14:textId="771AC0A2" w:rsidR="008C0B95" w:rsidRPr="00117A39" w:rsidRDefault="00BF3601" w:rsidP="00117A39">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標準的な実施方法について</w:t>
            </w:r>
            <w:r w:rsidR="00635334" w:rsidRPr="00F5160B">
              <w:rPr>
                <w:rFonts w:ascii="ＭＳ ゴシック" w:eastAsia="ＭＳ ゴシック" w:hAnsi="ＭＳ ゴシック" w:hint="eastAsia"/>
                <w:sz w:val="22"/>
                <w:szCs w:val="24"/>
              </w:rPr>
              <w:t>、職員間で</w:t>
            </w:r>
            <w:r w:rsidRPr="00F5160B">
              <w:rPr>
                <w:rFonts w:ascii="ＭＳ ゴシック" w:eastAsia="ＭＳ ゴシック" w:hAnsi="ＭＳ ゴシック" w:hint="eastAsia"/>
                <w:sz w:val="22"/>
                <w:szCs w:val="24"/>
              </w:rPr>
              <w:t>意見交換</w:t>
            </w:r>
            <w:r w:rsidR="00635334" w:rsidRPr="00F5160B">
              <w:rPr>
                <w:rFonts w:ascii="ＭＳ ゴシック" w:eastAsia="ＭＳ ゴシック" w:hAnsi="ＭＳ ゴシック" w:hint="eastAsia"/>
                <w:sz w:val="22"/>
                <w:szCs w:val="24"/>
              </w:rPr>
              <w:t>する等</w:t>
            </w:r>
            <w:r w:rsidRPr="00F5160B">
              <w:rPr>
                <w:rFonts w:ascii="ＭＳ ゴシック" w:eastAsia="ＭＳ ゴシック" w:hAnsi="ＭＳ ゴシック" w:hint="eastAsia"/>
                <w:sz w:val="22"/>
                <w:szCs w:val="24"/>
              </w:rPr>
              <w:t>、検証</w:t>
            </w:r>
            <w:r w:rsidR="001121AC" w:rsidRPr="00F5160B">
              <w:rPr>
                <w:rFonts w:ascii="ＭＳ ゴシック" w:eastAsia="ＭＳ ゴシック" w:hAnsi="ＭＳ ゴシック" w:hint="eastAsia"/>
                <w:sz w:val="22"/>
                <w:szCs w:val="24"/>
              </w:rPr>
              <w:t>や</w:t>
            </w:r>
            <w:r w:rsidRPr="00F5160B">
              <w:rPr>
                <w:rFonts w:ascii="ＭＳ ゴシック" w:eastAsia="ＭＳ ゴシック" w:hAnsi="ＭＳ ゴシック" w:hint="eastAsia"/>
                <w:sz w:val="22"/>
                <w:szCs w:val="24"/>
              </w:rPr>
              <w:t>見直し</w:t>
            </w:r>
            <w:r w:rsidR="00635334" w:rsidRPr="00F5160B">
              <w:rPr>
                <w:rFonts w:ascii="ＭＳ ゴシック" w:eastAsia="ＭＳ ゴシック" w:hAnsi="ＭＳ ゴシック" w:hint="eastAsia"/>
                <w:sz w:val="22"/>
                <w:szCs w:val="24"/>
              </w:rPr>
              <w:t>を</w:t>
            </w:r>
            <w:r w:rsidRPr="00F5160B">
              <w:rPr>
                <w:rFonts w:ascii="ＭＳ ゴシック" w:eastAsia="ＭＳ ゴシック" w:hAnsi="ＭＳ ゴシック" w:hint="eastAsia"/>
                <w:sz w:val="22"/>
                <w:szCs w:val="24"/>
              </w:rPr>
              <w:t>行</w:t>
            </w:r>
            <w:r w:rsidR="00635334" w:rsidRPr="00F5160B">
              <w:rPr>
                <w:rFonts w:ascii="ＭＳ ゴシック" w:eastAsia="ＭＳ ゴシック" w:hAnsi="ＭＳ ゴシック" w:hint="eastAsia"/>
                <w:sz w:val="22"/>
                <w:szCs w:val="24"/>
              </w:rPr>
              <w:t>う</w:t>
            </w:r>
            <w:r w:rsidRPr="00F5160B">
              <w:rPr>
                <w:rFonts w:ascii="ＭＳ ゴシック" w:eastAsia="ＭＳ ゴシック" w:hAnsi="ＭＳ ゴシック" w:hint="eastAsia"/>
                <w:sz w:val="22"/>
                <w:szCs w:val="24"/>
              </w:rPr>
              <w:t>仕組みがある。</w:t>
            </w:r>
            <w:r w:rsidR="00635334" w:rsidRPr="00F5160B">
              <w:rPr>
                <w:rFonts w:ascii="ＭＳ ゴシック" w:eastAsia="ＭＳ ゴシック" w:hAnsi="ＭＳ ゴシック" w:hint="eastAsia"/>
                <w:sz w:val="22"/>
                <w:szCs w:val="24"/>
              </w:rPr>
              <w:t>また、</w:t>
            </w:r>
            <w:r w:rsidRPr="00F5160B">
              <w:rPr>
                <w:rFonts w:ascii="ＭＳ ゴシック" w:eastAsia="ＭＳ ゴシック" w:hAnsi="ＭＳ ゴシック" w:hint="eastAsia"/>
                <w:sz w:val="22"/>
                <w:szCs w:val="24"/>
              </w:rPr>
              <w:t>見直し</w:t>
            </w:r>
            <w:r w:rsidR="00635334" w:rsidRPr="00F5160B">
              <w:rPr>
                <w:rFonts w:ascii="ＭＳ ゴシック" w:eastAsia="ＭＳ ゴシック" w:hAnsi="ＭＳ ゴシック" w:hint="eastAsia"/>
                <w:sz w:val="22"/>
                <w:szCs w:val="24"/>
              </w:rPr>
              <w:t>や</w:t>
            </w:r>
            <w:r w:rsidRPr="00F5160B">
              <w:rPr>
                <w:rFonts w:ascii="ＭＳ ゴシック" w:eastAsia="ＭＳ ゴシック" w:hAnsi="ＭＳ ゴシック" w:hint="eastAsia"/>
                <w:sz w:val="22"/>
                <w:szCs w:val="24"/>
              </w:rPr>
              <w:t>変更をした部分は、全職員が共通認識をもつよう努めている。</w:t>
            </w:r>
          </w:p>
        </w:tc>
      </w:tr>
      <w:tr w:rsidR="00115E96" w:rsidRPr="00115E96" w14:paraId="09E8ABF4" w14:textId="77777777" w:rsidTr="00B2268D">
        <w:tc>
          <w:tcPr>
            <w:tcW w:w="9067" w:type="dxa"/>
            <w:gridSpan w:val="3"/>
          </w:tcPr>
          <w:p w14:paraId="09E8ABF3" w14:textId="77777777" w:rsidR="008C0B95" w:rsidRPr="00115E96" w:rsidRDefault="008C0B95" w:rsidP="00D22041">
            <w:pPr>
              <w:rPr>
                <w:rFonts w:asciiTheme="majorEastAsia" w:eastAsiaTheme="majorEastAsia" w:hAnsiTheme="majorEastAsia"/>
                <w:sz w:val="22"/>
              </w:rPr>
            </w:pPr>
            <w:r w:rsidRPr="00115E96">
              <w:rPr>
                <w:rFonts w:asciiTheme="majorEastAsia" w:eastAsiaTheme="majorEastAsia" w:hAnsiTheme="majorEastAsia" w:hint="eastAsia"/>
                <w:sz w:val="22"/>
              </w:rPr>
              <w:t>Ⅲ-２-(２)　適切なアセスメントにより福祉サービス実施計画が策定されている。</w:t>
            </w:r>
          </w:p>
        </w:tc>
      </w:tr>
      <w:tr w:rsidR="00115E96" w:rsidRPr="00115E96" w14:paraId="09E8ABF8" w14:textId="77777777" w:rsidTr="00B2268D">
        <w:tc>
          <w:tcPr>
            <w:tcW w:w="563" w:type="dxa"/>
          </w:tcPr>
          <w:p w14:paraId="09E8ABF5" w14:textId="77777777" w:rsidR="008C0B95" w:rsidRPr="00115E96" w:rsidRDefault="008C0B95"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42</w:t>
            </w:r>
          </w:p>
        </w:tc>
        <w:tc>
          <w:tcPr>
            <w:tcW w:w="6979" w:type="dxa"/>
          </w:tcPr>
          <w:p w14:paraId="09E8ABF6" w14:textId="77777777" w:rsidR="008C0B95" w:rsidRPr="00115E96" w:rsidRDefault="008C0B95" w:rsidP="00D45601">
            <w:pPr>
              <w:ind w:left="1516" w:hangingChars="689" w:hanging="1516"/>
              <w:rPr>
                <w:rFonts w:asciiTheme="majorEastAsia" w:eastAsiaTheme="majorEastAsia" w:hAnsiTheme="majorEastAsia"/>
                <w:sz w:val="22"/>
              </w:rPr>
            </w:pPr>
            <w:r w:rsidRPr="00115E96">
              <w:rPr>
                <w:rFonts w:asciiTheme="majorEastAsia" w:eastAsiaTheme="majorEastAsia" w:hAnsiTheme="majorEastAsia" w:hint="eastAsia"/>
                <w:sz w:val="22"/>
              </w:rPr>
              <w:t>Ⅲ-２-(２)-①　アセスメントに</w:t>
            </w:r>
            <w:r w:rsidR="00C108B2" w:rsidRPr="00115E96">
              <w:rPr>
                <w:rFonts w:asciiTheme="majorEastAsia" w:eastAsiaTheme="majorEastAsia" w:hAnsiTheme="majorEastAsia" w:hint="eastAsia"/>
                <w:sz w:val="22"/>
              </w:rPr>
              <w:t>基づく指導</w:t>
            </w:r>
            <w:r w:rsidRPr="00115E96">
              <w:rPr>
                <w:rFonts w:asciiTheme="majorEastAsia" w:eastAsiaTheme="majorEastAsia" w:hAnsiTheme="majorEastAsia" w:hint="eastAsia"/>
                <w:sz w:val="22"/>
              </w:rPr>
              <w:t>計画を適切に</w:t>
            </w:r>
            <w:r w:rsidR="004E48B4" w:rsidRPr="00115E96">
              <w:rPr>
                <w:rFonts w:asciiTheme="majorEastAsia" w:eastAsiaTheme="majorEastAsia" w:hAnsiTheme="majorEastAsia" w:hint="eastAsia"/>
                <w:sz w:val="22"/>
              </w:rPr>
              <w:t>作成</w:t>
            </w:r>
            <w:r w:rsidRPr="00115E96">
              <w:rPr>
                <w:rFonts w:asciiTheme="majorEastAsia" w:eastAsiaTheme="majorEastAsia" w:hAnsiTheme="majorEastAsia" w:hint="eastAsia"/>
                <w:sz w:val="22"/>
              </w:rPr>
              <w:t>している。</w:t>
            </w:r>
          </w:p>
        </w:tc>
        <w:tc>
          <w:tcPr>
            <w:tcW w:w="1525" w:type="dxa"/>
          </w:tcPr>
          <w:p w14:paraId="09E8ABF7" w14:textId="2EE87C1F" w:rsidR="008C0B95"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8C0B95" w:rsidRPr="00115E96">
              <w:rPr>
                <w:rFonts w:asciiTheme="majorEastAsia" w:eastAsiaTheme="majorEastAsia" w:hAnsiTheme="majorEastAsia" w:hint="eastAsia"/>
                <w:sz w:val="22"/>
              </w:rPr>
              <w:t>・b・c</w:t>
            </w:r>
          </w:p>
        </w:tc>
      </w:tr>
      <w:tr w:rsidR="00115E96" w:rsidRPr="00115E96" w14:paraId="09E8ABFB" w14:textId="77777777" w:rsidTr="00B2268D">
        <w:tc>
          <w:tcPr>
            <w:tcW w:w="9067" w:type="dxa"/>
            <w:gridSpan w:val="3"/>
          </w:tcPr>
          <w:p w14:paraId="09E8ABF9" w14:textId="77777777" w:rsidR="008C0B95" w:rsidRPr="00F5160B" w:rsidRDefault="008C0B95" w:rsidP="00117A39">
            <w:pPr>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&lt;コメント&gt;</w:t>
            </w:r>
          </w:p>
          <w:p w14:paraId="09E8ABFA" w14:textId="65E7C177" w:rsidR="00BF3601" w:rsidRPr="00F5160B" w:rsidRDefault="004F50EA" w:rsidP="00117A39">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子ども</w:t>
            </w:r>
            <w:r w:rsidR="00BF3601" w:rsidRPr="00F5160B">
              <w:rPr>
                <w:rFonts w:ascii="ＭＳ ゴシック" w:eastAsia="ＭＳ ゴシック" w:hAnsi="ＭＳ ゴシック" w:hint="eastAsia"/>
                <w:sz w:val="22"/>
                <w:szCs w:val="24"/>
              </w:rPr>
              <w:t>一人ひとりに関する情報は、定められた書式を</w:t>
            </w:r>
            <w:r w:rsidR="001121AC" w:rsidRPr="00F5160B">
              <w:rPr>
                <w:rFonts w:ascii="ＭＳ ゴシック" w:eastAsia="ＭＳ ゴシック" w:hAnsi="ＭＳ ゴシック" w:hint="eastAsia"/>
                <w:sz w:val="22"/>
                <w:szCs w:val="24"/>
              </w:rPr>
              <w:t>活用して</w:t>
            </w:r>
            <w:r w:rsidR="00BF3601" w:rsidRPr="00F5160B">
              <w:rPr>
                <w:rFonts w:ascii="ＭＳ ゴシック" w:eastAsia="ＭＳ ゴシック" w:hAnsi="ＭＳ ゴシック" w:hint="eastAsia"/>
                <w:sz w:val="22"/>
                <w:szCs w:val="24"/>
              </w:rPr>
              <w:t>適切に記録されている。また、指導計画は、一人ひとりの特性と保護者の意向に基づ</w:t>
            </w:r>
            <w:r w:rsidR="001121AC" w:rsidRPr="00F5160B">
              <w:rPr>
                <w:rFonts w:ascii="ＭＳ ゴシック" w:eastAsia="ＭＳ ゴシック" w:hAnsi="ＭＳ ゴシック" w:hint="eastAsia"/>
                <w:sz w:val="22"/>
                <w:szCs w:val="24"/>
              </w:rPr>
              <w:t>いて</w:t>
            </w:r>
            <w:r w:rsidR="00BF3601" w:rsidRPr="00F5160B">
              <w:rPr>
                <w:rFonts w:ascii="ＭＳ ゴシック" w:eastAsia="ＭＳ ゴシック" w:hAnsi="ＭＳ ゴシック" w:hint="eastAsia"/>
                <w:sz w:val="22"/>
                <w:szCs w:val="24"/>
              </w:rPr>
              <w:t>作成されている。</w:t>
            </w:r>
            <w:r w:rsidR="00635334" w:rsidRPr="00F5160B">
              <w:rPr>
                <w:rFonts w:ascii="ＭＳ ゴシック" w:eastAsia="ＭＳ ゴシック" w:hAnsi="ＭＳ ゴシック" w:hint="eastAsia"/>
                <w:sz w:val="22"/>
                <w:szCs w:val="24"/>
              </w:rPr>
              <w:t>さらに、</w:t>
            </w:r>
            <w:r w:rsidR="00BF3601" w:rsidRPr="00F5160B">
              <w:rPr>
                <w:rFonts w:ascii="ＭＳ ゴシック" w:eastAsia="ＭＳ ゴシック" w:hAnsi="ＭＳ ゴシック" w:hint="eastAsia"/>
                <w:sz w:val="22"/>
                <w:szCs w:val="24"/>
              </w:rPr>
              <w:t>全園児に対し</w:t>
            </w:r>
            <w:r w:rsidR="00635334" w:rsidRPr="00F5160B">
              <w:rPr>
                <w:rFonts w:ascii="ＭＳ ゴシック" w:eastAsia="ＭＳ ゴシック" w:hAnsi="ＭＳ ゴシック" w:hint="eastAsia"/>
                <w:sz w:val="22"/>
                <w:szCs w:val="24"/>
              </w:rPr>
              <w:t>、</w:t>
            </w:r>
            <w:r w:rsidR="00BF3601" w:rsidRPr="00F5160B">
              <w:rPr>
                <w:rFonts w:ascii="ＭＳ ゴシック" w:eastAsia="ＭＳ ゴシック" w:hAnsi="ＭＳ ゴシック" w:hint="eastAsia"/>
                <w:sz w:val="22"/>
                <w:szCs w:val="24"/>
              </w:rPr>
              <w:t>個別</w:t>
            </w:r>
            <w:r w:rsidR="001121AC" w:rsidRPr="00F5160B">
              <w:rPr>
                <w:rFonts w:ascii="ＭＳ ゴシック" w:eastAsia="ＭＳ ゴシック" w:hAnsi="ＭＳ ゴシック" w:hint="eastAsia"/>
                <w:sz w:val="22"/>
                <w:szCs w:val="24"/>
              </w:rPr>
              <w:t>の</w:t>
            </w:r>
            <w:r w:rsidR="00BF3601" w:rsidRPr="00F5160B">
              <w:rPr>
                <w:rFonts w:ascii="ＭＳ ゴシック" w:eastAsia="ＭＳ ゴシック" w:hAnsi="ＭＳ ゴシック" w:hint="eastAsia"/>
                <w:sz w:val="22"/>
                <w:szCs w:val="24"/>
              </w:rPr>
              <w:t>ニーズを考慮した指導計画</w:t>
            </w:r>
            <w:r w:rsidR="003C73CA" w:rsidRPr="00F5160B">
              <w:rPr>
                <w:rFonts w:ascii="ＭＳ ゴシック" w:eastAsia="ＭＳ ゴシック" w:hAnsi="ＭＳ ゴシック" w:hint="eastAsia"/>
                <w:sz w:val="22"/>
                <w:szCs w:val="24"/>
              </w:rPr>
              <w:t>が</w:t>
            </w:r>
            <w:r w:rsidR="00BF3601" w:rsidRPr="00F5160B">
              <w:rPr>
                <w:rFonts w:ascii="ＭＳ ゴシック" w:eastAsia="ＭＳ ゴシック" w:hAnsi="ＭＳ ゴシック" w:hint="eastAsia"/>
                <w:sz w:val="22"/>
                <w:szCs w:val="24"/>
              </w:rPr>
              <w:t>作成されている。</w:t>
            </w:r>
          </w:p>
        </w:tc>
      </w:tr>
      <w:tr w:rsidR="00115E96" w:rsidRPr="00115E96" w14:paraId="09E8ABFF" w14:textId="77777777" w:rsidTr="00B2268D">
        <w:tc>
          <w:tcPr>
            <w:tcW w:w="563" w:type="dxa"/>
          </w:tcPr>
          <w:p w14:paraId="09E8ABFC" w14:textId="77777777" w:rsidR="008C0B95" w:rsidRPr="00115E96" w:rsidRDefault="008C0B95"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43</w:t>
            </w:r>
          </w:p>
        </w:tc>
        <w:tc>
          <w:tcPr>
            <w:tcW w:w="6979" w:type="dxa"/>
          </w:tcPr>
          <w:p w14:paraId="09E8ABFD" w14:textId="77777777" w:rsidR="008C0B95" w:rsidRPr="00F5160B" w:rsidRDefault="008C0B95" w:rsidP="00C108B2">
            <w:pPr>
              <w:ind w:left="1593" w:hangingChars="724" w:hanging="1593"/>
              <w:rPr>
                <w:rFonts w:asciiTheme="majorEastAsia" w:eastAsiaTheme="majorEastAsia" w:hAnsiTheme="majorEastAsia"/>
                <w:sz w:val="22"/>
              </w:rPr>
            </w:pPr>
            <w:r w:rsidRPr="00F5160B">
              <w:rPr>
                <w:rFonts w:asciiTheme="majorEastAsia" w:eastAsiaTheme="majorEastAsia" w:hAnsiTheme="majorEastAsia" w:hint="eastAsia"/>
                <w:sz w:val="22"/>
              </w:rPr>
              <w:t>Ⅲ-２-(２)-②　定期的に</w:t>
            </w:r>
            <w:r w:rsidR="00C108B2" w:rsidRPr="00F5160B">
              <w:rPr>
                <w:rFonts w:asciiTheme="majorEastAsia" w:eastAsiaTheme="majorEastAsia" w:hAnsiTheme="majorEastAsia" w:hint="eastAsia"/>
                <w:sz w:val="22"/>
              </w:rPr>
              <w:t>指導</w:t>
            </w:r>
            <w:r w:rsidRPr="00F5160B">
              <w:rPr>
                <w:rFonts w:asciiTheme="majorEastAsia" w:eastAsiaTheme="majorEastAsia" w:hAnsiTheme="majorEastAsia" w:hint="eastAsia"/>
                <w:sz w:val="22"/>
              </w:rPr>
              <w:t>計画の評価・見直しを行っている。</w:t>
            </w:r>
          </w:p>
        </w:tc>
        <w:tc>
          <w:tcPr>
            <w:tcW w:w="1525" w:type="dxa"/>
          </w:tcPr>
          <w:p w14:paraId="09E8ABFE" w14:textId="00FFE84D" w:rsidR="008C0B95"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8C0B95" w:rsidRPr="00115E96">
              <w:rPr>
                <w:rFonts w:asciiTheme="majorEastAsia" w:eastAsiaTheme="majorEastAsia" w:hAnsiTheme="majorEastAsia" w:hint="eastAsia"/>
                <w:sz w:val="22"/>
              </w:rPr>
              <w:t>・b・c</w:t>
            </w:r>
          </w:p>
        </w:tc>
      </w:tr>
      <w:tr w:rsidR="00115E96" w:rsidRPr="00115E96" w14:paraId="09E8AC02" w14:textId="77777777" w:rsidTr="00B2268D">
        <w:tc>
          <w:tcPr>
            <w:tcW w:w="9067" w:type="dxa"/>
            <w:gridSpan w:val="3"/>
          </w:tcPr>
          <w:p w14:paraId="09E8AC00" w14:textId="77777777" w:rsidR="008C0B95" w:rsidRPr="00F5160B" w:rsidRDefault="008C0B95" w:rsidP="00117A39">
            <w:pPr>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&lt;コメント&gt;</w:t>
            </w:r>
          </w:p>
          <w:p w14:paraId="09E8AC01" w14:textId="76ABE2A8" w:rsidR="00BF3601" w:rsidRPr="00F5160B" w:rsidRDefault="00E63BC1" w:rsidP="00117A39">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月</w:t>
            </w:r>
            <w:r w:rsidR="00117A39" w:rsidRPr="00F5160B">
              <w:rPr>
                <w:rFonts w:ascii="ＭＳ ゴシック" w:eastAsia="ＭＳ ゴシック" w:hAnsi="ＭＳ ゴシック" w:hint="eastAsia"/>
                <w:sz w:val="22"/>
                <w:szCs w:val="24"/>
              </w:rPr>
              <w:t>１</w:t>
            </w:r>
            <w:r w:rsidRPr="00F5160B">
              <w:rPr>
                <w:rFonts w:ascii="ＭＳ ゴシック" w:eastAsia="ＭＳ ゴシック" w:hAnsi="ＭＳ ゴシック" w:hint="eastAsia"/>
                <w:sz w:val="22"/>
                <w:szCs w:val="24"/>
              </w:rPr>
              <w:t>回、全クラス</w:t>
            </w:r>
            <w:r w:rsidR="004F50EA" w:rsidRPr="00F5160B">
              <w:rPr>
                <w:rFonts w:ascii="ＭＳ ゴシック" w:eastAsia="ＭＳ ゴシック" w:hAnsi="ＭＳ ゴシック" w:hint="eastAsia"/>
                <w:sz w:val="22"/>
                <w:szCs w:val="24"/>
              </w:rPr>
              <w:t>の担任が</w:t>
            </w:r>
            <w:r w:rsidRPr="00F5160B">
              <w:rPr>
                <w:rFonts w:ascii="ＭＳ ゴシック" w:eastAsia="ＭＳ ゴシック" w:hAnsi="ＭＳ ゴシック" w:hint="eastAsia"/>
                <w:sz w:val="22"/>
                <w:szCs w:val="24"/>
              </w:rPr>
              <w:t>園長に指導計画</w:t>
            </w:r>
            <w:r w:rsidR="003C73CA" w:rsidRPr="00F5160B">
              <w:rPr>
                <w:rFonts w:ascii="ＭＳ ゴシック" w:eastAsia="ＭＳ ゴシック" w:hAnsi="ＭＳ ゴシック" w:hint="eastAsia"/>
                <w:sz w:val="22"/>
                <w:szCs w:val="24"/>
              </w:rPr>
              <w:t>を</w:t>
            </w:r>
            <w:r w:rsidRPr="00F5160B">
              <w:rPr>
                <w:rFonts w:ascii="ＭＳ ゴシック" w:eastAsia="ＭＳ ゴシック" w:hAnsi="ＭＳ ゴシック" w:hint="eastAsia"/>
                <w:sz w:val="22"/>
                <w:szCs w:val="24"/>
              </w:rPr>
              <w:t>提出し、主任</w:t>
            </w:r>
            <w:r w:rsidR="004F50EA" w:rsidRPr="00F5160B">
              <w:rPr>
                <w:rFonts w:ascii="ＭＳ ゴシック" w:eastAsia="ＭＳ ゴシック" w:hAnsi="ＭＳ ゴシック" w:hint="eastAsia"/>
                <w:sz w:val="22"/>
                <w:szCs w:val="24"/>
              </w:rPr>
              <w:t>や</w:t>
            </w:r>
            <w:r w:rsidRPr="00F5160B">
              <w:rPr>
                <w:rFonts w:ascii="ＭＳ ゴシック" w:eastAsia="ＭＳ ゴシック" w:hAnsi="ＭＳ ゴシック" w:hint="eastAsia"/>
                <w:sz w:val="22"/>
                <w:szCs w:val="24"/>
              </w:rPr>
              <w:t>副主任、クラス担任</w:t>
            </w:r>
            <w:r w:rsidR="003C73CA" w:rsidRPr="00F5160B">
              <w:rPr>
                <w:rFonts w:ascii="ＭＳ ゴシック" w:eastAsia="ＭＳ ゴシック" w:hAnsi="ＭＳ ゴシック" w:hint="eastAsia"/>
                <w:sz w:val="22"/>
                <w:szCs w:val="24"/>
              </w:rPr>
              <w:t>を</w:t>
            </w:r>
            <w:r w:rsidRPr="00F5160B">
              <w:rPr>
                <w:rFonts w:ascii="ＭＳ ゴシック" w:eastAsia="ＭＳ ゴシック" w:hAnsi="ＭＳ ゴシック" w:hint="eastAsia"/>
                <w:sz w:val="22"/>
                <w:szCs w:val="24"/>
              </w:rPr>
              <w:t>交えて検討している。</w:t>
            </w:r>
            <w:r w:rsidR="00BF3601" w:rsidRPr="00F5160B">
              <w:rPr>
                <w:rFonts w:ascii="ＭＳ ゴシック" w:eastAsia="ＭＳ ゴシック" w:hAnsi="ＭＳ ゴシック" w:hint="eastAsia"/>
                <w:sz w:val="22"/>
                <w:szCs w:val="24"/>
              </w:rPr>
              <w:t>また</w:t>
            </w:r>
            <w:r w:rsidR="004F50EA" w:rsidRPr="00F5160B">
              <w:rPr>
                <w:rFonts w:ascii="ＭＳ ゴシック" w:eastAsia="ＭＳ ゴシック" w:hAnsi="ＭＳ ゴシック" w:hint="eastAsia"/>
                <w:sz w:val="22"/>
                <w:szCs w:val="24"/>
              </w:rPr>
              <w:t>、</w:t>
            </w:r>
            <w:r w:rsidR="00BF3601" w:rsidRPr="00F5160B">
              <w:rPr>
                <w:rFonts w:ascii="ＭＳ ゴシック" w:eastAsia="ＭＳ ゴシック" w:hAnsi="ＭＳ ゴシック" w:hint="eastAsia"/>
                <w:sz w:val="22"/>
                <w:szCs w:val="24"/>
              </w:rPr>
              <w:t>毎週</w:t>
            </w:r>
            <w:r w:rsidR="004F50EA" w:rsidRPr="00F5160B">
              <w:rPr>
                <w:rFonts w:ascii="ＭＳ ゴシック" w:eastAsia="ＭＳ ゴシック" w:hAnsi="ＭＳ ゴシック" w:hint="eastAsia"/>
                <w:sz w:val="22"/>
                <w:szCs w:val="24"/>
              </w:rPr>
              <w:t>計画の</w:t>
            </w:r>
            <w:r w:rsidR="00BF3601" w:rsidRPr="00F5160B">
              <w:rPr>
                <w:rFonts w:ascii="ＭＳ ゴシック" w:eastAsia="ＭＳ ゴシック" w:hAnsi="ＭＳ ゴシック" w:hint="eastAsia"/>
                <w:sz w:val="22"/>
                <w:szCs w:val="24"/>
              </w:rPr>
              <w:t>評価</w:t>
            </w:r>
            <w:r w:rsidR="004F50EA" w:rsidRPr="00F5160B">
              <w:rPr>
                <w:rFonts w:ascii="ＭＳ ゴシック" w:eastAsia="ＭＳ ゴシック" w:hAnsi="ＭＳ ゴシック" w:hint="eastAsia"/>
                <w:sz w:val="22"/>
                <w:szCs w:val="24"/>
              </w:rPr>
              <w:t>や</w:t>
            </w:r>
            <w:r w:rsidR="00BF3601" w:rsidRPr="00F5160B">
              <w:rPr>
                <w:rFonts w:ascii="ＭＳ ゴシック" w:eastAsia="ＭＳ ゴシック" w:hAnsi="ＭＳ ゴシック" w:hint="eastAsia"/>
                <w:sz w:val="22"/>
                <w:szCs w:val="24"/>
              </w:rPr>
              <w:t>見直し</w:t>
            </w:r>
            <w:r w:rsidR="004F50EA" w:rsidRPr="00F5160B">
              <w:rPr>
                <w:rFonts w:ascii="ＭＳ ゴシック" w:eastAsia="ＭＳ ゴシック" w:hAnsi="ＭＳ ゴシック" w:hint="eastAsia"/>
                <w:sz w:val="22"/>
                <w:szCs w:val="24"/>
              </w:rPr>
              <w:t>を</w:t>
            </w:r>
            <w:r w:rsidR="00BF3601" w:rsidRPr="00F5160B">
              <w:rPr>
                <w:rFonts w:ascii="ＭＳ ゴシック" w:eastAsia="ＭＳ ゴシック" w:hAnsi="ＭＳ ゴシック" w:hint="eastAsia"/>
                <w:sz w:val="22"/>
                <w:szCs w:val="24"/>
              </w:rPr>
              <w:t>行</w:t>
            </w:r>
            <w:r w:rsidR="004F50EA" w:rsidRPr="00F5160B">
              <w:rPr>
                <w:rFonts w:ascii="ＭＳ ゴシック" w:eastAsia="ＭＳ ゴシック" w:hAnsi="ＭＳ ゴシック" w:hint="eastAsia"/>
                <w:sz w:val="22"/>
                <w:szCs w:val="24"/>
              </w:rPr>
              <w:t>う等</w:t>
            </w:r>
            <w:r w:rsidR="00BF3601" w:rsidRPr="00F5160B">
              <w:rPr>
                <w:rFonts w:ascii="ＭＳ ゴシック" w:eastAsia="ＭＳ ゴシック" w:hAnsi="ＭＳ ゴシック" w:hint="eastAsia"/>
                <w:sz w:val="22"/>
                <w:szCs w:val="24"/>
              </w:rPr>
              <w:t>、保育が計画に基づいて実施されたかどうかを確認する仕組みが整備されている。</w:t>
            </w:r>
          </w:p>
        </w:tc>
      </w:tr>
      <w:tr w:rsidR="00115E96" w:rsidRPr="00115E96" w14:paraId="09E8AC04" w14:textId="77777777" w:rsidTr="00B2268D">
        <w:tc>
          <w:tcPr>
            <w:tcW w:w="9067" w:type="dxa"/>
            <w:gridSpan w:val="3"/>
          </w:tcPr>
          <w:p w14:paraId="09E8AC03" w14:textId="77777777" w:rsidR="008C0B95" w:rsidRPr="00F5160B" w:rsidRDefault="00D61537" w:rsidP="00D61537">
            <w:pPr>
              <w:rPr>
                <w:rFonts w:asciiTheme="majorEastAsia" w:eastAsiaTheme="majorEastAsia" w:hAnsiTheme="majorEastAsia"/>
                <w:sz w:val="22"/>
              </w:rPr>
            </w:pPr>
            <w:r w:rsidRPr="00F5160B">
              <w:rPr>
                <w:rFonts w:asciiTheme="majorEastAsia" w:eastAsiaTheme="majorEastAsia" w:hAnsiTheme="majorEastAsia" w:hint="eastAsia"/>
                <w:sz w:val="22"/>
              </w:rPr>
              <w:t>Ⅲ-２-(３)　福祉サービス実施の記録が適切に行われている。</w:t>
            </w:r>
          </w:p>
        </w:tc>
      </w:tr>
      <w:tr w:rsidR="00115E96" w:rsidRPr="00115E96" w14:paraId="09E8AC08" w14:textId="77777777" w:rsidTr="00B2268D">
        <w:tc>
          <w:tcPr>
            <w:tcW w:w="563" w:type="dxa"/>
          </w:tcPr>
          <w:p w14:paraId="09E8AC05" w14:textId="77777777" w:rsidR="008C0B95" w:rsidRPr="00115E96" w:rsidRDefault="00D61537"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44</w:t>
            </w:r>
          </w:p>
        </w:tc>
        <w:tc>
          <w:tcPr>
            <w:tcW w:w="6979" w:type="dxa"/>
          </w:tcPr>
          <w:p w14:paraId="09E8AC06" w14:textId="77777777" w:rsidR="008C0B95" w:rsidRPr="00F5160B" w:rsidRDefault="00D61537" w:rsidP="00D45601">
            <w:pPr>
              <w:ind w:left="1500" w:hangingChars="682" w:hanging="1500"/>
              <w:rPr>
                <w:rFonts w:asciiTheme="majorEastAsia" w:eastAsiaTheme="majorEastAsia" w:hAnsiTheme="majorEastAsia"/>
                <w:sz w:val="22"/>
              </w:rPr>
            </w:pPr>
            <w:r w:rsidRPr="00F5160B">
              <w:rPr>
                <w:rFonts w:asciiTheme="majorEastAsia" w:eastAsiaTheme="majorEastAsia" w:hAnsiTheme="majorEastAsia" w:hint="eastAsia"/>
                <w:sz w:val="22"/>
              </w:rPr>
              <w:t xml:space="preserve">Ⅲ-２-(３)-①　</w:t>
            </w:r>
            <w:r w:rsidR="00C108B2" w:rsidRPr="00F5160B">
              <w:rPr>
                <w:rFonts w:asciiTheme="majorEastAsia" w:eastAsiaTheme="majorEastAsia" w:hAnsiTheme="majorEastAsia" w:hint="eastAsia"/>
                <w:sz w:val="22"/>
              </w:rPr>
              <w:t>子どもに</w:t>
            </w:r>
            <w:r w:rsidRPr="00F5160B">
              <w:rPr>
                <w:rFonts w:asciiTheme="majorEastAsia" w:eastAsiaTheme="majorEastAsia" w:hAnsiTheme="majorEastAsia" w:hint="eastAsia"/>
                <w:sz w:val="22"/>
              </w:rPr>
              <w:t>関する</w:t>
            </w:r>
            <w:r w:rsidR="00C108B2" w:rsidRPr="00F5160B">
              <w:rPr>
                <w:rFonts w:asciiTheme="majorEastAsia" w:eastAsiaTheme="majorEastAsia" w:hAnsiTheme="majorEastAsia" w:hint="eastAsia"/>
                <w:sz w:val="22"/>
              </w:rPr>
              <w:t>保育の</w:t>
            </w:r>
            <w:r w:rsidRPr="00F5160B">
              <w:rPr>
                <w:rFonts w:asciiTheme="majorEastAsia" w:eastAsiaTheme="majorEastAsia" w:hAnsiTheme="majorEastAsia" w:hint="eastAsia"/>
                <w:sz w:val="22"/>
              </w:rPr>
              <w:t>実施状況の記録が適切に行われ、職員間で共有化さ</w:t>
            </w:r>
            <w:r w:rsidR="00C55E8F" w:rsidRPr="00F5160B">
              <w:rPr>
                <w:rFonts w:asciiTheme="majorEastAsia" w:eastAsiaTheme="majorEastAsia" w:hAnsiTheme="majorEastAsia" w:hint="eastAsia"/>
                <w:sz w:val="22"/>
              </w:rPr>
              <w:t>れ</w:t>
            </w:r>
            <w:r w:rsidRPr="00F5160B">
              <w:rPr>
                <w:rFonts w:asciiTheme="majorEastAsia" w:eastAsiaTheme="majorEastAsia" w:hAnsiTheme="majorEastAsia" w:hint="eastAsia"/>
                <w:sz w:val="22"/>
              </w:rPr>
              <w:t>ている。</w:t>
            </w:r>
          </w:p>
        </w:tc>
        <w:tc>
          <w:tcPr>
            <w:tcW w:w="1525" w:type="dxa"/>
          </w:tcPr>
          <w:p w14:paraId="09E8AC07" w14:textId="5946B46F" w:rsidR="008C0B95"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8C0B95" w:rsidRPr="00115E96">
              <w:rPr>
                <w:rFonts w:asciiTheme="majorEastAsia" w:eastAsiaTheme="majorEastAsia" w:hAnsiTheme="majorEastAsia" w:hint="eastAsia"/>
                <w:sz w:val="22"/>
              </w:rPr>
              <w:t>・b・c</w:t>
            </w:r>
          </w:p>
        </w:tc>
      </w:tr>
      <w:tr w:rsidR="00115E96" w:rsidRPr="00115E96" w14:paraId="09E8AC0B" w14:textId="77777777" w:rsidTr="00B2268D">
        <w:tc>
          <w:tcPr>
            <w:tcW w:w="9067" w:type="dxa"/>
            <w:gridSpan w:val="3"/>
          </w:tcPr>
          <w:p w14:paraId="09E8AC09" w14:textId="77777777" w:rsidR="008C0B95" w:rsidRPr="00F5160B" w:rsidRDefault="008C0B95" w:rsidP="00117A39">
            <w:pPr>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&lt;コメント&gt;</w:t>
            </w:r>
          </w:p>
          <w:p w14:paraId="09E8AC0A" w14:textId="537847BC" w:rsidR="00E63BC1" w:rsidRPr="00F5160B" w:rsidRDefault="00E63BC1" w:rsidP="00117A39">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子ども一人ひとりの保育の実施状況は</w:t>
            </w:r>
            <w:r w:rsidR="004F50EA" w:rsidRPr="00F5160B">
              <w:rPr>
                <w:rFonts w:ascii="ＭＳ ゴシック" w:eastAsia="ＭＳ ゴシック" w:hAnsi="ＭＳ ゴシック" w:hint="eastAsia"/>
                <w:sz w:val="22"/>
                <w:szCs w:val="24"/>
              </w:rPr>
              <w:t>、</w:t>
            </w:r>
            <w:r w:rsidRPr="00F5160B">
              <w:rPr>
                <w:rFonts w:ascii="ＭＳ ゴシック" w:eastAsia="ＭＳ ゴシック" w:hAnsi="ＭＳ ゴシック" w:hint="eastAsia"/>
                <w:sz w:val="22"/>
                <w:szCs w:val="24"/>
              </w:rPr>
              <w:t>適切に記録されている。毎月</w:t>
            </w:r>
            <w:r w:rsidR="004F50EA" w:rsidRPr="00F5160B">
              <w:rPr>
                <w:rFonts w:ascii="ＭＳ ゴシック" w:eastAsia="ＭＳ ゴシック" w:hAnsi="ＭＳ ゴシック" w:hint="eastAsia"/>
                <w:sz w:val="22"/>
                <w:szCs w:val="24"/>
              </w:rPr>
              <w:t>実施する</w:t>
            </w:r>
            <w:r w:rsidRPr="00F5160B">
              <w:rPr>
                <w:rFonts w:ascii="ＭＳ ゴシック" w:eastAsia="ＭＳ ゴシック" w:hAnsi="ＭＳ ゴシック" w:hint="eastAsia"/>
                <w:sz w:val="22"/>
                <w:szCs w:val="24"/>
              </w:rPr>
              <w:t>職員会議で、各クラスの様子や</w:t>
            </w:r>
            <w:r w:rsidR="004F50EA" w:rsidRPr="00F5160B">
              <w:rPr>
                <w:rFonts w:ascii="ＭＳ ゴシック" w:eastAsia="ＭＳ ゴシック" w:hAnsi="ＭＳ ゴシック" w:hint="eastAsia"/>
                <w:sz w:val="22"/>
                <w:szCs w:val="24"/>
              </w:rPr>
              <w:t>個別に</w:t>
            </w:r>
            <w:r w:rsidRPr="00F5160B">
              <w:rPr>
                <w:rFonts w:ascii="ＭＳ ゴシック" w:eastAsia="ＭＳ ゴシック" w:hAnsi="ＭＳ ゴシック" w:hint="eastAsia"/>
                <w:sz w:val="22"/>
                <w:szCs w:val="24"/>
              </w:rPr>
              <w:t>子どもの様子</w:t>
            </w:r>
            <w:r w:rsidR="00B8233B" w:rsidRPr="00F5160B">
              <w:rPr>
                <w:rFonts w:ascii="ＭＳ ゴシック" w:eastAsia="ＭＳ ゴシック" w:hAnsi="ＭＳ ゴシック" w:hint="eastAsia"/>
                <w:sz w:val="22"/>
                <w:szCs w:val="24"/>
              </w:rPr>
              <w:t>を話し合</w:t>
            </w:r>
            <w:r w:rsidR="004F50EA" w:rsidRPr="00F5160B">
              <w:rPr>
                <w:rFonts w:ascii="ＭＳ ゴシック" w:eastAsia="ＭＳ ゴシック" w:hAnsi="ＭＳ ゴシック" w:hint="eastAsia"/>
                <w:sz w:val="22"/>
                <w:szCs w:val="24"/>
              </w:rPr>
              <w:t>うとともに</w:t>
            </w:r>
            <w:r w:rsidR="00B8233B" w:rsidRPr="00F5160B">
              <w:rPr>
                <w:rFonts w:ascii="ＭＳ ゴシック" w:eastAsia="ＭＳ ゴシック" w:hAnsi="ＭＳ ゴシック" w:hint="eastAsia"/>
                <w:sz w:val="22"/>
                <w:szCs w:val="24"/>
              </w:rPr>
              <w:t>、記録</w:t>
            </w:r>
            <w:r w:rsidR="004F50EA" w:rsidRPr="00F5160B">
              <w:rPr>
                <w:rFonts w:ascii="ＭＳ ゴシック" w:eastAsia="ＭＳ ゴシック" w:hAnsi="ＭＳ ゴシック" w:hint="eastAsia"/>
                <w:sz w:val="22"/>
                <w:szCs w:val="24"/>
              </w:rPr>
              <w:t>に残し</w:t>
            </w:r>
            <w:r w:rsidR="001121AC" w:rsidRPr="00F5160B">
              <w:rPr>
                <w:rFonts w:ascii="ＭＳ ゴシック" w:eastAsia="ＭＳ ゴシック" w:hAnsi="ＭＳ ゴシック" w:hint="eastAsia"/>
                <w:sz w:val="22"/>
                <w:szCs w:val="24"/>
              </w:rPr>
              <w:t>職員間で</w:t>
            </w:r>
            <w:r w:rsidR="00B8233B" w:rsidRPr="00F5160B">
              <w:rPr>
                <w:rFonts w:ascii="ＭＳ ゴシック" w:eastAsia="ＭＳ ゴシック" w:hAnsi="ＭＳ ゴシック" w:hint="eastAsia"/>
                <w:sz w:val="22"/>
                <w:szCs w:val="24"/>
              </w:rPr>
              <w:t>共有</w:t>
            </w:r>
            <w:r w:rsidR="004F50EA" w:rsidRPr="00F5160B">
              <w:rPr>
                <w:rFonts w:ascii="ＭＳ ゴシック" w:eastAsia="ＭＳ ゴシック" w:hAnsi="ＭＳ ゴシック" w:hint="eastAsia"/>
                <w:sz w:val="22"/>
                <w:szCs w:val="24"/>
              </w:rPr>
              <w:t>し</w:t>
            </w:r>
            <w:r w:rsidR="00B8233B" w:rsidRPr="00F5160B">
              <w:rPr>
                <w:rFonts w:ascii="ＭＳ ゴシック" w:eastAsia="ＭＳ ゴシック" w:hAnsi="ＭＳ ゴシック" w:hint="eastAsia"/>
                <w:sz w:val="22"/>
                <w:szCs w:val="24"/>
              </w:rPr>
              <w:t>ている。</w:t>
            </w:r>
            <w:r w:rsidR="004F50EA" w:rsidRPr="00F5160B">
              <w:rPr>
                <w:rFonts w:ascii="ＭＳ ゴシック" w:eastAsia="ＭＳ ゴシック" w:hAnsi="ＭＳ ゴシック" w:hint="eastAsia"/>
                <w:sz w:val="22"/>
                <w:szCs w:val="24"/>
              </w:rPr>
              <w:t>また、</w:t>
            </w:r>
            <w:r w:rsidRPr="00F5160B">
              <w:rPr>
                <w:rFonts w:ascii="ＭＳ ゴシック" w:eastAsia="ＭＳ ゴシック" w:hAnsi="ＭＳ ゴシック" w:hint="eastAsia"/>
                <w:sz w:val="22"/>
                <w:szCs w:val="24"/>
              </w:rPr>
              <w:t>配慮が必要な</w:t>
            </w:r>
            <w:r w:rsidR="004F50EA" w:rsidRPr="00F5160B">
              <w:rPr>
                <w:rFonts w:ascii="ＭＳ ゴシック" w:eastAsia="ＭＳ ゴシック" w:hAnsi="ＭＳ ゴシック" w:hint="eastAsia"/>
                <w:sz w:val="22"/>
                <w:szCs w:val="24"/>
              </w:rPr>
              <w:t>子</w:t>
            </w:r>
            <w:r w:rsidRPr="00F5160B">
              <w:rPr>
                <w:rFonts w:ascii="ＭＳ ゴシック" w:eastAsia="ＭＳ ゴシック" w:hAnsi="ＭＳ ゴシック" w:hint="eastAsia"/>
                <w:sz w:val="22"/>
                <w:szCs w:val="24"/>
              </w:rPr>
              <w:t>どもには、定期的にケース会議を開催し、関係機関と連携</w:t>
            </w:r>
            <w:r w:rsidR="004F50EA" w:rsidRPr="00F5160B">
              <w:rPr>
                <w:rFonts w:ascii="ＭＳ ゴシック" w:eastAsia="ＭＳ ゴシック" w:hAnsi="ＭＳ ゴシック" w:hint="eastAsia"/>
                <w:sz w:val="22"/>
                <w:szCs w:val="24"/>
              </w:rPr>
              <w:t>を</w:t>
            </w:r>
            <w:r w:rsidRPr="00F5160B">
              <w:rPr>
                <w:rFonts w:ascii="ＭＳ ゴシック" w:eastAsia="ＭＳ ゴシック" w:hAnsi="ＭＳ ゴシック" w:hint="eastAsia"/>
                <w:sz w:val="22"/>
                <w:szCs w:val="24"/>
              </w:rPr>
              <w:t>している。</w:t>
            </w:r>
          </w:p>
        </w:tc>
      </w:tr>
      <w:tr w:rsidR="00115E96" w:rsidRPr="00115E96" w14:paraId="09E8AC0F" w14:textId="77777777" w:rsidTr="00B2268D">
        <w:tc>
          <w:tcPr>
            <w:tcW w:w="563" w:type="dxa"/>
          </w:tcPr>
          <w:p w14:paraId="09E8AC0C" w14:textId="77777777" w:rsidR="008C0B95" w:rsidRPr="00115E96" w:rsidRDefault="00D61537" w:rsidP="00D22041">
            <w:pPr>
              <w:rPr>
                <w:rFonts w:asciiTheme="majorEastAsia" w:eastAsiaTheme="majorEastAsia" w:hAnsiTheme="majorEastAsia"/>
                <w:sz w:val="22"/>
              </w:rPr>
            </w:pPr>
            <w:r w:rsidRPr="00115E96">
              <w:rPr>
                <w:rFonts w:ascii="ＭＳ ゴシック" w:eastAsia="ＭＳ ゴシック" w:hAnsi="ＭＳ ゴシック"/>
                <w:sz w:val="22"/>
                <w:bdr w:val="single" w:sz="4" w:space="0" w:color="auto"/>
              </w:rPr>
              <w:t>45</w:t>
            </w:r>
          </w:p>
        </w:tc>
        <w:tc>
          <w:tcPr>
            <w:tcW w:w="6979" w:type="dxa"/>
          </w:tcPr>
          <w:p w14:paraId="09E8AC0D" w14:textId="77777777" w:rsidR="008C0B95" w:rsidRPr="00F5160B" w:rsidRDefault="00D61537" w:rsidP="00C108B2">
            <w:pPr>
              <w:ind w:left="1593" w:hangingChars="724" w:hanging="1593"/>
              <w:rPr>
                <w:rFonts w:asciiTheme="majorEastAsia" w:eastAsiaTheme="majorEastAsia" w:hAnsiTheme="majorEastAsia"/>
                <w:sz w:val="22"/>
              </w:rPr>
            </w:pPr>
            <w:r w:rsidRPr="00F5160B">
              <w:rPr>
                <w:rFonts w:asciiTheme="majorEastAsia" w:eastAsiaTheme="majorEastAsia" w:hAnsiTheme="majorEastAsia" w:hint="eastAsia"/>
                <w:sz w:val="22"/>
              </w:rPr>
              <w:t xml:space="preserve">Ⅲ-２-(３)-②　</w:t>
            </w:r>
            <w:r w:rsidR="00C108B2" w:rsidRPr="00F5160B">
              <w:rPr>
                <w:rFonts w:asciiTheme="majorEastAsia" w:eastAsiaTheme="majorEastAsia" w:hAnsiTheme="majorEastAsia" w:hint="eastAsia"/>
                <w:sz w:val="22"/>
              </w:rPr>
              <w:t>子ども</w:t>
            </w:r>
            <w:r w:rsidRPr="00F5160B">
              <w:rPr>
                <w:rFonts w:asciiTheme="majorEastAsia" w:eastAsiaTheme="majorEastAsia" w:hAnsiTheme="majorEastAsia" w:hint="eastAsia"/>
                <w:sz w:val="22"/>
              </w:rPr>
              <w:t>に関する記録の管理体制が確立している。</w:t>
            </w:r>
          </w:p>
        </w:tc>
        <w:tc>
          <w:tcPr>
            <w:tcW w:w="1525" w:type="dxa"/>
          </w:tcPr>
          <w:p w14:paraId="09E8AC0E" w14:textId="6FC31875" w:rsidR="008C0B95" w:rsidRPr="00115E96" w:rsidRDefault="00B14519"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8C0B95" w:rsidRPr="00115E96">
              <w:rPr>
                <w:rFonts w:asciiTheme="majorEastAsia" w:eastAsiaTheme="majorEastAsia" w:hAnsiTheme="majorEastAsia" w:hint="eastAsia"/>
                <w:sz w:val="22"/>
              </w:rPr>
              <w:t>・b・c</w:t>
            </w:r>
          </w:p>
        </w:tc>
      </w:tr>
      <w:tr w:rsidR="000501FD" w:rsidRPr="00115E96" w14:paraId="09E8AC12" w14:textId="77777777" w:rsidTr="00B2268D">
        <w:tc>
          <w:tcPr>
            <w:tcW w:w="9067" w:type="dxa"/>
            <w:gridSpan w:val="3"/>
          </w:tcPr>
          <w:p w14:paraId="09E8AC10" w14:textId="77777777" w:rsidR="008C0B95" w:rsidRPr="00F5160B" w:rsidRDefault="008C0B95" w:rsidP="00117A39">
            <w:pPr>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&lt;コメント&gt;</w:t>
            </w:r>
          </w:p>
          <w:p w14:paraId="09E8AC11" w14:textId="36330F6F" w:rsidR="00B8233B" w:rsidRPr="00F5160B" w:rsidRDefault="00B8233B" w:rsidP="00117A39">
            <w:pPr>
              <w:ind w:firstLineChars="100" w:firstLine="220"/>
              <w:rPr>
                <w:rFonts w:ascii="ＭＳ ゴシック" w:eastAsia="ＭＳ ゴシック" w:hAnsi="ＭＳ ゴシック"/>
                <w:sz w:val="22"/>
                <w:szCs w:val="24"/>
              </w:rPr>
            </w:pPr>
            <w:r w:rsidRPr="00F5160B">
              <w:rPr>
                <w:rFonts w:ascii="ＭＳ ゴシック" w:eastAsia="ＭＳ ゴシック" w:hAnsi="ＭＳ ゴシック" w:hint="eastAsia"/>
                <w:sz w:val="22"/>
                <w:szCs w:val="24"/>
              </w:rPr>
              <w:t>会社が策定している個人情報マニュアル</w:t>
            </w:r>
            <w:r w:rsidR="00092932" w:rsidRPr="00F5160B">
              <w:rPr>
                <w:rFonts w:ascii="ＭＳ ゴシック" w:eastAsia="ＭＳ ゴシック" w:hAnsi="ＭＳ ゴシック" w:hint="eastAsia"/>
                <w:sz w:val="22"/>
                <w:szCs w:val="24"/>
              </w:rPr>
              <w:t>に基づ</w:t>
            </w:r>
            <w:r w:rsidR="004F50EA" w:rsidRPr="00F5160B">
              <w:rPr>
                <w:rFonts w:ascii="ＭＳ ゴシック" w:eastAsia="ＭＳ ゴシック" w:hAnsi="ＭＳ ゴシック" w:hint="eastAsia"/>
                <w:sz w:val="22"/>
                <w:szCs w:val="24"/>
              </w:rPr>
              <w:t>き、記録は</w:t>
            </w:r>
            <w:r w:rsidR="00092932" w:rsidRPr="00F5160B">
              <w:rPr>
                <w:rFonts w:ascii="ＭＳ ゴシック" w:eastAsia="ＭＳ ゴシック" w:hAnsi="ＭＳ ゴシック" w:hint="eastAsia"/>
                <w:sz w:val="22"/>
                <w:szCs w:val="24"/>
              </w:rPr>
              <w:t>管理されている。</w:t>
            </w:r>
            <w:r w:rsidR="004F50EA" w:rsidRPr="00F5160B">
              <w:rPr>
                <w:rFonts w:ascii="ＭＳ ゴシック" w:eastAsia="ＭＳ ゴシック" w:hAnsi="ＭＳ ゴシック" w:hint="eastAsia"/>
                <w:sz w:val="22"/>
                <w:szCs w:val="24"/>
              </w:rPr>
              <w:t>また、</w:t>
            </w:r>
            <w:r w:rsidRPr="00F5160B">
              <w:rPr>
                <w:rFonts w:ascii="ＭＳ ゴシック" w:eastAsia="ＭＳ ゴシック" w:hAnsi="ＭＳ ゴシック" w:hint="eastAsia"/>
                <w:sz w:val="22"/>
                <w:szCs w:val="24"/>
              </w:rPr>
              <w:t>個人情報に関する記録物は、施錠できる場所に保管している。</w:t>
            </w:r>
          </w:p>
        </w:tc>
      </w:tr>
    </w:tbl>
    <w:p w14:paraId="09E8AC13" w14:textId="77777777" w:rsidR="00D22041" w:rsidRPr="00115E96" w:rsidRDefault="00D22041" w:rsidP="006442E2">
      <w:pPr>
        <w:tabs>
          <w:tab w:val="left" w:pos="3210"/>
        </w:tabs>
        <w:rPr>
          <w:rFonts w:ascii="HG丸ｺﾞｼｯｸM-PRO" w:eastAsia="HG丸ｺﾞｼｯｸM-PRO" w:hAnsi="HG丸ｺﾞｼｯｸM-PRO"/>
          <w:b/>
          <w:sz w:val="24"/>
          <w:szCs w:val="24"/>
        </w:rPr>
      </w:pPr>
    </w:p>
    <w:p w14:paraId="09E8AC14" w14:textId="77777777" w:rsidR="00D22041" w:rsidRPr="00115E96" w:rsidRDefault="00D22041">
      <w:pPr>
        <w:widowControl/>
        <w:jc w:val="left"/>
        <w:rPr>
          <w:rFonts w:ascii="HG丸ｺﾞｼｯｸM-PRO" w:eastAsia="HG丸ｺﾞｼｯｸM-PRO" w:hAnsi="HG丸ｺﾞｼｯｸM-PRO"/>
          <w:b/>
          <w:sz w:val="24"/>
          <w:szCs w:val="24"/>
        </w:rPr>
      </w:pPr>
      <w:r w:rsidRPr="00115E96">
        <w:rPr>
          <w:rFonts w:ascii="HG丸ｺﾞｼｯｸM-PRO" w:eastAsia="HG丸ｺﾞｼｯｸM-PRO" w:hAnsi="HG丸ｺﾞｼｯｸM-PRO"/>
          <w:b/>
          <w:sz w:val="24"/>
          <w:szCs w:val="24"/>
        </w:rPr>
        <w:br w:type="page"/>
      </w:r>
    </w:p>
    <w:p w14:paraId="09E8AC15" w14:textId="77777777" w:rsidR="00D535D5" w:rsidRPr="00115E96" w:rsidRDefault="004E48B4" w:rsidP="00D535D5">
      <w:pPr>
        <w:rPr>
          <w:rFonts w:asciiTheme="majorEastAsia" w:eastAsiaTheme="majorEastAsia" w:hAnsiTheme="majorEastAsia"/>
          <w:b/>
          <w:sz w:val="24"/>
          <w:szCs w:val="24"/>
          <w:bdr w:val="single" w:sz="4" w:space="0" w:color="auto"/>
        </w:rPr>
      </w:pPr>
      <w:r w:rsidRPr="00115E96">
        <w:rPr>
          <w:rFonts w:ascii="ＭＳ ゴシック" w:eastAsia="ＭＳ ゴシック" w:hAnsi="ＭＳ ゴシック" w:hint="eastAsia"/>
          <w:b/>
          <w:sz w:val="24"/>
          <w:szCs w:val="24"/>
          <w:bdr w:val="single" w:sz="4" w:space="0" w:color="auto"/>
        </w:rPr>
        <w:lastRenderedPageBreak/>
        <w:t>Ａ</w:t>
      </w:r>
      <w:r w:rsidR="00D535D5" w:rsidRPr="00115E96">
        <w:rPr>
          <w:rFonts w:asciiTheme="majorEastAsia" w:eastAsiaTheme="majorEastAsia" w:hAnsiTheme="majorEastAsia" w:hint="eastAsia"/>
          <w:b/>
          <w:sz w:val="24"/>
          <w:szCs w:val="24"/>
          <w:bdr w:val="single" w:sz="4" w:space="0" w:color="auto"/>
        </w:rPr>
        <w:t>－１　保育内容</w:t>
      </w:r>
    </w:p>
    <w:p w14:paraId="09E8AC16" w14:textId="77777777" w:rsidR="00162A9B" w:rsidRPr="00115E96" w:rsidRDefault="00162A9B" w:rsidP="00DB1241">
      <w:pPr>
        <w:ind w:firstLineChars="100" w:firstLine="241"/>
        <w:rPr>
          <w:rFonts w:asciiTheme="majorEastAsia" w:eastAsiaTheme="majorEastAsia" w:hAnsiTheme="majorEastAsia"/>
          <w:b/>
          <w:sz w:val="24"/>
          <w:szCs w:val="24"/>
        </w:rPr>
      </w:pPr>
    </w:p>
    <w:p w14:paraId="09E8AC17" w14:textId="77777777" w:rsidR="00162A9B" w:rsidRPr="00115E96" w:rsidRDefault="004E48B4"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Ａ-</w:t>
      </w:r>
      <w:r w:rsidR="00162A9B" w:rsidRPr="00115E96">
        <w:rPr>
          <w:rFonts w:asciiTheme="majorEastAsia" w:eastAsiaTheme="majorEastAsia" w:hAnsiTheme="majorEastAsia" w:hint="eastAsia"/>
          <w:b/>
          <w:sz w:val="24"/>
          <w:szCs w:val="24"/>
        </w:rPr>
        <w:t xml:space="preserve">１-（1）　</w:t>
      </w:r>
      <w:r w:rsidR="006E246A" w:rsidRPr="00115E96">
        <w:rPr>
          <w:rFonts w:asciiTheme="majorEastAsia" w:eastAsiaTheme="majorEastAsia" w:hAnsiTheme="majorEastAsia" w:hint="eastAsia"/>
          <w:b/>
          <w:sz w:val="24"/>
          <w:szCs w:val="24"/>
        </w:rPr>
        <w:t>全体的な計画</w:t>
      </w:r>
      <w:r w:rsidR="00D535D5" w:rsidRPr="00115E96">
        <w:rPr>
          <w:rFonts w:asciiTheme="majorEastAsia" w:eastAsiaTheme="majorEastAsia" w:hAnsiTheme="majorEastAsia" w:hint="eastAsia"/>
          <w:b/>
          <w:sz w:val="24"/>
          <w:szCs w:val="24"/>
        </w:rPr>
        <w:t>の</w:t>
      </w:r>
      <w:r w:rsidR="006E246A" w:rsidRPr="00115E96">
        <w:rPr>
          <w:rFonts w:asciiTheme="majorEastAsia" w:eastAsiaTheme="majorEastAsia" w:hAnsiTheme="majorEastAsia" w:hint="eastAsia"/>
          <w:b/>
          <w:sz w:val="24"/>
          <w:szCs w:val="24"/>
        </w:rPr>
        <w:t>作成</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7"/>
        <w:gridCol w:w="1917"/>
      </w:tblGrid>
      <w:tr w:rsidR="00115E96" w:rsidRPr="00115E96" w14:paraId="09E8AC1A" w14:textId="77777777" w:rsidTr="007E69A7">
        <w:trPr>
          <w:cantSplit/>
        </w:trPr>
        <w:tc>
          <w:tcPr>
            <w:tcW w:w="7247" w:type="dxa"/>
          </w:tcPr>
          <w:p w14:paraId="09E8AC18" w14:textId="77777777" w:rsidR="00162A9B" w:rsidRPr="00115E96" w:rsidRDefault="00162A9B" w:rsidP="007E69A7">
            <w:pPr>
              <w:rPr>
                <w:rFonts w:asciiTheme="majorEastAsia" w:eastAsiaTheme="majorEastAsia" w:hAnsiTheme="majorEastAsia"/>
                <w:sz w:val="22"/>
              </w:rPr>
            </w:pPr>
          </w:p>
        </w:tc>
        <w:tc>
          <w:tcPr>
            <w:tcW w:w="1917" w:type="dxa"/>
          </w:tcPr>
          <w:p w14:paraId="09E8AC19" w14:textId="77777777" w:rsidR="00162A9B" w:rsidRPr="00115E96" w:rsidRDefault="00162A9B" w:rsidP="00471BED">
            <w:pPr>
              <w:jc w:val="center"/>
              <w:rPr>
                <w:rFonts w:asciiTheme="majorEastAsia" w:eastAsiaTheme="majorEastAsia" w:hAnsiTheme="majorEastAsia"/>
                <w:sz w:val="22"/>
              </w:rPr>
            </w:pPr>
            <w:r w:rsidRPr="00115E96">
              <w:rPr>
                <w:rFonts w:asciiTheme="majorEastAsia" w:eastAsiaTheme="majorEastAsia" w:hAnsiTheme="majorEastAsia" w:hint="eastAsia"/>
                <w:sz w:val="22"/>
              </w:rPr>
              <w:t>第三者評価結果</w:t>
            </w:r>
          </w:p>
        </w:tc>
      </w:tr>
      <w:tr w:rsidR="0060690B" w:rsidRPr="00115E96" w14:paraId="09E8AC1D" w14:textId="77777777" w:rsidTr="0060690B">
        <w:trPr>
          <w:cantSplit/>
        </w:trPr>
        <w:tc>
          <w:tcPr>
            <w:tcW w:w="7247" w:type="dxa"/>
          </w:tcPr>
          <w:p w14:paraId="09E8AC1B" w14:textId="77777777" w:rsidR="0060690B" w:rsidRPr="00115E96" w:rsidRDefault="0060690B" w:rsidP="0060690B">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Ａ①</w:t>
            </w:r>
            <w:r w:rsidRPr="00115E96">
              <w:rPr>
                <w:rFonts w:asciiTheme="majorEastAsia" w:eastAsiaTheme="majorEastAsia" w:hAnsiTheme="majorEastAsia" w:hint="eastAsia"/>
                <w:sz w:val="22"/>
              </w:rPr>
              <w:t>Ａ-１-(1)-①　保育所の理念、保育の方針や目標に基づき、子どもの心身の発達や家庭及び地域の実態に応じて全体的な計画を作成している。</w:t>
            </w:r>
          </w:p>
        </w:tc>
        <w:tc>
          <w:tcPr>
            <w:tcW w:w="1917" w:type="dxa"/>
            <w:vAlign w:val="center"/>
          </w:tcPr>
          <w:p w14:paraId="09E8AC1C" w14:textId="1E2AF4C1" w:rsidR="0060690B" w:rsidRPr="0060690B" w:rsidRDefault="0060690B" w:rsidP="0060690B">
            <w:pPr>
              <w:jc w:val="center"/>
              <w:rPr>
                <w:rFonts w:asciiTheme="majorEastAsia" w:eastAsiaTheme="majorEastAsia" w:hAnsiTheme="majorEastAsia"/>
                <w:sz w:val="24"/>
                <w:szCs w:val="24"/>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bl>
    <w:p w14:paraId="09E8AC1E" w14:textId="77777777" w:rsidR="00162A9B" w:rsidRPr="00115E96" w:rsidRDefault="00162A9B" w:rsidP="00162A9B">
      <w:pPr>
        <w:rPr>
          <w:rFonts w:asciiTheme="majorEastAsia" w:eastAsiaTheme="majorEastAsia" w:hAnsiTheme="majorEastAsia"/>
          <w:sz w:val="22"/>
        </w:rPr>
      </w:pPr>
    </w:p>
    <w:p w14:paraId="09E8AC1F" w14:textId="77777777" w:rsidR="00162A9B" w:rsidRPr="00115E96" w:rsidRDefault="00162A9B" w:rsidP="00162A9B">
      <w:pPr>
        <w:rPr>
          <w:rFonts w:asciiTheme="majorEastAsia" w:eastAsiaTheme="majorEastAsia" w:hAnsiTheme="majorEastAsia"/>
          <w:sz w:val="22"/>
        </w:rPr>
      </w:pPr>
      <w:r w:rsidRPr="00115E96">
        <w:rPr>
          <w:rFonts w:asciiTheme="majorEastAsia" w:eastAsiaTheme="majorEastAsia" w:hAnsiTheme="majorEastAsia"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162A9B" w:rsidRPr="00115E96" w14:paraId="09E8AC24" w14:textId="77777777" w:rsidTr="00117A39">
        <w:trPr>
          <w:trHeight w:val="559"/>
        </w:trPr>
        <w:tc>
          <w:tcPr>
            <w:tcW w:w="9165" w:type="dxa"/>
          </w:tcPr>
          <w:p w14:paraId="09E8AC23" w14:textId="47CA5734" w:rsidR="00162A9B" w:rsidRPr="00117A39" w:rsidRDefault="001455CD" w:rsidP="00117A39">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 xml:space="preserve">　全体的な計画は、理念や基本方針に基づき、子どもの発達過程等を参考にしながら作成している。計画は、各クラスからの意見を</w:t>
            </w:r>
            <w:r w:rsidR="00092932" w:rsidRPr="00117A39">
              <w:rPr>
                <w:rFonts w:ascii="ＭＳ ゴシック" w:eastAsia="ＭＳ ゴシック" w:hAnsi="ＭＳ ゴシック" w:hint="eastAsia"/>
                <w:sz w:val="22"/>
                <w:szCs w:val="24"/>
              </w:rPr>
              <w:t>もとに</w:t>
            </w:r>
            <w:r w:rsidRPr="00117A39">
              <w:rPr>
                <w:rFonts w:ascii="ＭＳ ゴシック" w:eastAsia="ＭＳ ゴシック" w:hAnsi="ＭＳ ゴシック" w:hint="eastAsia"/>
                <w:sz w:val="22"/>
                <w:szCs w:val="24"/>
              </w:rPr>
              <w:t>委員会で検討し</w:t>
            </w:r>
            <w:r w:rsidR="00092932" w:rsidRPr="00117A39">
              <w:rPr>
                <w:rFonts w:ascii="ＭＳ ゴシック" w:eastAsia="ＭＳ ゴシック" w:hAnsi="ＭＳ ゴシック" w:hint="eastAsia"/>
                <w:sz w:val="22"/>
                <w:szCs w:val="24"/>
              </w:rPr>
              <w:t>、</w:t>
            </w:r>
            <w:r w:rsidRPr="00117A39">
              <w:rPr>
                <w:rFonts w:ascii="ＭＳ ゴシック" w:eastAsia="ＭＳ ゴシック" w:hAnsi="ＭＳ ゴシック" w:hint="eastAsia"/>
                <w:sz w:val="22"/>
                <w:szCs w:val="24"/>
              </w:rPr>
              <w:t>年度末の見直しを行い、次年度に</w:t>
            </w:r>
            <w:r w:rsidR="003C73CA" w:rsidRPr="001121AC">
              <w:rPr>
                <w:rFonts w:ascii="ＭＳ ゴシック" w:eastAsia="ＭＳ ゴシック" w:hAnsi="ＭＳ ゴシック" w:hint="eastAsia"/>
                <w:sz w:val="22"/>
                <w:szCs w:val="24"/>
              </w:rPr>
              <w:t>活</w:t>
            </w:r>
            <w:r w:rsidR="003C73CA" w:rsidRPr="00117A39">
              <w:rPr>
                <w:rFonts w:ascii="ＭＳ ゴシック" w:eastAsia="ＭＳ ゴシック" w:hAnsi="ＭＳ ゴシック" w:hint="eastAsia"/>
                <w:sz w:val="22"/>
                <w:szCs w:val="24"/>
              </w:rPr>
              <w:t>かしている</w:t>
            </w:r>
            <w:r w:rsidRPr="00117A39">
              <w:rPr>
                <w:rFonts w:ascii="ＭＳ ゴシック" w:eastAsia="ＭＳ ゴシック" w:hAnsi="ＭＳ ゴシック" w:hint="eastAsia"/>
                <w:sz w:val="22"/>
                <w:szCs w:val="24"/>
              </w:rPr>
              <w:t>。</w:t>
            </w:r>
          </w:p>
        </w:tc>
      </w:tr>
    </w:tbl>
    <w:p w14:paraId="09E8AC25" w14:textId="77777777" w:rsidR="00162A9B" w:rsidRPr="00115E96" w:rsidRDefault="00162A9B" w:rsidP="00162A9B">
      <w:pPr>
        <w:rPr>
          <w:rFonts w:asciiTheme="majorEastAsia" w:eastAsiaTheme="majorEastAsia" w:hAnsiTheme="majorEastAsia"/>
          <w:sz w:val="22"/>
        </w:rPr>
      </w:pPr>
    </w:p>
    <w:p w14:paraId="09E8AC26" w14:textId="77777777" w:rsidR="00D535D5" w:rsidRPr="00115E96" w:rsidRDefault="004E48B4" w:rsidP="00D535D5">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Ａ-</w:t>
      </w:r>
      <w:r w:rsidR="00162A9B" w:rsidRPr="00115E96">
        <w:rPr>
          <w:rFonts w:asciiTheme="majorEastAsia" w:eastAsiaTheme="majorEastAsia" w:hAnsiTheme="majorEastAsia" w:hint="eastAsia"/>
          <w:b/>
          <w:sz w:val="24"/>
          <w:szCs w:val="24"/>
        </w:rPr>
        <w:t>１-（2）</w:t>
      </w:r>
      <w:r w:rsidR="00D535D5" w:rsidRPr="00115E96">
        <w:rPr>
          <w:rFonts w:asciiTheme="majorEastAsia" w:eastAsiaTheme="majorEastAsia" w:hAnsiTheme="majorEastAsia" w:hint="eastAsia"/>
          <w:b/>
          <w:sz w:val="24"/>
          <w:szCs w:val="24"/>
        </w:rPr>
        <w:t xml:space="preserve">　環境を通して行う保育、養護と教育の一体的展開</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7"/>
        <w:gridCol w:w="1917"/>
      </w:tblGrid>
      <w:tr w:rsidR="00115E96" w:rsidRPr="00115E96" w14:paraId="09E8AC29" w14:textId="77777777" w:rsidTr="007E69A7">
        <w:trPr>
          <w:cantSplit/>
        </w:trPr>
        <w:tc>
          <w:tcPr>
            <w:tcW w:w="7247" w:type="dxa"/>
          </w:tcPr>
          <w:p w14:paraId="09E8AC27" w14:textId="77777777" w:rsidR="00162A9B" w:rsidRPr="00115E96" w:rsidRDefault="00162A9B" w:rsidP="007E69A7">
            <w:pPr>
              <w:rPr>
                <w:rFonts w:asciiTheme="majorEastAsia" w:eastAsiaTheme="majorEastAsia" w:hAnsiTheme="majorEastAsia"/>
                <w:sz w:val="22"/>
              </w:rPr>
            </w:pPr>
          </w:p>
        </w:tc>
        <w:tc>
          <w:tcPr>
            <w:tcW w:w="1917" w:type="dxa"/>
          </w:tcPr>
          <w:p w14:paraId="09E8AC28" w14:textId="77777777" w:rsidR="00162A9B" w:rsidRPr="00115E96" w:rsidRDefault="00162A9B" w:rsidP="007E69A7">
            <w:pPr>
              <w:jc w:val="center"/>
              <w:rPr>
                <w:rFonts w:asciiTheme="majorEastAsia" w:eastAsiaTheme="majorEastAsia" w:hAnsiTheme="majorEastAsia"/>
                <w:sz w:val="22"/>
              </w:rPr>
            </w:pPr>
            <w:r w:rsidRPr="00115E96">
              <w:rPr>
                <w:rFonts w:asciiTheme="majorEastAsia" w:eastAsiaTheme="majorEastAsia" w:hAnsiTheme="majorEastAsia" w:hint="eastAsia"/>
                <w:sz w:val="22"/>
              </w:rPr>
              <w:t>第三者評価結果</w:t>
            </w:r>
          </w:p>
        </w:tc>
      </w:tr>
      <w:tr w:rsidR="00471BED" w:rsidRPr="00115E96" w14:paraId="09E8AC2C" w14:textId="77777777" w:rsidTr="00F36905">
        <w:trPr>
          <w:cantSplit/>
        </w:trPr>
        <w:tc>
          <w:tcPr>
            <w:tcW w:w="7247" w:type="dxa"/>
          </w:tcPr>
          <w:p w14:paraId="09E8AC2A" w14:textId="77777777" w:rsidR="00471BED" w:rsidRPr="00115E96" w:rsidRDefault="00471BED" w:rsidP="00471BED">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Ａ②</w:t>
            </w:r>
            <w:r w:rsidRPr="00115E96">
              <w:rPr>
                <w:rFonts w:asciiTheme="majorEastAsia" w:eastAsiaTheme="majorEastAsia" w:hAnsiTheme="majorEastAsia" w:hint="eastAsia"/>
                <w:sz w:val="22"/>
              </w:rPr>
              <w:t>Ａ-１-(2)-①　生活にふさわしい場として、子どもが心地よく過ごすことのできる環境を整備している。</w:t>
            </w:r>
          </w:p>
        </w:tc>
        <w:tc>
          <w:tcPr>
            <w:tcW w:w="1917" w:type="dxa"/>
          </w:tcPr>
          <w:p w14:paraId="09E8AC2B" w14:textId="4943EC07" w:rsidR="00471BED" w:rsidRPr="00115E96" w:rsidRDefault="00471BED" w:rsidP="00471BED">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471BED" w:rsidRPr="00115E96" w14:paraId="09E8AC2F" w14:textId="77777777" w:rsidTr="0094778B">
        <w:trPr>
          <w:cantSplit/>
          <w:trHeight w:val="550"/>
        </w:trPr>
        <w:tc>
          <w:tcPr>
            <w:tcW w:w="7247" w:type="dxa"/>
            <w:tcBorders>
              <w:bottom w:val="nil"/>
            </w:tcBorders>
          </w:tcPr>
          <w:p w14:paraId="09E8AC2D" w14:textId="77777777" w:rsidR="00471BED" w:rsidRPr="00115E96" w:rsidRDefault="00471BED" w:rsidP="00471BED">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Ａ③</w:t>
            </w:r>
            <w:r w:rsidRPr="00115E96">
              <w:rPr>
                <w:rFonts w:asciiTheme="majorEastAsia" w:eastAsiaTheme="majorEastAsia" w:hAnsiTheme="majorEastAsia" w:hint="eastAsia"/>
                <w:sz w:val="22"/>
              </w:rPr>
              <w:t>Ａ-１-(2)-②　一人ひとりの子どもを受容し、子どもの状態に応じた保育を行っている。</w:t>
            </w:r>
          </w:p>
        </w:tc>
        <w:tc>
          <w:tcPr>
            <w:tcW w:w="1917" w:type="dxa"/>
          </w:tcPr>
          <w:p w14:paraId="09E8AC2E" w14:textId="2528FEBE" w:rsidR="00471BED" w:rsidRPr="00115E96" w:rsidRDefault="00471BED" w:rsidP="00471BED">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32" w14:textId="77777777" w:rsidTr="00BF64B9">
        <w:trPr>
          <w:cantSplit/>
        </w:trPr>
        <w:tc>
          <w:tcPr>
            <w:tcW w:w="7247" w:type="dxa"/>
          </w:tcPr>
          <w:p w14:paraId="09E8AC30" w14:textId="77777777" w:rsidR="0060690B" w:rsidRPr="00115E96" w:rsidRDefault="0060690B" w:rsidP="0060690B">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Ａ④</w:t>
            </w:r>
            <w:r w:rsidRPr="00115E96">
              <w:rPr>
                <w:rFonts w:asciiTheme="majorEastAsia" w:eastAsiaTheme="majorEastAsia" w:hAnsiTheme="majorEastAsia" w:hint="eastAsia"/>
                <w:sz w:val="22"/>
              </w:rPr>
              <w:t>Ａ-１-(2)-③　子どもが基本的な生活習慣を身につけることができる環境の整備、援助を行っている。</w:t>
            </w:r>
          </w:p>
        </w:tc>
        <w:tc>
          <w:tcPr>
            <w:tcW w:w="1917" w:type="dxa"/>
            <w:vAlign w:val="center"/>
          </w:tcPr>
          <w:p w14:paraId="09E8AC31" w14:textId="70FC045B"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35" w14:textId="77777777" w:rsidTr="007002BD">
        <w:trPr>
          <w:cantSplit/>
        </w:trPr>
        <w:tc>
          <w:tcPr>
            <w:tcW w:w="7247" w:type="dxa"/>
          </w:tcPr>
          <w:p w14:paraId="09E8AC33" w14:textId="77777777" w:rsidR="0060690B" w:rsidRPr="00115E96" w:rsidRDefault="0060690B" w:rsidP="0060690B">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Ａ⑤</w:t>
            </w:r>
            <w:r w:rsidRPr="00115E96">
              <w:rPr>
                <w:rFonts w:asciiTheme="majorEastAsia" w:eastAsiaTheme="majorEastAsia" w:hAnsiTheme="majorEastAsia" w:hint="eastAsia"/>
                <w:sz w:val="22"/>
              </w:rPr>
              <w:t>Ａ-１-(2)-④　子どもが主体的に活動できる環境を整備し、子どもの生活と遊びを豊かにする保育を展開している。</w:t>
            </w:r>
          </w:p>
        </w:tc>
        <w:tc>
          <w:tcPr>
            <w:tcW w:w="1917" w:type="dxa"/>
            <w:vAlign w:val="center"/>
          </w:tcPr>
          <w:p w14:paraId="09E8AC34" w14:textId="5ACC2307"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38" w14:textId="77777777" w:rsidTr="0020051F">
        <w:trPr>
          <w:cantSplit/>
          <w:trHeight w:val="118"/>
        </w:trPr>
        <w:tc>
          <w:tcPr>
            <w:tcW w:w="7247" w:type="dxa"/>
          </w:tcPr>
          <w:p w14:paraId="09E8AC36" w14:textId="77777777" w:rsidR="0060690B" w:rsidRPr="00115E96" w:rsidRDefault="0060690B" w:rsidP="0060690B">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Ａ⑥</w:t>
            </w:r>
            <w:r w:rsidRPr="00115E96">
              <w:rPr>
                <w:rFonts w:asciiTheme="majorEastAsia" w:eastAsiaTheme="majorEastAsia" w:hAnsiTheme="majorEastAsia" w:hint="eastAsia"/>
                <w:sz w:val="22"/>
              </w:rPr>
              <w:t>Ａ-１-(2)-⑤　乳児保育（０歳児）において、養護と教育が一体的に展開されるよう適切な環境を整備し、保育の内容や方法に配慮している。</w:t>
            </w:r>
          </w:p>
        </w:tc>
        <w:tc>
          <w:tcPr>
            <w:tcW w:w="1917" w:type="dxa"/>
            <w:vAlign w:val="center"/>
          </w:tcPr>
          <w:p w14:paraId="09E8AC37" w14:textId="75FD496B"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3B" w14:textId="77777777" w:rsidTr="00C955A6">
        <w:trPr>
          <w:cantSplit/>
          <w:trHeight w:val="118"/>
        </w:trPr>
        <w:tc>
          <w:tcPr>
            <w:tcW w:w="7247" w:type="dxa"/>
          </w:tcPr>
          <w:p w14:paraId="09E8AC39" w14:textId="77777777" w:rsidR="0060690B" w:rsidRPr="00115E96" w:rsidRDefault="0060690B" w:rsidP="0060690B">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Ａ⑦</w:t>
            </w:r>
            <w:r w:rsidRPr="00115E96">
              <w:rPr>
                <w:rFonts w:asciiTheme="majorEastAsia" w:eastAsiaTheme="majorEastAsia" w:hAnsiTheme="majorEastAsia" w:hint="eastAsia"/>
                <w:sz w:val="22"/>
              </w:rPr>
              <w:t>Ａ-１-(2)-⑥　３歳未満児（１・２歳児）の保育において、養護と教育が一体的に展開されるよう適切な環境を整備し、保育の内容や方法に配慮している。</w:t>
            </w:r>
          </w:p>
        </w:tc>
        <w:tc>
          <w:tcPr>
            <w:tcW w:w="1917" w:type="dxa"/>
            <w:vAlign w:val="center"/>
          </w:tcPr>
          <w:p w14:paraId="09E8AC3A" w14:textId="51548253"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3E" w14:textId="77777777" w:rsidTr="00AF38FD">
        <w:trPr>
          <w:cantSplit/>
          <w:trHeight w:val="118"/>
        </w:trPr>
        <w:tc>
          <w:tcPr>
            <w:tcW w:w="7247" w:type="dxa"/>
          </w:tcPr>
          <w:p w14:paraId="09E8AC3C" w14:textId="77777777" w:rsidR="0060690B" w:rsidRPr="00115E96" w:rsidRDefault="0060690B" w:rsidP="0060690B">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Ａ⑧</w:t>
            </w:r>
            <w:r w:rsidRPr="00115E96">
              <w:rPr>
                <w:rFonts w:asciiTheme="majorEastAsia" w:eastAsiaTheme="majorEastAsia" w:hAnsiTheme="majorEastAsia" w:hint="eastAsia"/>
                <w:sz w:val="22"/>
              </w:rPr>
              <w:t>Ａ-１-(2)-⑦　３歳以上児の保育において、養護と教育が一体的に展開されるよう適切な環境を整備し、保育の内容や方法に配慮している。</w:t>
            </w:r>
          </w:p>
        </w:tc>
        <w:tc>
          <w:tcPr>
            <w:tcW w:w="1917" w:type="dxa"/>
            <w:vAlign w:val="center"/>
          </w:tcPr>
          <w:p w14:paraId="09E8AC3D" w14:textId="12BD75E1"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41" w14:textId="77777777" w:rsidTr="00C65D27">
        <w:trPr>
          <w:cantSplit/>
          <w:trHeight w:val="118"/>
        </w:trPr>
        <w:tc>
          <w:tcPr>
            <w:tcW w:w="7247" w:type="dxa"/>
          </w:tcPr>
          <w:p w14:paraId="09E8AC3F" w14:textId="77777777" w:rsidR="0060690B" w:rsidRPr="00115E96" w:rsidRDefault="0060690B" w:rsidP="0060690B">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Ａ⑨</w:t>
            </w:r>
            <w:r w:rsidRPr="00115E96">
              <w:rPr>
                <w:rFonts w:asciiTheme="majorEastAsia" w:eastAsiaTheme="majorEastAsia" w:hAnsiTheme="majorEastAsia" w:hint="eastAsia"/>
                <w:sz w:val="22"/>
              </w:rPr>
              <w:t>Ａ-１-(2)-⑧　障がいのある子どもが安心して生活できる環境を整備し、保育の内容や方法に配慮している。</w:t>
            </w:r>
          </w:p>
        </w:tc>
        <w:tc>
          <w:tcPr>
            <w:tcW w:w="1917" w:type="dxa"/>
            <w:vAlign w:val="center"/>
          </w:tcPr>
          <w:p w14:paraId="09E8AC40" w14:textId="642B07B0"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44" w14:textId="77777777" w:rsidTr="00461EF8">
        <w:trPr>
          <w:cantSplit/>
          <w:trHeight w:val="118"/>
        </w:trPr>
        <w:tc>
          <w:tcPr>
            <w:tcW w:w="7247" w:type="dxa"/>
          </w:tcPr>
          <w:p w14:paraId="09E8AC42" w14:textId="77777777" w:rsidR="0060690B" w:rsidRPr="00115E96" w:rsidRDefault="0060690B" w:rsidP="0060690B">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Ａ⑩</w:t>
            </w:r>
            <w:r w:rsidRPr="00115E96">
              <w:rPr>
                <w:rFonts w:asciiTheme="majorEastAsia" w:eastAsiaTheme="majorEastAsia" w:hAnsiTheme="majorEastAsia" w:hint="eastAsia"/>
                <w:sz w:val="22"/>
              </w:rPr>
              <w:t>Ａ-１-(2)-⑨　それぞれの子どもの在園時間を考慮した環境を整備し、保育の内容や方法に配慮している。</w:t>
            </w:r>
          </w:p>
        </w:tc>
        <w:tc>
          <w:tcPr>
            <w:tcW w:w="1917" w:type="dxa"/>
            <w:vAlign w:val="center"/>
          </w:tcPr>
          <w:p w14:paraId="09E8AC43" w14:textId="0D977FED"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47" w14:textId="77777777" w:rsidTr="003327AE">
        <w:trPr>
          <w:cantSplit/>
          <w:trHeight w:val="118"/>
        </w:trPr>
        <w:tc>
          <w:tcPr>
            <w:tcW w:w="7247" w:type="dxa"/>
            <w:tcBorders>
              <w:bottom w:val="single" w:sz="4" w:space="0" w:color="auto"/>
            </w:tcBorders>
          </w:tcPr>
          <w:p w14:paraId="09E8AC45" w14:textId="77777777" w:rsidR="0060690B" w:rsidRPr="00115E96" w:rsidRDefault="0060690B" w:rsidP="0060690B">
            <w:pPr>
              <w:ind w:left="1760" w:hangingChars="800" w:hanging="176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Ａ⑪</w:t>
            </w:r>
            <w:r w:rsidRPr="00115E96">
              <w:rPr>
                <w:rFonts w:asciiTheme="majorEastAsia" w:eastAsiaTheme="majorEastAsia" w:hAnsiTheme="majorEastAsia" w:hint="eastAsia"/>
                <w:sz w:val="22"/>
              </w:rPr>
              <w:t>Ａ-１-(2)-⑩　小学校との連携や就学を見通した計画に基づいて、保育の内容や方法、保護者との関わりに配慮している。</w:t>
            </w:r>
          </w:p>
        </w:tc>
        <w:tc>
          <w:tcPr>
            <w:tcW w:w="1917" w:type="dxa"/>
            <w:vAlign w:val="center"/>
          </w:tcPr>
          <w:p w14:paraId="09E8AC46" w14:textId="469F4598"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bl>
    <w:p w14:paraId="09E8AC48" w14:textId="30D9638D" w:rsidR="002338FB" w:rsidRDefault="002338FB" w:rsidP="00162A9B">
      <w:pPr>
        <w:rPr>
          <w:rFonts w:asciiTheme="majorEastAsia" w:eastAsiaTheme="majorEastAsia" w:hAnsiTheme="majorEastAsia"/>
          <w:sz w:val="22"/>
        </w:rPr>
      </w:pPr>
    </w:p>
    <w:p w14:paraId="53745478" w14:textId="33758F44" w:rsidR="00162A9B" w:rsidRPr="00115E96" w:rsidRDefault="002338FB" w:rsidP="002338FB">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9E8AC49" w14:textId="77777777" w:rsidR="00162A9B" w:rsidRPr="00115E96" w:rsidRDefault="00162A9B" w:rsidP="00162A9B">
      <w:pPr>
        <w:rPr>
          <w:rFonts w:asciiTheme="majorEastAsia" w:eastAsiaTheme="majorEastAsia" w:hAnsiTheme="majorEastAsia"/>
          <w:sz w:val="22"/>
        </w:rPr>
      </w:pPr>
      <w:r w:rsidRPr="00115E96">
        <w:rPr>
          <w:rFonts w:asciiTheme="majorEastAsia" w:eastAsiaTheme="majorEastAsia" w:hAnsiTheme="majorEastAsia" w:hint="eastAsia"/>
          <w:sz w:val="22"/>
        </w:rPr>
        <w:lastRenderedPageBreak/>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162A9B" w:rsidRPr="00115E96" w14:paraId="09E8AC4E" w14:textId="77777777" w:rsidTr="007E69A7">
        <w:trPr>
          <w:trHeight w:val="1050"/>
        </w:trPr>
        <w:tc>
          <w:tcPr>
            <w:tcW w:w="9165" w:type="dxa"/>
          </w:tcPr>
          <w:p w14:paraId="3D414978" w14:textId="65D978E1" w:rsidR="00092932" w:rsidRPr="00850A20" w:rsidRDefault="007F0D83" w:rsidP="00117A39">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 xml:space="preserve">　点検表を</w:t>
            </w:r>
            <w:r w:rsidR="00AD7A7F" w:rsidRPr="00850A20">
              <w:rPr>
                <w:rFonts w:ascii="ＭＳ ゴシック" w:eastAsia="ＭＳ ゴシック" w:hAnsi="ＭＳ ゴシック" w:hint="eastAsia"/>
                <w:sz w:val="22"/>
                <w:szCs w:val="24"/>
              </w:rPr>
              <w:t>活用して</w:t>
            </w:r>
            <w:r w:rsidRPr="00850A20">
              <w:rPr>
                <w:rFonts w:ascii="ＭＳ ゴシック" w:eastAsia="ＭＳ ゴシック" w:hAnsi="ＭＳ ゴシック" w:hint="eastAsia"/>
                <w:sz w:val="22"/>
                <w:szCs w:val="24"/>
              </w:rPr>
              <w:t>環境面</w:t>
            </w:r>
            <w:r w:rsidR="007B7DCE" w:rsidRPr="00850A20">
              <w:rPr>
                <w:rFonts w:ascii="ＭＳ ゴシック" w:eastAsia="ＭＳ ゴシック" w:hAnsi="ＭＳ ゴシック" w:hint="eastAsia"/>
                <w:sz w:val="22"/>
                <w:szCs w:val="24"/>
              </w:rPr>
              <w:t>を</w:t>
            </w:r>
            <w:r w:rsidRPr="00850A20">
              <w:rPr>
                <w:rFonts w:ascii="ＭＳ ゴシック" w:eastAsia="ＭＳ ゴシック" w:hAnsi="ＭＳ ゴシック" w:hint="eastAsia"/>
                <w:sz w:val="22"/>
                <w:szCs w:val="24"/>
              </w:rPr>
              <w:t>チェック</w:t>
            </w:r>
            <w:r w:rsidR="007B7DCE" w:rsidRPr="00850A20">
              <w:rPr>
                <w:rFonts w:ascii="ＭＳ ゴシック" w:eastAsia="ＭＳ ゴシック" w:hAnsi="ＭＳ ゴシック" w:hint="eastAsia"/>
                <w:sz w:val="22"/>
                <w:szCs w:val="24"/>
              </w:rPr>
              <w:t>するほか、</w:t>
            </w:r>
            <w:r w:rsidR="003C0A9D" w:rsidRPr="00850A20">
              <w:rPr>
                <w:rFonts w:ascii="ＭＳ ゴシック" w:eastAsia="ＭＳ ゴシック" w:hAnsi="ＭＳ ゴシック" w:hint="eastAsia"/>
                <w:sz w:val="22"/>
                <w:szCs w:val="24"/>
              </w:rPr>
              <w:t>各保育室</w:t>
            </w:r>
            <w:r w:rsidR="00092932" w:rsidRPr="00850A20">
              <w:rPr>
                <w:rFonts w:ascii="ＭＳ ゴシック" w:eastAsia="ＭＳ ゴシック" w:hAnsi="ＭＳ ゴシック" w:hint="eastAsia"/>
                <w:sz w:val="22"/>
                <w:szCs w:val="24"/>
              </w:rPr>
              <w:t>へ</w:t>
            </w:r>
            <w:r w:rsidR="003C0A9D" w:rsidRPr="00850A20">
              <w:rPr>
                <w:rFonts w:ascii="ＭＳ ゴシック" w:eastAsia="ＭＳ ゴシック" w:hAnsi="ＭＳ ゴシック" w:hint="eastAsia"/>
                <w:sz w:val="22"/>
                <w:szCs w:val="24"/>
              </w:rPr>
              <w:t>温度計や湿度計</w:t>
            </w:r>
            <w:r w:rsidR="00AD7A7F" w:rsidRPr="00850A20">
              <w:rPr>
                <w:rFonts w:ascii="ＭＳ ゴシック" w:eastAsia="ＭＳ ゴシック" w:hAnsi="ＭＳ ゴシック" w:hint="eastAsia"/>
                <w:sz w:val="22"/>
                <w:szCs w:val="24"/>
              </w:rPr>
              <w:t>、空気清浄機</w:t>
            </w:r>
            <w:r w:rsidR="007B7DCE" w:rsidRPr="00850A20">
              <w:rPr>
                <w:rFonts w:ascii="ＭＳ ゴシック" w:eastAsia="ＭＳ ゴシック" w:hAnsi="ＭＳ ゴシック" w:hint="eastAsia"/>
                <w:sz w:val="22"/>
                <w:szCs w:val="24"/>
              </w:rPr>
              <w:t>を</w:t>
            </w:r>
            <w:r w:rsidR="003C0A9D" w:rsidRPr="00850A20">
              <w:rPr>
                <w:rFonts w:ascii="ＭＳ ゴシック" w:eastAsia="ＭＳ ゴシック" w:hAnsi="ＭＳ ゴシック" w:hint="eastAsia"/>
                <w:sz w:val="22"/>
                <w:szCs w:val="24"/>
              </w:rPr>
              <w:t>設置</w:t>
            </w:r>
            <w:r w:rsidR="007B7DCE" w:rsidRPr="00850A20">
              <w:rPr>
                <w:rFonts w:ascii="ＭＳ ゴシック" w:eastAsia="ＭＳ ゴシック" w:hAnsi="ＭＳ ゴシック" w:hint="eastAsia"/>
                <w:sz w:val="22"/>
                <w:szCs w:val="24"/>
              </w:rPr>
              <w:t>するとともに</w:t>
            </w:r>
            <w:r w:rsidR="00092932" w:rsidRPr="00850A20">
              <w:rPr>
                <w:rFonts w:ascii="ＭＳ ゴシック" w:eastAsia="ＭＳ ゴシック" w:hAnsi="ＭＳ ゴシック" w:hint="eastAsia"/>
                <w:sz w:val="22"/>
                <w:szCs w:val="24"/>
              </w:rPr>
              <w:t>、</w:t>
            </w:r>
            <w:r w:rsidR="007B7DCE" w:rsidRPr="00850A20">
              <w:rPr>
                <w:rFonts w:ascii="ＭＳ ゴシック" w:eastAsia="ＭＳ ゴシック" w:hAnsi="ＭＳ ゴシック" w:hint="eastAsia"/>
                <w:sz w:val="22"/>
                <w:szCs w:val="24"/>
              </w:rPr>
              <w:t>定期的に換気を行う等、</w:t>
            </w:r>
            <w:r w:rsidR="003C0A9D" w:rsidRPr="00850A20">
              <w:rPr>
                <w:rFonts w:ascii="ＭＳ ゴシック" w:eastAsia="ＭＳ ゴシック" w:hAnsi="ＭＳ ゴシック" w:hint="eastAsia"/>
                <w:sz w:val="22"/>
                <w:szCs w:val="24"/>
              </w:rPr>
              <w:t>細やかな環境整備</w:t>
            </w:r>
            <w:r w:rsidR="007B7DCE" w:rsidRPr="00850A20">
              <w:rPr>
                <w:rFonts w:ascii="ＭＳ ゴシック" w:eastAsia="ＭＳ ゴシック" w:hAnsi="ＭＳ ゴシック" w:hint="eastAsia"/>
                <w:sz w:val="22"/>
                <w:szCs w:val="24"/>
              </w:rPr>
              <w:t>がされている。</w:t>
            </w:r>
          </w:p>
          <w:p w14:paraId="4C9D1468" w14:textId="3240669B" w:rsidR="00092932" w:rsidRPr="00850A20" w:rsidRDefault="00525C35" w:rsidP="00117A39">
            <w:pPr>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 xml:space="preserve">　</w:t>
            </w:r>
            <w:r w:rsidR="003C0A9D" w:rsidRPr="00850A20">
              <w:rPr>
                <w:rFonts w:ascii="ＭＳ ゴシック" w:eastAsia="ＭＳ ゴシック" w:hAnsi="ＭＳ ゴシック" w:hint="eastAsia"/>
                <w:sz w:val="22"/>
                <w:szCs w:val="24"/>
              </w:rPr>
              <w:t>子どもの家庭環境</w:t>
            </w:r>
            <w:r w:rsidR="00092932" w:rsidRPr="00850A20">
              <w:rPr>
                <w:rFonts w:ascii="ＭＳ ゴシック" w:eastAsia="ＭＳ ゴシック" w:hAnsi="ＭＳ ゴシック" w:hint="eastAsia"/>
                <w:sz w:val="22"/>
                <w:szCs w:val="24"/>
              </w:rPr>
              <w:t>、</w:t>
            </w:r>
            <w:r w:rsidR="003C0A9D" w:rsidRPr="00850A20">
              <w:rPr>
                <w:rFonts w:ascii="ＭＳ ゴシック" w:eastAsia="ＭＳ ゴシック" w:hAnsi="ＭＳ ゴシック" w:hint="eastAsia"/>
                <w:sz w:val="22"/>
                <w:szCs w:val="24"/>
              </w:rPr>
              <w:t>成長</w:t>
            </w:r>
            <w:r w:rsidR="007B7DCE" w:rsidRPr="00850A20">
              <w:rPr>
                <w:rFonts w:ascii="ＭＳ ゴシック" w:eastAsia="ＭＳ ゴシック" w:hAnsi="ＭＳ ゴシック" w:hint="eastAsia"/>
                <w:sz w:val="22"/>
                <w:szCs w:val="24"/>
              </w:rPr>
              <w:t>や</w:t>
            </w:r>
            <w:r w:rsidR="003C0A9D" w:rsidRPr="00850A20">
              <w:rPr>
                <w:rFonts w:ascii="ＭＳ ゴシック" w:eastAsia="ＭＳ ゴシック" w:hAnsi="ＭＳ ゴシック" w:hint="eastAsia"/>
                <w:sz w:val="22"/>
                <w:szCs w:val="24"/>
              </w:rPr>
              <w:t>発達</w:t>
            </w:r>
            <w:r w:rsidR="00092932" w:rsidRPr="00850A20">
              <w:rPr>
                <w:rFonts w:ascii="ＭＳ ゴシック" w:eastAsia="ＭＳ ゴシック" w:hAnsi="ＭＳ ゴシック" w:hint="eastAsia"/>
                <w:sz w:val="22"/>
                <w:szCs w:val="24"/>
              </w:rPr>
              <w:t>、</w:t>
            </w:r>
            <w:r w:rsidR="003C0A9D" w:rsidRPr="00850A20">
              <w:rPr>
                <w:rFonts w:ascii="ＭＳ ゴシック" w:eastAsia="ＭＳ ゴシック" w:hAnsi="ＭＳ ゴシック" w:hint="eastAsia"/>
                <w:sz w:val="22"/>
                <w:szCs w:val="24"/>
              </w:rPr>
              <w:t>保護者の意向</w:t>
            </w:r>
            <w:r w:rsidR="00092932" w:rsidRPr="00850A20">
              <w:rPr>
                <w:rFonts w:ascii="ＭＳ ゴシック" w:eastAsia="ＭＳ ゴシック" w:hAnsi="ＭＳ ゴシック" w:hint="eastAsia"/>
                <w:sz w:val="22"/>
                <w:szCs w:val="24"/>
              </w:rPr>
              <w:t>等を把握</w:t>
            </w:r>
            <w:r w:rsidR="003C0A9D" w:rsidRPr="00850A20">
              <w:rPr>
                <w:rFonts w:ascii="ＭＳ ゴシック" w:eastAsia="ＭＳ ゴシック" w:hAnsi="ＭＳ ゴシック" w:hint="eastAsia"/>
                <w:sz w:val="22"/>
                <w:szCs w:val="24"/>
              </w:rPr>
              <w:t>し、子ども一人ひとりの</w:t>
            </w:r>
            <w:r w:rsidR="00F75B25" w:rsidRPr="00850A20">
              <w:rPr>
                <w:rFonts w:ascii="ＭＳ ゴシック" w:eastAsia="ＭＳ ゴシック" w:hAnsi="ＭＳ ゴシック" w:hint="eastAsia"/>
                <w:sz w:val="22"/>
                <w:szCs w:val="24"/>
              </w:rPr>
              <w:t>発達に合わせた指導計画が作成されている。クラスで話し合った課題は</w:t>
            </w:r>
            <w:r w:rsidR="001121AC" w:rsidRPr="00850A20">
              <w:rPr>
                <w:rFonts w:ascii="ＭＳ ゴシック" w:eastAsia="ＭＳ ゴシック" w:hAnsi="ＭＳ ゴシック" w:hint="eastAsia"/>
                <w:sz w:val="22"/>
                <w:szCs w:val="24"/>
              </w:rPr>
              <w:t>園長と主任</w:t>
            </w:r>
            <w:r w:rsidR="00F75B25" w:rsidRPr="00850A20">
              <w:rPr>
                <w:rFonts w:ascii="ＭＳ ゴシック" w:eastAsia="ＭＳ ゴシック" w:hAnsi="ＭＳ ゴシック" w:hint="eastAsia"/>
                <w:sz w:val="22"/>
                <w:szCs w:val="24"/>
              </w:rPr>
              <w:t>に報告</w:t>
            </w:r>
            <w:r w:rsidR="007B7DCE">
              <w:rPr>
                <w:rFonts w:ascii="ＭＳ ゴシック" w:eastAsia="ＭＳ ゴシック" w:hAnsi="ＭＳ ゴシック" w:hint="eastAsia"/>
                <w:sz w:val="22"/>
                <w:szCs w:val="24"/>
              </w:rPr>
              <w:t>して</w:t>
            </w:r>
            <w:r w:rsidR="00F75B25" w:rsidRPr="00117A39">
              <w:rPr>
                <w:rFonts w:ascii="ＭＳ ゴシック" w:eastAsia="ＭＳ ゴシック" w:hAnsi="ＭＳ ゴシック" w:hint="eastAsia"/>
                <w:sz w:val="22"/>
                <w:szCs w:val="24"/>
              </w:rPr>
              <w:t>相談し、</w:t>
            </w:r>
            <w:r w:rsidR="00F75B25" w:rsidRPr="00850A20">
              <w:rPr>
                <w:rFonts w:ascii="ＭＳ ゴシック" w:eastAsia="ＭＳ ゴシック" w:hAnsi="ＭＳ ゴシック" w:hint="eastAsia"/>
                <w:sz w:val="22"/>
                <w:szCs w:val="24"/>
              </w:rPr>
              <w:t>職員</w:t>
            </w:r>
            <w:r w:rsidR="007B7DCE" w:rsidRPr="00850A20">
              <w:rPr>
                <w:rFonts w:ascii="ＭＳ ゴシック" w:eastAsia="ＭＳ ゴシック" w:hAnsi="ＭＳ ゴシック" w:hint="eastAsia"/>
                <w:sz w:val="22"/>
                <w:szCs w:val="24"/>
              </w:rPr>
              <w:t>間</w:t>
            </w:r>
            <w:r w:rsidR="00F75B25" w:rsidRPr="00850A20">
              <w:rPr>
                <w:rFonts w:ascii="ＭＳ ゴシック" w:eastAsia="ＭＳ ゴシック" w:hAnsi="ＭＳ ゴシック" w:hint="eastAsia"/>
                <w:sz w:val="22"/>
                <w:szCs w:val="24"/>
              </w:rPr>
              <w:t>の周知に努めている。</w:t>
            </w:r>
            <w:r w:rsidR="00117A39" w:rsidRPr="00850A20">
              <w:rPr>
                <w:rFonts w:ascii="ＭＳ ゴシック" w:eastAsia="ＭＳ ゴシック" w:hAnsi="ＭＳ ゴシック" w:hint="eastAsia"/>
                <w:sz w:val="22"/>
                <w:szCs w:val="24"/>
              </w:rPr>
              <w:t>「</w:t>
            </w:r>
            <w:r w:rsidR="00F75B25" w:rsidRPr="00850A20">
              <w:rPr>
                <w:rFonts w:ascii="ＭＳ ゴシック" w:eastAsia="ＭＳ ゴシック" w:hAnsi="ＭＳ ゴシック" w:hint="eastAsia"/>
                <w:sz w:val="22"/>
                <w:szCs w:val="24"/>
              </w:rPr>
              <w:t>くすのき</w:t>
            </w:r>
            <w:r w:rsidR="00117A39" w:rsidRPr="00850A20">
              <w:rPr>
                <w:rFonts w:ascii="ＭＳ ゴシック" w:eastAsia="ＭＳ ゴシック" w:hAnsi="ＭＳ ゴシック" w:hint="eastAsia"/>
                <w:sz w:val="22"/>
                <w:szCs w:val="24"/>
              </w:rPr>
              <w:t>（</w:t>
            </w:r>
            <w:r w:rsidR="00F75B25" w:rsidRPr="00850A20">
              <w:rPr>
                <w:rFonts w:ascii="ＭＳ ゴシック" w:eastAsia="ＭＳ ゴシック" w:hAnsi="ＭＳ ゴシック" w:hint="eastAsia"/>
                <w:sz w:val="22"/>
                <w:szCs w:val="24"/>
              </w:rPr>
              <w:t>子どもの発達状況を記したノート</w:t>
            </w:r>
            <w:r w:rsidR="00117A39" w:rsidRPr="00850A20">
              <w:rPr>
                <w:rFonts w:ascii="ＭＳ ゴシック" w:eastAsia="ＭＳ ゴシック" w:hAnsi="ＭＳ ゴシック" w:hint="eastAsia"/>
                <w:sz w:val="22"/>
                <w:szCs w:val="24"/>
              </w:rPr>
              <w:t>）」</w:t>
            </w:r>
            <w:r w:rsidR="00F75B25" w:rsidRPr="00850A20">
              <w:rPr>
                <w:rFonts w:ascii="ＭＳ ゴシック" w:eastAsia="ＭＳ ゴシック" w:hAnsi="ＭＳ ゴシック" w:hint="eastAsia"/>
                <w:sz w:val="22"/>
                <w:szCs w:val="24"/>
              </w:rPr>
              <w:t>を活用し、家庭と連携しながら</w:t>
            </w:r>
            <w:r w:rsidR="007B7DCE" w:rsidRPr="00850A20">
              <w:rPr>
                <w:rFonts w:ascii="ＭＳ ゴシック" w:eastAsia="ＭＳ ゴシック" w:hAnsi="ＭＳ ゴシック" w:hint="eastAsia"/>
                <w:sz w:val="22"/>
                <w:szCs w:val="24"/>
              </w:rPr>
              <w:t>、</w:t>
            </w:r>
            <w:r w:rsidR="00F75B25" w:rsidRPr="00850A20">
              <w:rPr>
                <w:rFonts w:ascii="ＭＳ ゴシック" w:eastAsia="ＭＳ ゴシック" w:hAnsi="ＭＳ ゴシック" w:hint="eastAsia"/>
                <w:sz w:val="22"/>
                <w:szCs w:val="24"/>
              </w:rPr>
              <w:t>子ども一人ひとりが安心して過ごせる環境</w:t>
            </w:r>
            <w:r w:rsidR="007B7DCE" w:rsidRPr="00850A20">
              <w:rPr>
                <w:rFonts w:ascii="ＭＳ ゴシック" w:eastAsia="ＭＳ ゴシック" w:hAnsi="ＭＳ ゴシック" w:hint="eastAsia"/>
                <w:sz w:val="22"/>
                <w:szCs w:val="24"/>
              </w:rPr>
              <w:t>づく</w:t>
            </w:r>
            <w:r w:rsidR="00F75B25" w:rsidRPr="00850A20">
              <w:rPr>
                <w:rFonts w:ascii="ＭＳ ゴシック" w:eastAsia="ＭＳ ゴシック" w:hAnsi="ＭＳ ゴシック" w:hint="eastAsia"/>
                <w:sz w:val="22"/>
                <w:szCs w:val="24"/>
              </w:rPr>
              <w:t>りを</w:t>
            </w:r>
            <w:r w:rsidR="00F06F08" w:rsidRPr="00850A20">
              <w:rPr>
                <w:rFonts w:ascii="ＭＳ ゴシック" w:eastAsia="ＭＳ ゴシック" w:hAnsi="ＭＳ ゴシック" w:hint="eastAsia"/>
                <w:sz w:val="22"/>
                <w:szCs w:val="24"/>
              </w:rPr>
              <w:t>心</w:t>
            </w:r>
            <w:r w:rsidR="00F75B25" w:rsidRPr="00850A20">
              <w:rPr>
                <w:rFonts w:ascii="ＭＳ ゴシック" w:eastAsia="ＭＳ ゴシック" w:hAnsi="ＭＳ ゴシック" w:hint="eastAsia"/>
                <w:sz w:val="22"/>
                <w:szCs w:val="24"/>
              </w:rPr>
              <w:t>がけている。</w:t>
            </w:r>
          </w:p>
          <w:p w14:paraId="0D5FD207" w14:textId="52B1C0F8" w:rsidR="00B76680" w:rsidRPr="00850A20" w:rsidRDefault="00F75B25" w:rsidP="00117A39">
            <w:pPr>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 xml:space="preserve">　子ども</w:t>
            </w:r>
            <w:r w:rsidR="00B76680" w:rsidRPr="00850A20">
              <w:rPr>
                <w:rFonts w:ascii="ＭＳ ゴシック" w:eastAsia="ＭＳ ゴシック" w:hAnsi="ＭＳ ゴシック" w:hint="eastAsia"/>
                <w:sz w:val="22"/>
                <w:szCs w:val="24"/>
              </w:rPr>
              <w:t>の</w:t>
            </w:r>
            <w:r w:rsidRPr="00850A20">
              <w:rPr>
                <w:rFonts w:ascii="ＭＳ ゴシック" w:eastAsia="ＭＳ ゴシック" w:hAnsi="ＭＳ ゴシック" w:hint="eastAsia"/>
                <w:sz w:val="22"/>
                <w:szCs w:val="24"/>
              </w:rPr>
              <w:t>やろうとする気持ちを育むようにし、日々の積み重ねを大切している。無理強いするのでなく、子どものペースや家庭環境を</w:t>
            </w:r>
            <w:r w:rsidR="007B7DCE" w:rsidRPr="00850A20">
              <w:rPr>
                <w:rFonts w:ascii="ＭＳ ゴシック" w:eastAsia="ＭＳ ゴシック" w:hAnsi="ＭＳ ゴシック" w:hint="eastAsia"/>
                <w:sz w:val="22"/>
                <w:szCs w:val="24"/>
              </w:rPr>
              <w:t>踏まえた</w:t>
            </w:r>
            <w:r w:rsidR="00B76680" w:rsidRPr="00850A20">
              <w:rPr>
                <w:rFonts w:ascii="ＭＳ ゴシック" w:eastAsia="ＭＳ ゴシック" w:hAnsi="ＭＳ ゴシック" w:hint="eastAsia"/>
                <w:sz w:val="22"/>
                <w:szCs w:val="24"/>
              </w:rPr>
              <w:t>援助を行</w:t>
            </w:r>
            <w:r w:rsidR="007B7DCE" w:rsidRPr="00850A20">
              <w:rPr>
                <w:rFonts w:ascii="ＭＳ ゴシック" w:eastAsia="ＭＳ ゴシック" w:hAnsi="ＭＳ ゴシック" w:hint="eastAsia"/>
                <w:sz w:val="22"/>
                <w:szCs w:val="24"/>
              </w:rPr>
              <w:t>うとともに</w:t>
            </w:r>
            <w:r w:rsidRPr="00850A20">
              <w:rPr>
                <w:rFonts w:ascii="ＭＳ ゴシック" w:eastAsia="ＭＳ ゴシック" w:hAnsi="ＭＳ ゴシック" w:hint="eastAsia"/>
                <w:sz w:val="22"/>
                <w:szCs w:val="24"/>
              </w:rPr>
              <w:t>、保育士が</w:t>
            </w:r>
            <w:r w:rsidR="00B76680" w:rsidRPr="00850A20">
              <w:rPr>
                <w:rFonts w:ascii="ＭＳ ゴシック" w:eastAsia="ＭＳ ゴシック" w:hAnsi="ＭＳ ゴシック" w:hint="eastAsia"/>
                <w:sz w:val="22"/>
                <w:szCs w:val="24"/>
              </w:rPr>
              <w:t>援助</w:t>
            </w:r>
            <w:r w:rsidR="007B7DCE" w:rsidRPr="00850A20">
              <w:rPr>
                <w:rFonts w:ascii="ＭＳ ゴシック" w:eastAsia="ＭＳ ゴシック" w:hAnsi="ＭＳ ゴシック" w:hint="eastAsia"/>
                <w:sz w:val="22"/>
                <w:szCs w:val="24"/>
              </w:rPr>
              <w:t>の</w:t>
            </w:r>
            <w:r w:rsidRPr="00850A20">
              <w:rPr>
                <w:rFonts w:ascii="ＭＳ ゴシック" w:eastAsia="ＭＳ ゴシック" w:hAnsi="ＭＳ ゴシック" w:hint="eastAsia"/>
                <w:sz w:val="22"/>
                <w:szCs w:val="24"/>
              </w:rPr>
              <w:t>悩みがある</w:t>
            </w:r>
            <w:r w:rsidR="007B7DCE" w:rsidRPr="00850A20">
              <w:rPr>
                <w:rFonts w:ascii="ＭＳ ゴシック" w:eastAsia="ＭＳ ゴシック" w:hAnsi="ＭＳ ゴシック" w:hint="eastAsia"/>
                <w:sz w:val="22"/>
                <w:szCs w:val="24"/>
              </w:rPr>
              <w:t>時</w:t>
            </w:r>
            <w:r w:rsidRPr="00850A20">
              <w:rPr>
                <w:rFonts w:ascii="ＭＳ ゴシック" w:eastAsia="ＭＳ ゴシック" w:hAnsi="ＭＳ ゴシック" w:hint="eastAsia"/>
                <w:sz w:val="22"/>
                <w:szCs w:val="24"/>
              </w:rPr>
              <w:t>には、園長や主任がアドバイス</w:t>
            </w:r>
            <w:r w:rsidR="007B7DCE" w:rsidRPr="00850A20">
              <w:rPr>
                <w:rFonts w:ascii="ＭＳ ゴシック" w:eastAsia="ＭＳ ゴシック" w:hAnsi="ＭＳ ゴシック" w:hint="eastAsia"/>
                <w:sz w:val="22"/>
                <w:szCs w:val="24"/>
              </w:rPr>
              <w:t>を</w:t>
            </w:r>
            <w:r w:rsidRPr="00850A20">
              <w:rPr>
                <w:rFonts w:ascii="ＭＳ ゴシック" w:eastAsia="ＭＳ ゴシック" w:hAnsi="ＭＳ ゴシック" w:hint="eastAsia"/>
                <w:sz w:val="22"/>
                <w:szCs w:val="24"/>
              </w:rPr>
              <w:t>して励ましている。</w:t>
            </w:r>
          </w:p>
          <w:p w14:paraId="1F42E6B4" w14:textId="09915C8A" w:rsidR="00B76680" w:rsidRPr="00850A20" w:rsidRDefault="00D956C1" w:rsidP="00117A39">
            <w:pPr>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 xml:space="preserve">　日々の生活の中から、子どもが何に興味を示しているかを把握し、子どもが自発的に活動できるように配慮</w:t>
            </w:r>
            <w:r w:rsidR="003C73CA" w:rsidRPr="00850A20">
              <w:rPr>
                <w:rFonts w:ascii="ＭＳ ゴシック" w:eastAsia="ＭＳ ゴシック" w:hAnsi="ＭＳ ゴシック" w:hint="eastAsia"/>
                <w:sz w:val="22"/>
                <w:szCs w:val="24"/>
              </w:rPr>
              <w:t>している</w:t>
            </w:r>
            <w:r w:rsidRPr="00850A20">
              <w:rPr>
                <w:rFonts w:ascii="ＭＳ ゴシック" w:eastAsia="ＭＳ ゴシック" w:hAnsi="ＭＳ ゴシック" w:hint="eastAsia"/>
                <w:sz w:val="22"/>
                <w:szCs w:val="24"/>
              </w:rPr>
              <w:t>。現在、異年齢の交流は少人数で行っており、お米</w:t>
            </w:r>
            <w:r w:rsidR="006C1EDE" w:rsidRPr="00850A20">
              <w:rPr>
                <w:rFonts w:ascii="ＭＳ ゴシック" w:eastAsia="ＭＳ ゴシック" w:hAnsi="ＭＳ ゴシック" w:hint="eastAsia"/>
                <w:sz w:val="22"/>
                <w:szCs w:val="24"/>
              </w:rPr>
              <w:t>の栽培</w:t>
            </w:r>
            <w:r w:rsidRPr="00850A20">
              <w:rPr>
                <w:rFonts w:ascii="ＭＳ ゴシック" w:eastAsia="ＭＳ ゴシック" w:hAnsi="ＭＳ ゴシック" w:hint="eastAsia"/>
                <w:sz w:val="22"/>
                <w:szCs w:val="24"/>
              </w:rPr>
              <w:t>やおにぎりパーティーなど</w:t>
            </w:r>
            <w:r w:rsidR="007B7DCE" w:rsidRPr="00850A20">
              <w:rPr>
                <w:rFonts w:ascii="ＭＳ ゴシック" w:eastAsia="ＭＳ ゴシック" w:hAnsi="ＭＳ ゴシック" w:hint="eastAsia"/>
                <w:sz w:val="22"/>
                <w:szCs w:val="24"/>
              </w:rPr>
              <w:t>、</w:t>
            </w:r>
            <w:r w:rsidRPr="00850A20">
              <w:rPr>
                <w:rFonts w:ascii="ＭＳ ゴシック" w:eastAsia="ＭＳ ゴシック" w:hAnsi="ＭＳ ゴシック" w:hint="eastAsia"/>
                <w:sz w:val="22"/>
                <w:szCs w:val="24"/>
              </w:rPr>
              <w:t>子どもが自発的</w:t>
            </w:r>
            <w:r w:rsidR="007B7DCE" w:rsidRPr="00850A20">
              <w:rPr>
                <w:rFonts w:ascii="ＭＳ ゴシック" w:eastAsia="ＭＳ ゴシック" w:hAnsi="ＭＳ ゴシック" w:hint="eastAsia"/>
                <w:sz w:val="22"/>
                <w:szCs w:val="24"/>
              </w:rPr>
              <w:t>かつ</w:t>
            </w:r>
            <w:r w:rsidRPr="00850A20">
              <w:rPr>
                <w:rFonts w:ascii="ＭＳ ゴシック" w:eastAsia="ＭＳ ゴシック" w:hAnsi="ＭＳ ゴシック" w:hint="eastAsia"/>
                <w:sz w:val="22"/>
                <w:szCs w:val="24"/>
              </w:rPr>
              <w:t>意欲的にかかわれるプログラムを工夫している。</w:t>
            </w:r>
          </w:p>
          <w:p w14:paraId="3641AC5A" w14:textId="7E8009A8" w:rsidR="00B76680" w:rsidRPr="00850A20" w:rsidRDefault="00D956C1" w:rsidP="00117A39">
            <w:pPr>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 xml:space="preserve">　乳児保育において、担任との愛着関係の形成を</w:t>
            </w:r>
            <w:r w:rsidR="007B7DCE" w:rsidRPr="00850A20">
              <w:rPr>
                <w:rFonts w:ascii="ＭＳ ゴシック" w:eastAsia="ＭＳ ゴシック" w:hAnsi="ＭＳ ゴシック" w:hint="eastAsia"/>
                <w:sz w:val="22"/>
                <w:szCs w:val="24"/>
              </w:rPr>
              <w:t>大切</w:t>
            </w:r>
            <w:r w:rsidRPr="00850A20">
              <w:rPr>
                <w:rFonts w:ascii="ＭＳ ゴシック" w:eastAsia="ＭＳ ゴシック" w:hAnsi="ＭＳ ゴシック" w:hint="eastAsia"/>
                <w:sz w:val="22"/>
                <w:szCs w:val="24"/>
              </w:rPr>
              <w:t>にし、一人ひとりが安心で快適な生活ができるよう環境を</w:t>
            </w:r>
            <w:r w:rsidR="00A757EF" w:rsidRPr="00850A20">
              <w:rPr>
                <w:rFonts w:ascii="ＭＳ ゴシック" w:eastAsia="ＭＳ ゴシック" w:hAnsi="ＭＳ ゴシック" w:hint="eastAsia"/>
                <w:sz w:val="22"/>
                <w:szCs w:val="24"/>
              </w:rPr>
              <w:t>整えている。保護者とはコミュニケ―</w:t>
            </w:r>
            <w:r w:rsidR="00B4096B" w:rsidRPr="00850A20">
              <w:rPr>
                <w:rFonts w:ascii="ＭＳ ゴシック" w:eastAsia="ＭＳ ゴシック" w:hAnsi="ＭＳ ゴシック" w:hint="eastAsia"/>
                <w:sz w:val="22"/>
                <w:szCs w:val="24"/>
              </w:rPr>
              <w:t>ション</w:t>
            </w:r>
            <w:r w:rsidR="0083042D" w:rsidRPr="00850A20">
              <w:rPr>
                <w:rFonts w:ascii="ＭＳ ゴシック" w:eastAsia="ＭＳ ゴシック" w:hAnsi="ＭＳ ゴシック" w:hint="eastAsia"/>
                <w:sz w:val="22"/>
                <w:szCs w:val="24"/>
              </w:rPr>
              <w:t>を深め、日々の小さな気づきを伝えることで、安心感に繋</w:t>
            </w:r>
            <w:r w:rsidR="00044381" w:rsidRPr="00850A20">
              <w:rPr>
                <w:rFonts w:ascii="ＭＳ ゴシック" w:eastAsia="ＭＳ ゴシック" w:hAnsi="ＭＳ ゴシック" w:hint="eastAsia"/>
                <w:sz w:val="22"/>
                <w:szCs w:val="24"/>
              </w:rPr>
              <w:t>が</w:t>
            </w:r>
            <w:r w:rsidR="0083042D" w:rsidRPr="00850A20">
              <w:rPr>
                <w:rFonts w:ascii="ＭＳ ゴシック" w:eastAsia="ＭＳ ゴシック" w:hAnsi="ＭＳ ゴシック" w:hint="eastAsia"/>
                <w:sz w:val="22"/>
                <w:szCs w:val="24"/>
              </w:rPr>
              <w:t>るよう努めている。</w:t>
            </w:r>
          </w:p>
          <w:p w14:paraId="33C0E83E" w14:textId="696737DF" w:rsidR="00B76680" w:rsidRPr="00850A20" w:rsidRDefault="0083042D" w:rsidP="00117A39">
            <w:pPr>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 xml:space="preserve">　</w:t>
            </w:r>
            <w:r w:rsidR="00117A39" w:rsidRPr="00850A20">
              <w:rPr>
                <w:rFonts w:ascii="ＭＳ ゴシック" w:eastAsia="ＭＳ ゴシック" w:hAnsi="ＭＳ ゴシック" w:hint="eastAsia"/>
                <w:sz w:val="22"/>
                <w:szCs w:val="24"/>
              </w:rPr>
              <w:t>３</w:t>
            </w:r>
            <w:r w:rsidRPr="00850A20">
              <w:rPr>
                <w:rFonts w:ascii="ＭＳ ゴシック" w:eastAsia="ＭＳ ゴシック" w:hAnsi="ＭＳ ゴシック" w:hint="eastAsia"/>
                <w:sz w:val="22"/>
                <w:szCs w:val="24"/>
              </w:rPr>
              <w:t>歳未満児保育について、一人ひとりに応じた</w:t>
            </w:r>
            <w:r w:rsidR="00F06F08" w:rsidRPr="00850A20">
              <w:rPr>
                <w:rFonts w:ascii="ＭＳ ゴシック" w:eastAsia="ＭＳ ゴシック" w:hAnsi="ＭＳ ゴシック" w:hint="eastAsia"/>
                <w:sz w:val="22"/>
                <w:szCs w:val="24"/>
              </w:rPr>
              <w:t>かかわり</w:t>
            </w:r>
            <w:r w:rsidRPr="00850A20">
              <w:rPr>
                <w:rFonts w:ascii="ＭＳ ゴシック" w:eastAsia="ＭＳ ゴシック" w:hAnsi="ＭＳ ゴシック" w:hint="eastAsia"/>
                <w:sz w:val="22"/>
                <w:szCs w:val="24"/>
              </w:rPr>
              <w:t>や援助を行い、自分の思いや欲求が伝えられる環境作りに努めている。保護者との関係</w:t>
            </w:r>
            <w:r w:rsidR="00AD7A7F" w:rsidRPr="00850A20">
              <w:rPr>
                <w:rFonts w:ascii="ＭＳ ゴシック" w:eastAsia="ＭＳ ゴシック" w:hAnsi="ＭＳ ゴシック" w:hint="eastAsia"/>
                <w:sz w:val="22"/>
                <w:szCs w:val="24"/>
              </w:rPr>
              <w:t>づくり</w:t>
            </w:r>
            <w:r w:rsidR="00FD78C1" w:rsidRPr="00850A20">
              <w:rPr>
                <w:rFonts w:ascii="ＭＳ ゴシック" w:eastAsia="ＭＳ ゴシック" w:hAnsi="ＭＳ ゴシック" w:hint="eastAsia"/>
                <w:sz w:val="22"/>
                <w:szCs w:val="24"/>
              </w:rPr>
              <w:t>を大切にし、年</w:t>
            </w:r>
            <w:r w:rsidR="00117A39" w:rsidRPr="00850A20">
              <w:rPr>
                <w:rFonts w:ascii="ＭＳ ゴシック" w:eastAsia="ＭＳ ゴシック" w:hAnsi="ＭＳ ゴシック" w:hint="eastAsia"/>
                <w:sz w:val="22"/>
                <w:szCs w:val="24"/>
              </w:rPr>
              <w:t>４</w:t>
            </w:r>
            <w:r w:rsidR="00FD78C1" w:rsidRPr="00850A20">
              <w:rPr>
                <w:rFonts w:ascii="ＭＳ ゴシック" w:eastAsia="ＭＳ ゴシック" w:hAnsi="ＭＳ ゴシック" w:hint="eastAsia"/>
                <w:sz w:val="22"/>
                <w:szCs w:val="24"/>
              </w:rPr>
              <w:t>回クラスだよりを発行している。今年度は、入園式が</w:t>
            </w:r>
            <w:r w:rsidR="00B76680" w:rsidRPr="00850A20">
              <w:rPr>
                <w:rFonts w:ascii="ＭＳ ゴシック" w:eastAsia="ＭＳ ゴシック" w:hAnsi="ＭＳ ゴシック" w:hint="eastAsia"/>
                <w:sz w:val="22"/>
                <w:szCs w:val="24"/>
              </w:rPr>
              <w:t>中止となったため</w:t>
            </w:r>
            <w:r w:rsidR="00FD78C1" w:rsidRPr="00850A20">
              <w:rPr>
                <w:rFonts w:ascii="ＭＳ ゴシック" w:eastAsia="ＭＳ ゴシック" w:hAnsi="ＭＳ ゴシック" w:hint="eastAsia"/>
                <w:sz w:val="22"/>
                <w:szCs w:val="24"/>
              </w:rPr>
              <w:t>、</w:t>
            </w:r>
            <w:r w:rsidR="00117A39" w:rsidRPr="00850A20">
              <w:rPr>
                <w:rFonts w:ascii="ＭＳ ゴシック" w:eastAsia="ＭＳ ゴシック" w:hAnsi="ＭＳ ゴシック" w:hint="eastAsia"/>
                <w:sz w:val="22"/>
                <w:szCs w:val="24"/>
              </w:rPr>
              <w:t>４</w:t>
            </w:r>
            <w:r w:rsidR="00FD78C1" w:rsidRPr="00850A20">
              <w:rPr>
                <w:rFonts w:ascii="ＭＳ ゴシック" w:eastAsia="ＭＳ ゴシック" w:hAnsi="ＭＳ ゴシック" w:hint="eastAsia"/>
                <w:sz w:val="22"/>
                <w:szCs w:val="24"/>
              </w:rPr>
              <w:t>月に担任の写真を</w:t>
            </w:r>
            <w:r w:rsidR="00AD7A7F" w:rsidRPr="00850A20">
              <w:rPr>
                <w:rFonts w:ascii="ＭＳ ゴシック" w:eastAsia="ＭＳ ゴシック" w:hAnsi="ＭＳ ゴシック" w:hint="eastAsia"/>
                <w:sz w:val="22"/>
                <w:szCs w:val="24"/>
              </w:rPr>
              <w:t>取り入れて</w:t>
            </w:r>
            <w:r w:rsidR="00FD78C1" w:rsidRPr="00850A20">
              <w:rPr>
                <w:rFonts w:ascii="ＭＳ ゴシック" w:eastAsia="ＭＳ ゴシック" w:hAnsi="ＭＳ ゴシック" w:hint="eastAsia"/>
                <w:sz w:val="22"/>
                <w:szCs w:val="24"/>
              </w:rPr>
              <w:t>配布し、コミュニケーションを取りやすくなるよう努めている。また、コドモンの連絡機能や掲示板</w:t>
            </w:r>
            <w:r w:rsidR="00AD7A7F" w:rsidRPr="00850A20">
              <w:rPr>
                <w:rFonts w:ascii="ＭＳ ゴシック" w:eastAsia="ＭＳ ゴシック" w:hAnsi="ＭＳ ゴシック" w:hint="eastAsia"/>
                <w:sz w:val="22"/>
                <w:szCs w:val="24"/>
              </w:rPr>
              <w:t>等</w:t>
            </w:r>
            <w:r w:rsidR="00FD78C1" w:rsidRPr="00850A20">
              <w:rPr>
                <w:rFonts w:ascii="ＭＳ ゴシック" w:eastAsia="ＭＳ ゴシック" w:hAnsi="ＭＳ ゴシック" w:hint="eastAsia"/>
                <w:sz w:val="22"/>
                <w:szCs w:val="24"/>
              </w:rPr>
              <w:t>を</w:t>
            </w:r>
            <w:r w:rsidR="00AD7A7F" w:rsidRPr="00850A20">
              <w:rPr>
                <w:rFonts w:ascii="ＭＳ ゴシック" w:eastAsia="ＭＳ ゴシック" w:hAnsi="ＭＳ ゴシック" w:hint="eastAsia"/>
                <w:sz w:val="22"/>
                <w:szCs w:val="24"/>
              </w:rPr>
              <w:t>活用して</w:t>
            </w:r>
            <w:r w:rsidR="00FD78C1" w:rsidRPr="00850A20">
              <w:rPr>
                <w:rFonts w:ascii="ＭＳ ゴシック" w:eastAsia="ＭＳ ゴシック" w:hAnsi="ＭＳ ゴシック" w:hint="eastAsia"/>
                <w:sz w:val="22"/>
                <w:szCs w:val="24"/>
              </w:rPr>
              <w:t>、</w:t>
            </w:r>
            <w:r w:rsidR="00117A39" w:rsidRPr="00850A20">
              <w:rPr>
                <w:rFonts w:ascii="ＭＳ ゴシック" w:eastAsia="ＭＳ ゴシック" w:hAnsi="ＭＳ ゴシック" w:hint="eastAsia"/>
                <w:sz w:val="22"/>
                <w:szCs w:val="24"/>
              </w:rPr>
              <w:t>１</w:t>
            </w:r>
            <w:r w:rsidR="00FD78C1" w:rsidRPr="00850A20">
              <w:rPr>
                <w:rFonts w:ascii="ＭＳ ゴシック" w:eastAsia="ＭＳ ゴシック" w:hAnsi="ＭＳ ゴシック" w:hint="eastAsia"/>
                <w:sz w:val="22"/>
                <w:szCs w:val="24"/>
              </w:rPr>
              <w:t>日の出来事や成長を伝えている。</w:t>
            </w:r>
          </w:p>
          <w:p w14:paraId="57BBCC0B" w14:textId="1FE0DC79" w:rsidR="00B76680" w:rsidRPr="00850A20" w:rsidRDefault="00FD78C1" w:rsidP="00117A39">
            <w:pPr>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 xml:space="preserve">　</w:t>
            </w:r>
            <w:r w:rsidR="00117A39" w:rsidRPr="00850A20">
              <w:rPr>
                <w:rFonts w:ascii="ＭＳ ゴシック" w:eastAsia="ＭＳ ゴシック" w:hAnsi="ＭＳ ゴシック" w:hint="eastAsia"/>
                <w:sz w:val="22"/>
                <w:szCs w:val="24"/>
              </w:rPr>
              <w:t>３</w:t>
            </w:r>
            <w:r w:rsidRPr="00850A20">
              <w:rPr>
                <w:rFonts w:ascii="ＭＳ ゴシック" w:eastAsia="ＭＳ ゴシック" w:hAnsi="ＭＳ ゴシック" w:hint="eastAsia"/>
                <w:sz w:val="22"/>
                <w:szCs w:val="24"/>
              </w:rPr>
              <w:t>歳以上児保育について、基本的生活習慣が定着し</w:t>
            </w:r>
            <w:r w:rsidR="00AD7A7F" w:rsidRPr="00850A20">
              <w:rPr>
                <w:rFonts w:ascii="ＭＳ ゴシック" w:eastAsia="ＭＳ ゴシック" w:hAnsi="ＭＳ ゴシック" w:hint="eastAsia"/>
                <w:sz w:val="22"/>
                <w:szCs w:val="24"/>
              </w:rPr>
              <w:t>、</w:t>
            </w:r>
            <w:r w:rsidRPr="00850A20">
              <w:rPr>
                <w:rFonts w:ascii="ＭＳ ゴシック" w:eastAsia="ＭＳ ゴシック" w:hAnsi="ＭＳ ゴシック" w:hint="eastAsia"/>
                <w:sz w:val="22"/>
                <w:szCs w:val="24"/>
              </w:rPr>
              <w:t>保育士や子どもとのかかわりが深まるよう援助している。コドモンの連絡機能を活用し、</w:t>
            </w:r>
            <w:r w:rsidR="00336E4B" w:rsidRPr="00850A20">
              <w:rPr>
                <w:rFonts w:ascii="ＭＳ ゴシック" w:eastAsia="ＭＳ ゴシック" w:hAnsi="ＭＳ ゴシック" w:hint="eastAsia"/>
                <w:sz w:val="22"/>
                <w:szCs w:val="24"/>
              </w:rPr>
              <w:t>保護者とのコミュニケーションを大切にして</w:t>
            </w:r>
            <w:r w:rsidR="00DB40B8" w:rsidRPr="00850A20">
              <w:rPr>
                <w:rFonts w:ascii="ＭＳ ゴシック" w:eastAsia="ＭＳ ゴシック" w:hAnsi="ＭＳ ゴシック" w:hint="eastAsia"/>
                <w:sz w:val="22"/>
                <w:szCs w:val="24"/>
              </w:rPr>
              <w:t>いる。</w:t>
            </w:r>
            <w:r w:rsidR="00336E4B" w:rsidRPr="00850A20">
              <w:rPr>
                <w:rFonts w:ascii="ＭＳ ゴシック" w:eastAsia="ＭＳ ゴシック" w:hAnsi="ＭＳ ゴシック" w:hint="eastAsia"/>
                <w:sz w:val="22"/>
                <w:szCs w:val="24"/>
              </w:rPr>
              <w:t>子ども同士の喧嘩も見られる年齢であり、その際には</w:t>
            </w:r>
            <w:r w:rsidR="00AD7A7F" w:rsidRPr="00850A20">
              <w:rPr>
                <w:rFonts w:ascii="ＭＳ ゴシック" w:eastAsia="ＭＳ ゴシック" w:hAnsi="ＭＳ ゴシック" w:hint="eastAsia"/>
                <w:sz w:val="22"/>
                <w:szCs w:val="24"/>
              </w:rPr>
              <w:t>、</w:t>
            </w:r>
            <w:r w:rsidR="00336E4B" w:rsidRPr="00850A20">
              <w:rPr>
                <w:rFonts w:ascii="ＭＳ ゴシック" w:eastAsia="ＭＳ ゴシック" w:hAnsi="ＭＳ ゴシック" w:hint="eastAsia"/>
                <w:sz w:val="22"/>
                <w:szCs w:val="24"/>
              </w:rPr>
              <w:t>早めに</w:t>
            </w:r>
            <w:r w:rsidR="00AD7A7F" w:rsidRPr="00850A20">
              <w:rPr>
                <w:rFonts w:ascii="ＭＳ ゴシック" w:eastAsia="ＭＳ ゴシック" w:hAnsi="ＭＳ ゴシック" w:hint="eastAsia"/>
                <w:sz w:val="22"/>
                <w:szCs w:val="24"/>
              </w:rPr>
              <w:t>起こった出来事の</w:t>
            </w:r>
            <w:r w:rsidR="00336E4B" w:rsidRPr="00850A20">
              <w:rPr>
                <w:rFonts w:ascii="ＭＳ ゴシック" w:eastAsia="ＭＳ ゴシック" w:hAnsi="ＭＳ ゴシック" w:hint="eastAsia"/>
                <w:sz w:val="22"/>
                <w:szCs w:val="24"/>
              </w:rPr>
              <w:t>内容や理由、</w:t>
            </w:r>
            <w:r w:rsidR="001A0674" w:rsidRPr="00850A20">
              <w:rPr>
                <w:rFonts w:ascii="ＭＳ ゴシック" w:eastAsia="ＭＳ ゴシック" w:hAnsi="ＭＳ ゴシック" w:hint="eastAsia"/>
                <w:sz w:val="22"/>
                <w:szCs w:val="24"/>
              </w:rPr>
              <w:t>対応を伝えるようにしている。</w:t>
            </w:r>
          </w:p>
          <w:p w14:paraId="5FBDE4D1" w14:textId="3F0C142A" w:rsidR="001A0674" w:rsidRPr="00850A20" w:rsidRDefault="001A0674" w:rsidP="00117A39">
            <w:pPr>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 xml:space="preserve">　障がいがある子どもの受け入れについて、</w:t>
            </w:r>
            <w:r w:rsidR="00AD7A7F" w:rsidRPr="00850A20">
              <w:rPr>
                <w:rFonts w:ascii="ＭＳ ゴシック" w:eastAsia="ＭＳ ゴシック" w:hAnsi="ＭＳ ゴシック" w:hint="eastAsia"/>
                <w:sz w:val="22"/>
                <w:szCs w:val="24"/>
              </w:rPr>
              <w:t>園の</w:t>
            </w:r>
            <w:r w:rsidRPr="00850A20">
              <w:rPr>
                <w:rFonts w:ascii="ＭＳ ゴシック" w:eastAsia="ＭＳ ゴシック" w:hAnsi="ＭＳ ゴシック" w:hint="eastAsia"/>
                <w:sz w:val="22"/>
                <w:szCs w:val="24"/>
              </w:rPr>
              <w:t>環境が整備され、他の子どもと同じ経験や活動ができるよう援助している。必要に応じて療育機関と連携を</w:t>
            </w:r>
            <w:r w:rsidR="00DB40B8" w:rsidRPr="00850A20">
              <w:rPr>
                <w:rFonts w:ascii="ＭＳ ゴシック" w:eastAsia="ＭＳ ゴシック" w:hAnsi="ＭＳ ゴシック" w:hint="eastAsia"/>
                <w:sz w:val="22"/>
                <w:szCs w:val="24"/>
              </w:rPr>
              <w:t>図り</w:t>
            </w:r>
            <w:r w:rsidRPr="00850A20">
              <w:rPr>
                <w:rFonts w:ascii="ＭＳ ゴシック" w:eastAsia="ＭＳ ゴシック" w:hAnsi="ＭＳ ゴシック" w:hint="eastAsia"/>
                <w:sz w:val="22"/>
                <w:szCs w:val="24"/>
              </w:rPr>
              <w:t>、子どもの成長に応じた保育が実践されている。</w:t>
            </w:r>
          </w:p>
          <w:p w14:paraId="0299553C" w14:textId="55415BA5" w:rsidR="00074201" w:rsidRPr="00850A20" w:rsidRDefault="00074201" w:rsidP="00117A39">
            <w:pPr>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 xml:space="preserve">　延長保育担当の保育士により、異年齢で過ごす中でゆったりしたかかわりを工夫し、伝達表を</w:t>
            </w:r>
            <w:r w:rsidR="00AD7A7F" w:rsidRPr="00850A20">
              <w:rPr>
                <w:rFonts w:ascii="ＭＳ ゴシック" w:eastAsia="ＭＳ ゴシック" w:hAnsi="ＭＳ ゴシック" w:hint="eastAsia"/>
                <w:sz w:val="22"/>
                <w:szCs w:val="24"/>
              </w:rPr>
              <w:t>活用して、</w:t>
            </w:r>
            <w:r w:rsidRPr="00850A20">
              <w:rPr>
                <w:rFonts w:ascii="ＭＳ ゴシック" w:eastAsia="ＭＳ ゴシック" w:hAnsi="ＭＳ ゴシック" w:hint="eastAsia"/>
                <w:sz w:val="22"/>
                <w:szCs w:val="24"/>
              </w:rPr>
              <w:t>適切に伝達をしている。</w:t>
            </w:r>
          </w:p>
          <w:p w14:paraId="09E8AC4D" w14:textId="50D5946C" w:rsidR="00162A9B" w:rsidRPr="00115E96" w:rsidRDefault="006B753C" w:rsidP="00117A39">
            <w:r w:rsidRPr="00850A20">
              <w:rPr>
                <w:rFonts w:ascii="ＭＳ ゴシック" w:eastAsia="ＭＳ ゴシック" w:hAnsi="ＭＳ ゴシック" w:hint="eastAsia"/>
                <w:sz w:val="22"/>
                <w:szCs w:val="24"/>
              </w:rPr>
              <w:t xml:space="preserve">　幼保小連絡協議会で情報交換を</w:t>
            </w:r>
            <w:r w:rsidR="00AD7A7F" w:rsidRPr="00850A20">
              <w:rPr>
                <w:rFonts w:ascii="ＭＳ ゴシック" w:eastAsia="ＭＳ ゴシック" w:hAnsi="ＭＳ ゴシック" w:hint="eastAsia"/>
                <w:sz w:val="22"/>
                <w:szCs w:val="24"/>
              </w:rPr>
              <w:t>行い</w:t>
            </w:r>
            <w:r w:rsidRPr="00850A20">
              <w:rPr>
                <w:rFonts w:ascii="ＭＳ ゴシック" w:eastAsia="ＭＳ ゴシック" w:hAnsi="ＭＳ ゴシック" w:hint="eastAsia"/>
                <w:sz w:val="22"/>
                <w:szCs w:val="24"/>
              </w:rPr>
              <w:t>、就学を見通したかかわりをもつことができている。近隣の小学校の行事に参加し、就学前</w:t>
            </w:r>
            <w:r w:rsidR="00AD7A7F" w:rsidRPr="00850A20">
              <w:rPr>
                <w:rFonts w:ascii="ＭＳ ゴシック" w:eastAsia="ＭＳ ゴシック" w:hAnsi="ＭＳ ゴシック" w:hint="eastAsia"/>
                <w:sz w:val="22"/>
                <w:szCs w:val="24"/>
              </w:rPr>
              <w:t>の</w:t>
            </w:r>
            <w:r w:rsidRPr="00850A20">
              <w:rPr>
                <w:rFonts w:ascii="ＭＳ ゴシック" w:eastAsia="ＭＳ ゴシック" w:hAnsi="ＭＳ ゴシック" w:hint="eastAsia"/>
                <w:sz w:val="22"/>
                <w:szCs w:val="24"/>
              </w:rPr>
              <w:t>学校体験</w:t>
            </w:r>
            <w:r w:rsidR="00AD7A7F" w:rsidRPr="00850A20">
              <w:rPr>
                <w:rFonts w:ascii="ＭＳ ゴシック" w:eastAsia="ＭＳ ゴシック" w:hAnsi="ＭＳ ゴシック" w:hint="eastAsia"/>
                <w:sz w:val="22"/>
                <w:szCs w:val="24"/>
              </w:rPr>
              <w:t>等の</w:t>
            </w:r>
            <w:r w:rsidRPr="00850A20">
              <w:rPr>
                <w:rFonts w:ascii="ＭＳ ゴシック" w:eastAsia="ＭＳ ゴシック" w:hAnsi="ＭＳ ゴシック" w:hint="eastAsia"/>
                <w:sz w:val="22"/>
                <w:szCs w:val="24"/>
              </w:rPr>
              <w:t>交流を図っている。就学前には、保護者に対して個別面談を行い、安心して就学を迎えられるよう配慮している。</w:t>
            </w:r>
          </w:p>
        </w:tc>
      </w:tr>
    </w:tbl>
    <w:p w14:paraId="09E8AC4F" w14:textId="77777777" w:rsidR="00162A9B" w:rsidRPr="00115E96" w:rsidRDefault="00162A9B" w:rsidP="00162A9B">
      <w:pPr>
        <w:rPr>
          <w:rFonts w:asciiTheme="majorEastAsia" w:eastAsiaTheme="majorEastAsia" w:hAnsiTheme="majorEastAsia"/>
          <w:sz w:val="22"/>
        </w:rPr>
      </w:pPr>
    </w:p>
    <w:p w14:paraId="41F71515" w14:textId="77777777" w:rsidR="00102BB6" w:rsidRDefault="00102BB6">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9E8AC50" w14:textId="1D5ADDAE" w:rsidR="00162A9B" w:rsidRPr="00115E96" w:rsidRDefault="004E48B4"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lastRenderedPageBreak/>
        <w:t>Ａ-</w:t>
      </w:r>
      <w:r w:rsidR="00162A9B" w:rsidRPr="00115E96">
        <w:rPr>
          <w:rFonts w:asciiTheme="majorEastAsia" w:eastAsiaTheme="majorEastAsia" w:hAnsiTheme="majorEastAsia" w:hint="eastAsia"/>
          <w:b/>
          <w:sz w:val="24"/>
          <w:szCs w:val="24"/>
        </w:rPr>
        <w:t>１-（3）</w:t>
      </w:r>
      <w:r w:rsidR="00271EC9" w:rsidRPr="00115E96">
        <w:rPr>
          <w:rFonts w:asciiTheme="majorEastAsia" w:eastAsiaTheme="majorEastAsia" w:hAnsiTheme="majorEastAsia" w:hint="eastAsia"/>
          <w:b/>
          <w:sz w:val="24"/>
          <w:szCs w:val="24"/>
        </w:rPr>
        <w:t xml:space="preserve">　健康管理</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7"/>
        <w:gridCol w:w="1917"/>
      </w:tblGrid>
      <w:tr w:rsidR="00115E96" w:rsidRPr="00115E96" w14:paraId="09E8AC53" w14:textId="77777777" w:rsidTr="007E69A7">
        <w:trPr>
          <w:cantSplit/>
        </w:trPr>
        <w:tc>
          <w:tcPr>
            <w:tcW w:w="7247" w:type="dxa"/>
          </w:tcPr>
          <w:p w14:paraId="09E8AC51" w14:textId="77777777" w:rsidR="00162A9B" w:rsidRPr="00115E96" w:rsidRDefault="00162A9B" w:rsidP="007E69A7">
            <w:pPr>
              <w:rPr>
                <w:rFonts w:asciiTheme="majorEastAsia" w:eastAsiaTheme="majorEastAsia" w:hAnsiTheme="majorEastAsia"/>
                <w:sz w:val="22"/>
              </w:rPr>
            </w:pPr>
          </w:p>
        </w:tc>
        <w:tc>
          <w:tcPr>
            <w:tcW w:w="1917" w:type="dxa"/>
          </w:tcPr>
          <w:p w14:paraId="09E8AC52" w14:textId="77777777" w:rsidR="00162A9B" w:rsidRPr="00115E96" w:rsidRDefault="00162A9B" w:rsidP="007E69A7">
            <w:pPr>
              <w:jc w:val="center"/>
              <w:rPr>
                <w:rFonts w:asciiTheme="majorEastAsia" w:eastAsiaTheme="majorEastAsia" w:hAnsiTheme="majorEastAsia"/>
                <w:sz w:val="22"/>
              </w:rPr>
            </w:pPr>
            <w:r w:rsidRPr="00115E96">
              <w:rPr>
                <w:rFonts w:asciiTheme="majorEastAsia" w:eastAsiaTheme="majorEastAsia" w:hAnsiTheme="majorEastAsia" w:hint="eastAsia"/>
                <w:sz w:val="22"/>
              </w:rPr>
              <w:t>第三者評価結果</w:t>
            </w:r>
          </w:p>
        </w:tc>
      </w:tr>
      <w:tr w:rsidR="0060690B" w:rsidRPr="00115E96" w14:paraId="09E8AC56" w14:textId="77777777" w:rsidTr="00FC60FD">
        <w:trPr>
          <w:cantSplit/>
        </w:trPr>
        <w:tc>
          <w:tcPr>
            <w:tcW w:w="7247" w:type="dxa"/>
          </w:tcPr>
          <w:p w14:paraId="09E8AC54" w14:textId="77777777" w:rsidR="0060690B" w:rsidRPr="00115E96" w:rsidRDefault="0060690B" w:rsidP="0060690B">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Ａ⑫</w:t>
            </w:r>
            <w:r w:rsidRPr="00115E96">
              <w:rPr>
                <w:rFonts w:asciiTheme="majorEastAsia" w:eastAsiaTheme="majorEastAsia" w:hAnsiTheme="majorEastAsia" w:hint="eastAsia"/>
                <w:sz w:val="22"/>
              </w:rPr>
              <w:t>Ａ-１-(3)-①　子どもの健康管理を適切に行っている。</w:t>
            </w:r>
          </w:p>
        </w:tc>
        <w:tc>
          <w:tcPr>
            <w:tcW w:w="1917" w:type="dxa"/>
            <w:vAlign w:val="center"/>
          </w:tcPr>
          <w:p w14:paraId="09E8AC55" w14:textId="2AB39FC6"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59" w14:textId="77777777" w:rsidTr="003577D0">
        <w:trPr>
          <w:cantSplit/>
        </w:trPr>
        <w:tc>
          <w:tcPr>
            <w:tcW w:w="7247" w:type="dxa"/>
          </w:tcPr>
          <w:p w14:paraId="09E8AC57" w14:textId="77777777" w:rsidR="0060690B" w:rsidRPr="00115E96" w:rsidRDefault="0060690B" w:rsidP="0060690B">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Ａ⑬</w:t>
            </w:r>
            <w:r w:rsidRPr="00115E96">
              <w:rPr>
                <w:rFonts w:asciiTheme="majorEastAsia" w:eastAsiaTheme="majorEastAsia" w:hAnsiTheme="majorEastAsia" w:hint="eastAsia"/>
                <w:sz w:val="22"/>
              </w:rPr>
              <w:t>Ａ-１-(3)-②　健康診断・歯科健診の結果を保育に反映している。</w:t>
            </w:r>
          </w:p>
        </w:tc>
        <w:tc>
          <w:tcPr>
            <w:tcW w:w="1917" w:type="dxa"/>
            <w:vAlign w:val="center"/>
          </w:tcPr>
          <w:p w14:paraId="09E8AC58" w14:textId="5AFEA560" w:rsidR="0060690B" w:rsidRPr="00115E96" w:rsidRDefault="0060690B" w:rsidP="0060690B">
            <w:pPr>
              <w:jc w:val="cente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5C" w14:textId="77777777" w:rsidTr="009557A8">
        <w:trPr>
          <w:cantSplit/>
        </w:trPr>
        <w:tc>
          <w:tcPr>
            <w:tcW w:w="7247" w:type="dxa"/>
          </w:tcPr>
          <w:p w14:paraId="09E8AC5A" w14:textId="77777777" w:rsidR="0060690B" w:rsidRPr="00115E96" w:rsidRDefault="0060690B" w:rsidP="0060690B">
            <w:pPr>
              <w:ind w:left="1320" w:hangingChars="600" w:hanging="132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Ａ⑭</w:t>
            </w:r>
            <w:r w:rsidRPr="00115E96">
              <w:rPr>
                <w:rFonts w:asciiTheme="majorEastAsia" w:eastAsiaTheme="majorEastAsia" w:hAnsiTheme="majorEastAsia" w:hint="eastAsia"/>
                <w:sz w:val="22"/>
              </w:rPr>
              <w:t>Ａ-１-(3)-③　アレルギー疾患、慢性疾患等のある子どもについて、医師からの指示を受け適切な対応を行っている。</w:t>
            </w:r>
          </w:p>
        </w:tc>
        <w:tc>
          <w:tcPr>
            <w:tcW w:w="1917" w:type="dxa"/>
            <w:vAlign w:val="center"/>
          </w:tcPr>
          <w:p w14:paraId="09E8AC5B" w14:textId="44BE66F2" w:rsidR="0060690B" w:rsidRPr="00115E96" w:rsidRDefault="0060690B" w:rsidP="0060690B">
            <w:pPr>
              <w:jc w:val="cente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bl>
    <w:p w14:paraId="09E8AC5D" w14:textId="77777777" w:rsidR="00162A9B" w:rsidRPr="00115E96" w:rsidRDefault="00162A9B" w:rsidP="00162A9B">
      <w:pPr>
        <w:rPr>
          <w:rFonts w:asciiTheme="majorEastAsia" w:eastAsiaTheme="majorEastAsia" w:hAnsiTheme="majorEastAsia"/>
          <w:sz w:val="22"/>
        </w:rPr>
      </w:pPr>
    </w:p>
    <w:p w14:paraId="09E8AC5E" w14:textId="77777777" w:rsidR="00162A9B" w:rsidRPr="00115E96" w:rsidRDefault="00162A9B" w:rsidP="00162A9B">
      <w:pPr>
        <w:rPr>
          <w:rFonts w:asciiTheme="majorEastAsia" w:eastAsiaTheme="majorEastAsia" w:hAnsiTheme="majorEastAsia"/>
          <w:sz w:val="22"/>
        </w:rPr>
      </w:pPr>
      <w:r w:rsidRPr="00115E96">
        <w:rPr>
          <w:rFonts w:asciiTheme="majorEastAsia" w:eastAsiaTheme="majorEastAsia" w:hAnsiTheme="majorEastAsia"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162A9B" w:rsidRPr="00115E96" w14:paraId="09E8AC63" w14:textId="77777777" w:rsidTr="007E69A7">
        <w:trPr>
          <w:trHeight w:val="1050"/>
        </w:trPr>
        <w:tc>
          <w:tcPr>
            <w:tcW w:w="9165" w:type="dxa"/>
          </w:tcPr>
          <w:p w14:paraId="09E8AC5F" w14:textId="39750E57" w:rsidR="00162A9B" w:rsidRPr="00850A20" w:rsidRDefault="00825B2C" w:rsidP="00117A39">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 xml:space="preserve">　入園時に</w:t>
            </w:r>
            <w:r w:rsidR="00AD7A7F">
              <w:rPr>
                <w:rFonts w:ascii="ＭＳ ゴシック" w:eastAsia="ＭＳ ゴシック" w:hAnsi="ＭＳ ゴシック" w:hint="eastAsia"/>
                <w:sz w:val="22"/>
                <w:szCs w:val="24"/>
              </w:rPr>
              <w:t>、</w:t>
            </w:r>
            <w:r w:rsidRPr="00117A39">
              <w:rPr>
                <w:rFonts w:ascii="ＭＳ ゴシック" w:eastAsia="ＭＳ ゴシック" w:hAnsi="ＭＳ ゴシック" w:hint="eastAsia"/>
                <w:sz w:val="22"/>
                <w:szCs w:val="24"/>
              </w:rPr>
              <w:t>アレルギーや病気の有無など</w:t>
            </w:r>
            <w:r w:rsidR="00011466">
              <w:rPr>
                <w:rFonts w:ascii="ＭＳ ゴシック" w:eastAsia="ＭＳ ゴシック" w:hAnsi="ＭＳ ゴシック" w:hint="eastAsia"/>
                <w:sz w:val="22"/>
                <w:szCs w:val="24"/>
              </w:rPr>
              <w:t>を</w:t>
            </w:r>
            <w:r w:rsidRPr="00117A39">
              <w:rPr>
                <w:rFonts w:ascii="ＭＳ ゴシック" w:eastAsia="ＭＳ ゴシック" w:hAnsi="ＭＳ ゴシック" w:hint="eastAsia"/>
                <w:sz w:val="22"/>
                <w:szCs w:val="24"/>
              </w:rPr>
              <w:t>確認</w:t>
            </w:r>
            <w:r w:rsidRPr="00850A20">
              <w:rPr>
                <w:rFonts w:ascii="ＭＳ ゴシック" w:eastAsia="ＭＳ ゴシック" w:hAnsi="ＭＳ ゴシック" w:hint="eastAsia"/>
                <w:sz w:val="22"/>
                <w:szCs w:val="24"/>
              </w:rPr>
              <w:t>し、アレルギー食については、給食室</w:t>
            </w:r>
            <w:r w:rsidR="00AD7A7F" w:rsidRPr="00850A20">
              <w:rPr>
                <w:rFonts w:ascii="ＭＳ ゴシック" w:eastAsia="ＭＳ ゴシック" w:hAnsi="ＭＳ ゴシック" w:hint="eastAsia"/>
                <w:sz w:val="22"/>
                <w:szCs w:val="24"/>
              </w:rPr>
              <w:t>や</w:t>
            </w:r>
            <w:r w:rsidRPr="00850A20">
              <w:rPr>
                <w:rFonts w:ascii="ＭＳ ゴシック" w:eastAsia="ＭＳ ゴシック" w:hAnsi="ＭＳ ゴシック" w:hint="eastAsia"/>
                <w:sz w:val="22"/>
                <w:szCs w:val="24"/>
              </w:rPr>
              <w:t>クラスでもリスク管理を徹底している。毎日の受け入れ時に</w:t>
            </w:r>
            <w:r w:rsidR="00AD7A7F" w:rsidRPr="00850A20">
              <w:rPr>
                <w:rFonts w:ascii="ＭＳ ゴシック" w:eastAsia="ＭＳ ゴシック" w:hAnsi="ＭＳ ゴシック" w:hint="eastAsia"/>
                <w:sz w:val="22"/>
                <w:szCs w:val="24"/>
              </w:rPr>
              <w:t>、子どもの</w:t>
            </w:r>
            <w:r w:rsidRPr="00850A20">
              <w:rPr>
                <w:rFonts w:ascii="ＭＳ ゴシック" w:eastAsia="ＭＳ ゴシック" w:hAnsi="ＭＳ ゴシック" w:hint="eastAsia"/>
                <w:sz w:val="22"/>
                <w:szCs w:val="24"/>
              </w:rPr>
              <w:t>観察</w:t>
            </w:r>
            <w:r w:rsidR="00AD7A7F" w:rsidRPr="00850A20">
              <w:rPr>
                <w:rFonts w:ascii="ＭＳ ゴシック" w:eastAsia="ＭＳ ゴシック" w:hAnsi="ＭＳ ゴシック" w:hint="eastAsia"/>
                <w:sz w:val="22"/>
                <w:szCs w:val="24"/>
              </w:rPr>
              <w:t>や</w:t>
            </w:r>
            <w:r w:rsidRPr="00850A20">
              <w:rPr>
                <w:rFonts w:ascii="ＭＳ ゴシック" w:eastAsia="ＭＳ ゴシック" w:hAnsi="ＭＳ ゴシック" w:hint="eastAsia"/>
                <w:sz w:val="22"/>
                <w:szCs w:val="24"/>
              </w:rPr>
              <w:t>検温を行い、コドモンの機能を</w:t>
            </w:r>
            <w:r w:rsidR="00AD7A7F" w:rsidRPr="00850A20">
              <w:rPr>
                <w:rFonts w:ascii="ＭＳ ゴシック" w:eastAsia="ＭＳ ゴシック" w:hAnsi="ＭＳ ゴシック" w:hint="eastAsia"/>
                <w:sz w:val="22"/>
                <w:szCs w:val="24"/>
              </w:rPr>
              <w:t>活用して、</w:t>
            </w:r>
            <w:r w:rsidR="00FB5FD9" w:rsidRPr="00850A20">
              <w:rPr>
                <w:rFonts w:ascii="ＭＳ ゴシック" w:eastAsia="ＭＳ ゴシック" w:hAnsi="ＭＳ ゴシック" w:hint="eastAsia"/>
                <w:sz w:val="22"/>
                <w:szCs w:val="24"/>
              </w:rPr>
              <w:t>職員間で共有している。</w:t>
            </w:r>
          </w:p>
          <w:p w14:paraId="70E7C24F" w14:textId="1B272492" w:rsidR="00FB5FD9" w:rsidRPr="00850A20" w:rsidRDefault="00FB5FD9" w:rsidP="00117A39">
            <w:pPr>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 xml:space="preserve">　</w:t>
            </w:r>
            <w:r w:rsidR="00882E48" w:rsidRPr="00850A20">
              <w:rPr>
                <w:rFonts w:ascii="ＭＳ ゴシック" w:eastAsia="ＭＳ ゴシック" w:hAnsi="ＭＳ ゴシック" w:hint="eastAsia"/>
                <w:sz w:val="22"/>
                <w:szCs w:val="24"/>
              </w:rPr>
              <w:t>園独自の保健だよりを発行し、様々な角度から健康の大切さ</w:t>
            </w:r>
            <w:r w:rsidR="006C1EDE" w:rsidRPr="00850A20">
              <w:rPr>
                <w:rFonts w:ascii="ＭＳ ゴシック" w:eastAsia="ＭＳ ゴシック" w:hAnsi="ＭＳ ゴシック" w:hint="eastAsia"/>
                <w:sz w:val="22"/>
                <w:szCs w:val="24"/>
              </w:rPr>
              <w:t>の</w:t>
            </w:r>
            <w:r w:rsidR="00882E48" w:rsidRPr="00850A20">
              <w:rPr>
                <w:rFonts w:ascii="ＭＳ ゴシック" w:eastAsia="ＭＳ ゴシック" w:hAnsi="ＭＳ ゴシック" w:hint="eastAsia"/>
                <w:sz w:val="22"/>
                <w:szCs w:val="24"/>
              </w:rPr>
              <w:t>情報共有をしている。年</w:t>
            </w:r>
            <w:r w:rsidR="00117A39" w:rsidRPr="00850A20">
              <w:rPr>
                <w:rFonts w:ascii="ＭＳ ゴシック" w:eastAsia="ＭＳ ゴシック" w:hAnsi="ＭＳ ゴシック" w:hint="eastAsia"/>
                <w:sz w:val="22"/>
                <w:szCs w:val="24"/>
              </w:rPr>
              <w:t>２</w:t>
            </w:r>
            <w:r w:rsidR="00882E48" w:rsidRPr="00850A20">
              <w:rPr>
                <w:rFonts w:ascii="ＭＳ ゴシック" w:eastAsia="ＭＳ ゴシック" w:hAnsi="ＭＳ ゴシック" w:hint="eastAsia"/>
                <w:sz w:val="22"/>
                <w:szCs w:val="24"/>
              </w:rPr>
              <w:t>回内科検診と歯科検診を行い、健診結果は</w:t>
            </w:r>
            <w:r w:rsidR="00117A39" w:rsidRPr="00850A20">
              <w:rPr>
                <w:rFonts w:ascii="ＭＳ ゴシック" w:eastAsia="ＭＳ ゴシック" w:hAnsi="ＭＳ ゴシック" w:hint="eastAsia"/>
                <w:sz w:val="22"/>
                <w:szCs w:val="24"/>
              </w:rPr>
              <w:t>「</w:t>
            </w:r>
            <w:r w:rsidR="00882E48" w:rsidRPr="00850A20">
              <w:rPr>
                <w:rFonts w:ascii="ＭＳ ゴシック" w:eastAsia="ＭＳ ゴシック" w:hAnsi="ＭＳ ゴシック" w:hint="eastAsia"/>
                <w:sz w:val="22"/>
                <w:szCs w:val="24"/>
              </w:rPr>
              <w:t>すくすくノート</w:t>
            </w:r>
            <w:r w:rsidR="00117A39" w:rsidRPr="00850A20">
              <w:rPr>
                <w:rFonts w:ascii="ＭＳ ゴシック" w:eastAsia="ＭＳ ゴシック" w:hAnsi="ＭＳ ゴシック" w:hint="eastAsia"/>
                <w:sz w:val="22"/>
                <w:szCs w:val="24"/>
              </w:rPr>
              <w:t>」</w:t>
            </w:r>
            <w:r w:rsidR="00882E48" w:rsidRPr="00850A20">
              <w:rPr>
                <w:rFonts w:ascii="ＭＳ ゴシック" w:eastAsia="ＭＳ ゴシック" w:hAnsi="ＭＳ ゴシック" w:hint="eastAsia"/>
                <w:sz w:val="22"/>
                <w:szCs w:val="24"/>
              </w:rPr>
              <w:t>に看護師が記入し</w:t>
            </w:r>
            <w:r w:rsidR="006C1EDE" w:rsidRPr="00850A20">
              <w:rPr>
                <w:rFonts w:ascii="ＭＳ ゴシック" w:eastAsia="ＭＳ ゴシック" w:hAnsi="ＭＳ ゴシック" w:hint="eastAsia"/>
                <w:sz w:val="22"/>
                <w:szCs w:val="24"/>
              </w:rPr>
              <w:t>て</w:t>
            </w:r>
            <w:r w:rsidR="00882E48" w:rsidRPr="00850A20">
              <w:rPr>
                <w:rFonts w:ascii="ＭＳ ゴシック" w:eastAsia="ＭＳ ゴシック" w:hAnsi="ＭＳ ゴシック" w:hint="eastAsia"/>
                <w:sz w:val="22"/>
                <w:szCs w:val="24"/>
              </w:rPr>
              <w:t>保護者に伝え、治療が必要なケースには受診を勧めている。</w:t>
            </w:r>
          </w:p>
          <w:p w14:paraId="09E8AC62" w14:textId="755EC3CC" w:rsidR="00162A9B" w:rsidRPr="00117A39" w:rsidRDefault="00882E48" w:rsidP="00117A39">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 xml:space="preserve">　入園時に</w:t>
            </w:r>
            <w:r w:rsidR="006C1EDE">
              <w:rPr>
                <w:rFonts w:ascii="ＭＳ ゴシック" w:eastAsia="ＭＳ ゴシック" w:hAnsi="ＭＳ ゴシック" w:hint="eastAsia"/>
                <w:sz w:val="22"/>
                <w:szCs w:val="24"/>
              </w:rPr>
              <w:t>、丁寧に</w:t>
            </w:r>
            <w:r w:rsidRPr="00117A39">
              <w:rPr>
                <w:rFonts w:ascii="ＭＳ ゴシック" w:eastAsia="ＭＳ ゴシック" w:hAnsi="ＭＳ ゴシック" w:hint="eastAsia"/>
                <w:sz w:val="22"/>
                <w:szCs w:val="24"/>
              </w:rPr>
              <w:t>アレルギーの聞き取りを行い、医師のアレルギー指示書の</w:t>
            </w:r>
            <w:r w:rsidRPr="001121AC">
              <w:rPr>
                <w:rFonts w:ascii="ＭＳ ゴシック" w:eastAsia="ＭＳ ゴシック" w:hAnsi="ＭＳ ゴシック" w:hint="eastAsia"/>
                <w:sz w:val="22"/>
                <w:szCs w:val="24"/>
              </w:rPr>
              <w:t>もとに</w:t>
            </w:r>
            <w:r w:rsidR="001121AC" w:rsidRPr="00850A20">
              <w:rPr>
                <w:rFonts w:ascii="ＭＳ ゴシック" w:eastAsia="ＭＳ ゴシック" w:hAnsi="ＭＳ ゴシック" w:hint="eastAsia"/>
                <w:sz w:val="22"/>
                <w:szCs w:val="24"/>
              </w:rPr>
              <w:t>して</w:t>
            </w:r>
            <w:r w:rsidRPr="00117A39">
              <w:rPr>
                <w:rFonts w:ascii="ＭＳ ゴシック" w:eastAsia="ＭＳ ゴシック" w:hAnsi="ＭＳ ゴシック" w:hint="eastAsia"/>
                <w:sz w:val="22"/>
                <w:szCs w:val="24"/>
              </w:rPr>
              <w:t>除去食を提供している。</w:t>
            </w:r>
            <w:r w:rsidR="00027FCE" w:rsidRPr="00117A39">
              <w:rPr>
                <w:rFonts w:ascii="ＭＳ ゴシック" w:eastAsia="ＭＳ ゴシック" w:hAnsi="ＭＳ ゴシック" w:hint="eastAsia"/>
                <w:sz w:val="22"/>
                <w:szCs w:val="24"/>
              </w:rPr>
              <w:t>除去食については、給食室で二重チェック</w:t>
            </w:r>
            <w:r w:rsidR="006C1EDE">
              <w:rPr>
                <w:rFonts w:ascii="ＭＳ ゴシック" w:eastAsia="ＭＳ ゴシック" w:hAnsi="ＭＳ ゴシック" w:hint="eastAsia"/>
                <w:sz w:val="22"/>
                <w:szCs w:val="24"/>
              </w:rPr>
              <w:t>をするほか</w:t>
            </w:r>
            <w:r w:rsidR="00027FCE" w:rsidRPr="00117A39">
              <w:rPr>
                <w:rFonts w:ascii="ＭＳ ゴシック" w:eastAsia="ＭＳ ゴシック" w:hAnsi="ＭＳ ゴシック" w:hint="eastAsia"/>
                <w:sz w:val="22"/>
                <w:szCs w:val="24"/>
              </w:rPr>
              <w:t>、配膳時の除去食の置き場所</w:t>
            </w:r>
            <w:r w:rsidR="006C1EDE">
              <w:rPr>
                <w:rFonts w:ascii="ＭＳ ゴシック" w:eastAsia="ＭＳ ゴシック" w:hAnsi="ＭＳ ゴシック" w:hint="eastAsia"/>
                <w:sz w:val="22"/>
                <w:szCs w:val="24"/>
              </w:rPr>
              <w:t>や</w:t>
            </w:r>
            <w:r w:rsidR="00027FCE" w:rsidRPr="00117A39">
              <w:rPr>
                <w:rFonts w:ascii="ＭＳ ゴシック" w:eastAsia="ＭＳ ゴシック" w:hAnsi="ＭＳ ゴシック" w:hint="eastAsia"/>
                <w:sz w:val="22"/>
                <w:szCs w:val="24"/>
              </w:rPr>
              <w:t>ラップをかけて札を置く、食器の色を変更する、担任が声を出して伝える等、様々な方法でリスク管理</w:t>
            </w:r>
            <w:r w:rsidR="006C1EDE">
              <w:rPr>
                <w:rFonts w:ascii="ＭＳ ゴシック" w:eastAsia="ＭＳ ゴシック" w:hAnsi="ＭＳ ゴシック" w:hint="eastAsia"/>
                <w:sz w:val="22"/>
                <w:szCs w:val="24"/>
              </w:rPr>
              <w:t>が</w:t>
            </w:r>
            <w:r w:rsidR="00027FCE" w:rsidRPr="00117A39">
              <w:rPr>
                <w:rFonts w:ascii="ＭＳ ゴシック" w:eastAsia="ＭＳ ゴシック" w:hAnsi="ＭＳ ゴシック" w:hint="eastAsia"/>
                <w:sz w:val="22"/>
                <w:szCs w:val="24"/>
              </w:rPr>
              <w:t>されている。</w:t>
            </w:r>
          </w:p>
        </w:tc>
      </w:tr>
    </w:tbl>
    <w:p w14:paraId="09E8AC64" w14:textId="77777777" w:rsidR="00162A9B" w:rsidRPr="00115E96" w:rsidRDefault="00162A9B" w:rsidP="00162A9B">
      <w:pPr>
        <w:rPr>
          <w:rFonts w:asciiTheme="majorEastAsia" w:eastAsiaTheme="majorEastAsia" w:hAnsiTheme="majorEastAsia"/>
          <w:sz w:val="22"/>
        </w:rPr>
      </w:pPr>
    </w:p>
    <w:p w14:paraId="09E8AC65" w14:textId="77777777" w:rsidR="00A84DBA" w:rsidRPr="00115E96" w:rsidRDefault="004E48B4" w:rsidP="00A84DBA">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Ａ-</w:t>
      </w:r>
      <w:r w:rsidR="00A84DBA" w:rsidRPr="00115E96">
        <w:rPr>
          <w:rFonts w:asciiTheme="majorEastAsia" w:eastAsiaTheme="majorEastAsia" w:hAnsiTheme="majorEastAsia" w:hint="eastAsia"/>
          <w:b/>
          <w:sz w:val="24"/>
          <w:szCs w:val="24"/>
        </w:rPr>
        <w:t>１-（4）　食事</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7"/>
        <w:gridCol w:w="1917"/>
      </w:tblGrid>
      <w:tr w:rsidR="00115E96" w:rsidRPr="00115E96" w14:paraId="09E8AC68" w14:textId="77777777" w:rsidTr="00F36905">
        <w:trPr>
          <w:cantSplit/>
        </w:trPr>
        <w:tc>
          <w:tcPr>
            <w:tcW w:w="7247" w:type="dxa"/>
          </w:tcPr>
          <w:p w14:paraId="09E8AC66" w14:textId="77777777" w:rsidR="00A84DBA" w:rsidRPr="00115E96" w:rsidRDefault="00A84DBA" w:rsidP="00F36905">
            <w:pPr>
              <w:rPr>
                <w:rFonts w:asciiTheme="majorEastAsia" w:eastAsiaTheme="majorEastAsia" w:hAnsiTheme="majorEastAsia"/>
                <w:sz w:val="22"/>
              </w:rPr>
            </w:pPr>
          </w:p>
        </w:tc>
        <w:tc>
          <w:tcPr>
            <w:tcW w:w="1917" w:type="dxa"/>
          </w:tcPr>
          <w:p w14:paraId="09E8AC67" w14:textId="15FAF426" w:rsidR="00A84DBA" w:rsidRPr="00115E96" w:rsidRDefault="00A84DBA" w:rsidP="00F36905">
            <w:pPr>
              <w:jc w:val="center"/>
              <w:rPr>
                <w:rFonts w:asciiTheme="majorEastAsia" w:eastAsiaTheme="majorEastAsia" w:hAnsiTheme="majorEastAsia"/>
                <w:sz w:val="22"/>
              </w:rPr>
            </w:pPr>
            <w:r w:rsidRPr="00115E96">
              <w:rPr>
                <w:rFonts w:asciiTheme="majorEastAsia" w:eastAsiaTheme="majorEastAsia" w:hAnsiTheme="majorEastAsia" w:hint="eastAsia"/>
                <w:sz w:val="22"/>
              </w:rPr>
              <w:t>第三者評価結果</w:t>
            </w:r>
          </w:p>
        </w:tc>
      </w:tr>
      <w:tr w:rsidR="0060690B" w:rsidRPr="00115E96" w14:paraId="09E8AC6B" w14:textId="77777777" w:rsidTr="00F9710D">
        <w:trPr>
          <w:cantSplit/>
        </w:trPr>
        <w:tc>
          <w:tcPr>
            <w:tcW w:w="7247" w:type="dxa"/>
          </w:tcPr>
          <w:p w14:paraId="09E8AC69" w14:textId="77777777" w:rsidR="0060690B" w:rsidRPr="00115E96" w:rsidRDefault="0060690B" w:rsidP="0060690B">
            <w:pPr>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Ａ⑮</w:t>
            </w:r>
            <w:r w:rsidRPr="00115E96">
              <w:rPr>
                <w:rFonts w:asciiTheme="majorEastAsia" w:eastAsiaTheme="majorEastAsia" w:hAnsiTheme="majorEastAsia" w:hint="eastAsia"/>
                <w:sz w:val="22"/>
              </w:rPr>
              <w:t>Ａ-１-(4)-①　食事を楽しむことができるよう工夫をしている。</w:t>
            </w:r>
          </w:p>
        </w:tc>
        <w:tc>
          <w:tcPr>
            <w:tcW w:w="1917" w:type="dxa"/>
            <w:vAlign w:val="center"/>
          </w:tcPr>
          <w:p w14:paraId="09E8AC6A" w14:textId="3D0C7082"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6E" w14:textId="77777777" w:rsidTr="0010453A">
        <w:trPr>
          <w:cantSplit/>
        </w:trPr>
        <w:tc>
          <w:tcPr>
            <w:tcW w:w="7247" w:type="dxa"/>
          </w:tcPr>
          <w:p w14:paraId="09E8AC6C" w14:textId="77777777" w:rsidR="0060690B" w:rsidRPr="00115E96" w:rsidRDefault="0060690B" w:rsidP="0060690B">
            <w:pPr>
              <w:ind w:left="1320" w:hangingChars="600" w:hanging="132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Ａ⑯</w:t>
            </w:r>
            <w:r w:rsidRPr="00115E96">
              <w:rPr>
                <w:rFonts w:asciiTheme="majorEastAsia" w:eastAsiaTheme="majorEastAsia" w:hAnsiTheme="majorEastAsia" w:hint="eastAsia"/>
                <w:sz w:val="22"/>
              </w:rPr>
              <w:t>Ａ-１-(4)-②　子どもがおいしく安心して食べることのできる食事を提供している。</w:t>
            </w:r>
          </w:p>
        </w:tc>
        <w:tc>
          <w:tcPr>
            <w:tcW w:w="1917" w:type="dxa"/>
            <w:vAlign w:val="center"/>
          </w:tcPr>
          <w:p w14:paraId="09E8AC6D" w14:textId="42997670" w:rsidR="0060690B" w:rsidRPr="00115E96" w:rsidRDefault="0060690B" w:rsidP="0060690B">
            <w:pPr>
              <w:jc w:val="cente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bl>
    <w:p w14:paraId="09E8AC6F" w14:textId="77777777" w:rsidR="00A84DBA" w:rsidRPr="00115E96" w:rsidRDefault="00A84DBA" w:rsidP="00A84DBA">
      <w:pPr>
        <w:rPr>
          <w:rFonts w:asciiTheme="majorEastAsia" w:eastAsiaTheme="majorEastAsia" w:hAnsiTheme="majorEastAsia"/>
          <w:sz w:val="22"/>
        </w:rPr>
      </w:pPr>
    </w:p>
    <w:p w14:paraId="09E8AC70" w14:textId="77777777" w:rsidR="00A84DBA" w:rsidRPr="00115E96" w:rsidRDefault="00A84DBA" w:rsidP="00A84DBA">
      <w:pPr>
        <w:rPr>
          <w:rFonts w:asciiTheme="majorEastAsia" w:eastAsiaTheme="majorEastAsia" w:hAnsiTheme="majorEastAsia"/>
          <w:sz w:val="22"/>
        </w:rPr>
      </w:pPr>
      <w:r w:rsidRPr="00115E96">
        <w:rPr>
          <w:rFonts w:asciiTheme="majorEastAsia" w:eastAsiaTheme="majorEastAsia" w:hAnsiTheme="majorEastAsia"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A84DBA" w:rsidRPr="00115E96" w14:paraId="09E8AC75" w14:textId="77777777" w:rsidTr="00F36905">
        <w:trPr>
          <w:trHeight w:val="1050"/>
        </w:trPr>
        <w:tc>
          <w:tcPr>
            <w:tcW w:w="9165" w:type="dxa"/>
          </w:tcPr>
          <w:p w14:paraId="09E8AC71" w14:textId="11D2270E" w:rsidR="00A84DBA" w:rsidRPr="00850A20" w:rsidRDefault="00CE2359" w:rsidP="00117A39">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 xml:space="preserve">　</w:t>
            </w:r>
            <w:r w:rsidR="006C1EDE">
              <w:rPr>
                <w:rFonts w:ascii="ＭＳ ゴシック" w:eastAsia="ＭＳ ゴシック" w:hAnsi="ＭＳ ゴシック" w:hint="eastAsia"/>
                <w:sz w:val="22"/>
                <w:szCs w:val="24"/>
              </w:rPr>
              <w:t>子どもが</w:t>
            </w:r>
            <w:r w:rsidR="006139F1" w:rsidRPr="00117A39">
              <w:rPr>
                <w:rFonts w:ascii="ＭＳ ゴシック" w:eastAsia="ＭＳ ゴシック" w:hAnsi="ＭＳ ゴシック" w:hint="eastAsia"/>
                <w:sz w:val="22"/>
                <w:szCs w:val="24"/>
              </w:rPr>
              <w:t>食べることを楽しむことができるように</w:t>
            </w:r>
            <w:r w:rsidR="00DB40B8" w:rsidRPr="00117A39">
              <w:rPr>
                <w:rFonts w:ascii="ＭＳ ゴシック" w:eastAsia="ＭＳ ゴシック" w:hAnsi="ＭＳ ゴシック" w:hint="eastAsia"/>
                <w:sz w:val="22"/>
                <w:szCs w:val="24"/>
              </w:rPr>
              <w:t>、</w:t>
            </w:r>
            <w:r w:rsidR="006C1EDE" w:rsidRPr="00850A20">
              <w:rPr>
                <w:rFonts w:ascii="ＭＳ ゴシック" w:eastAsia="ＭＳ ゴシック" w:hAnsi="ＭＳ ゴシック" w:hint="eastAsia"/>
                <w:sz w:val="22"/>
                <w:szCs w:val="24"/>
              </w:rPr>
              <w:t>お米の栽培</w:t>
            </w:r>
            <w:r w:rsidR="00DB40B8" w:rsidRPr="00850A20">
              <w:rPr>
                <w:rFonts w:ascii="ＭＳ ゴシック" w:eastAsia="ＭＳ ゴシック" w:hAnsi="ＭＳ ゴシック" w:hint="eastAsia"/>
                <w:sz w:val="22"/>
                <w:szCs w:val="24"/>
              </w:rPr>
              <w:t>や野菜</w:t>
            </w:r>
            <w:r w:rsidR="006C1EDE" w:rsidRPr="00850A20">
              <w:rPr>
                <w:rFonts w:ascii="ＭＳ ゴシック" w:eastAsia="ＭＳ ゴシック" w:hAnsi="ＭＳ ゴシック" w:hint="eastAsia"/>
                <w:sz w:val="22"/>
                <w:szCs w:val="24"/>
              </w:rPr>
              <w:t>づく</w:t>
            </w:r>
            <w:r w:rsidR="00DB40B8" w:rsidRPr="00850A20">
              <w:rPr>
                <w:rFonts w:ascii="ＭＳ ゴシック" w:eastAsia="ＭＳ ゴシック" w:hAnsi="ＭＳ ゴシック" w:hint="eastAsia"/>
                <w:sz w:val="22"/>
                <w:szCs w:val="24"/>
              </w:rPr>
              <w:t>り</w:t>
            </w:r>
            <w:r w:rsidR="006C1EDE" w:rsidRPr="00850A20">
              <w:rPr>
                <w:rFonts w:ascii="ＭＳ ゴシック" w:eastAsia="ＭＳ ゴシック" w:hAnsi="ＭＳ ゴシック" w:hint="eastAsia"/>
                <w:sz w:val="22"/>
                <w:szCs w:val="24"/>
              </w:rPr>
              <w:t>等、</w:t>
            </w:r>
            <w:r w:rsidR="006139F1" w:rsidRPr="00850A20">
              <w:rPr>
                <w:rFonts w:ascii="ＭＳ ゴシック" w:eastAsia="ＭＳ ゴシック" w:hAnsi="ＭＳ ゴシック" w:hint="eastAsia"/>
                <w:sz w:val="22"/>
                <w:szCs w:val="24"/>
              </w:rPr>
              <w:t>様々な食育に取り組み、食事を通じて命の大切さを伝えている。保護者には、給食の展示</w:t>
            </w:r>
            <w:r w:rsidR="006C1EDE" w:rsidRPr="00850A20">
              <w:rPr>
                <w:rFonts w:ascii="ＭＳ ゴシック" w:eastAsia="ＭＳ ゴシック" w:hAnsi="ＭＳ ゴシック" w:hint="eastAsia"/>
                <w:sz w:val="22"/>
                <w:szCs w:val="24"/>
              </w:rPr>
              <w:t>や</w:t>
            </w:r>
            <w:r w:rsidR="006139F1" w:rsidRPr="00850A20">
              <w:rPr>
                <w:rFonts w:ascii="ＭＳ ゴシック" w:eastAsia="ＭＳ ゴシック" w:hAnsi="ＭＳ ゴシック" w:hint="eastAsia"/>
                <w:sz w:val="22"/>
                <w:szCs w:val="24"/>
              </w:rPr>
              <w:t>コドモン</w:t>
            </w:r>
            <w:r w:rsidR="006C1EDE" w:rsidRPr="00850A20">
              <w:rPr>
                <w:rFonts w:ascii="ＭＳ ゴシック" w:eastAsia="ＭＳ ゴシック" w:hAnsi="ＭＳ ゴシック" w:hint="eastAsia"/>
                <w:sz w:val="22"/>
                <w:szCs w:val="24"/>
              </w:rPr>
              <w:t>を活用して</w:t>
            </w:r>
            <w:r w:rsidR="006139F1" w:rsidRPr="00850A20">
              <w:rPr>
                <w:rFonts w:ascii="ＭＳ ゴシック" w:eastAsia="ＭＳ ゴシック" w:hAnsi="ＭＳ ゴシック" w:hint="eastAsia"/>
                <w:sz w:val="22"/>
                <w:szCs w:val="24"/>
              </w:rPr>
              <w:t>写真</w:t>
            </w:r>
            <w:r w:rsidR="00011466">
              <w:rPr>
                <w:rFonts w:ascii="ＭＳ ゴシック" w:eastAsia="ＭＳ ゴシック" w:hAnsi="ＭＳ ゴシック" w:hint="eastAsia"/>
                <w:sz w:val="22"/>
                <w:szCs w:val="24"/>
              </w:rPr>
              <w:t>を</w:t>
            </w:r>
            <w:r w:rsidR="006139F1" w:rsidRPr="00850A20">
              <w:rPr>
                <w:rFonts w:ascii="ＭＳ ゴシック" w:eastAsia="ＭＳ ゴシック" w:hAnsi="ＭＳ ゴシック" w:hint="eastAsia"/>
                <w:sz w:val="22"/>
                <w:szCs w:val="24"/>
              </w:rPr>
              <w:t>配信</w:t>
            </w:r>
            <w:r w:rsidR="006C1EDE" w:rsidRPr="00850A20">
              <w:rPr>
                <w:rFonts w:ascii="ＭＳ ゴシック" w:eastAsia="ＭＳ ゴシック" w:hAnsi="ＭＳ ゴシック" w:hint="eastAsia"/>
                <w:sz w:val="22"/>
                <w:szCs w:val="24"/>
              </w:rPr>
              <w:t>するほか</w:t>
            </w:r>
            <w:r w:rsidR="006139F1" w:rsidRPr="00850A20">
              <w:rPr>
                <w:rFonts w:ascii="ＭＳ ゴシック" w:eastAsia="ＭＳ ゴシック" w:hAnsi="ＭＳ ゴシック" w:hint="eastAsia"/>
                <w:sz w:val="22"/>
                <w:szCs w:val="24"/>
              </w:rPr>
              <w:t>、毎月給食だよりを発行し、子ども</w:t>
            </w:r>
            <w:r w:rsidR="006C1EDE" w:rsidRPr="00850A20">
              <w:rPr>
                <w:rFonts w:ascii="ＭＳ ゴシック" w:eastAsia="ＭＳ ゴシック" w:hAnsi="ＭＳ ゴシック" w:hint="eastAsia"/>
                <w:sz w:val="22"/>
                <w:szCs w:val="24"/>
              </w:rPr>
              <w:t>の</w:t>
            </w:r>
            <w:r w:rsidR="006139F1" w:rsidRPr="00850A20">
              <w:rPr>
                <w:rFonts w:ascii="ＭＳ ゴシック" w:eastAsia="ＭＳ ゴシック" w:hAnsi="ＭＳ ゴシック" w:hint="eastAsia"/>
                <w:sz w:val="22"/>
                <w:szCs w:val="24"/>
              </w:rPr>
              <w:t>好評なメニュー</w:t>
            </w:r>
            <w:r w:rsidR="006C1EDE" w:rsidRPr="00850A20">
              <w:rPr>
                <w:rFonts w:ascii="ＭＳ ゴシック" w:eastAsia="ＭＳ ゴシック" w:hAnsi="ＭＳ ゴシック" w:hint="eastAsia"/>
                <w:sz w:val="22"/>
                <w:szCs w:val="24"/>
              </w:rPr>
              <w:t>を伝えるとともに、</w:t>
            </w:r>
            <w:r w:rsidR="006139F1" w:rsidRPr="00850A20">
              <w:rPr>
                <w:rFonts w:ascii="ＭＳ ゴシック" w:eastAsia="ＭＳ ゴシック" w:hAnsi="ＭＳ ゴシック" w:hint="eastAsia"/>
                <w:sz w:val="22"/>
                <w:szCs w:val="24"/>
              </w:rPr>
              <w:t>レシピ</w:t>
            </w:r>
            <w:r w:rsidR="006C1EDE" w:rsidRPr="00850A20">
              <w:rPr>
                <w:rFonts w:ascii="ＭＳ ゴシック" w:eastAsia="ＭＳ ゴシック" w:hAnsi="ＭＳ ゴシック" w:hint="eastAsia"/>
                <w:sz w:val="22"/>
                <w:szCs w:val="24"/>
              </w:rPr>
              <w:t>の</w:t>
            </w:r>
            <w:r w:rsidR="006139F1" w:rsidRPr="00850A20">
              <w:rPr>
                <w:rFonts w:ascii="ＭＳ ゴシック" w:eastAsia="ＭＳ ゴシック" w:hAnsi="ＭＳ ゴシック" w:hint="eastAsia"/>
                <w:sz w:val="22"/>
                <w:szCs w:val="24"/>
              </w:rPr>
              <w:t>情報</w:t>
            </w:r>
            <w:r w:rsidR="006C1EDE" w:rsidRPr="00850A20">
              <w:rPr>
                <w:rFonts w:ascii="ＭＳ ゴシック" w:eastAsia="ＭＳ ゴシック" w:hAnsi="ＭＳ ゴシック" w:hint="eastAsia"/>
                <w:sz w:val="22"/>
                <w:szCs w:val="24"/>
              </w:rPr>
              <w:t>を</w:t>
            </w:r>
            <w:r w:rsidR="006139F1" w:rsidRPr="00850A20">
              <w:rPr>
                <w:rFonts w:ascii="ＭＳ ゴシック" w:eastAsia="ＭＳ ゴシック" w:hAnsi="ＭＳ ゴシック" w:hint="eastAsia"/>
                <w:sz w:val="22"/>
                <w:szCs w:val="24"/>
              </w:rPr>
              <w:t>提供している。</w:t>
            </w:r>
            <w:r w:rsidR="006C1EDE" w:rsidRPr="00850A20">
              <w:rPr>
                <w:rFonts w:ascii="ＭＳ ゴシック" w:eastAsia="ＭＳ ゴシック" w:hAnsi="ＭＳ ゴシック" w:hint="eastAsia"/>
                <w:sz w:val="22"/>
                <w:szCs w:val="24"/>
              </w:rPr>
              <w:t>また、手作りの</w:t>
            </w:r>
            <w:r w:rsidR="00370E09" w:rsidRPr="00850A20">
              <w:rPr>
                <w:rFonts w:ascii="ＭＳ ゴシック" w:eastAsia="ＭＳ ゴシック" w:hAnsi="ＭＳ ゴシック" w:hint="eastAsia"/>
                <w:sz w:val="22"/>
                <w:szCs w:val="24"/>
              </w:rPr>
              <w:t>おやつを導入し、給食費を大幅に減らす工夫もしている。</w:t>
            </w:r>
          </w:p>
          <w:p w14:paraId="09E8AC74" w14:textId="6D3E9A17" w:rsidR="00A84DBA" w:rsidRPr="00117A39" w:rsidRDefault="00370E09" w:rsidP="00117A39">
            <w:pPr>
              <w:rPr>
                <w:rFonts w:ascii="ＭＳ ゴシック" w:eastAsia="ＭＳ ゴシック" w:hAnsi="ＭＳ ゴシック"/>
                <w:sz w:val="22"/>
                <w:szCs w:val="24"/>
              </w:rPr>
            </w:pPr>
            <w:r w:rsidRPr="00850A20">
              <w:rPr>
                <w:rFonts w:ascii="ＭＳ ゴシック" w:eastAsia="ＭＳ ゴシック" w:hAnsi="ＭＳ ゴシック" w:hint="eastAsia"/>
                <w:sz w:val="22"/>
                <w:szCs w:val="24"/>
              </w:rPr>
              <w:t xml:space="preserve">　毎月給食会議を開催し、各クラスの食事状況</w:t>
            </w:r>
            <w:r w:rsidR="006C1EDE" w:rsidRPr="00850A20">
              <w:rPr>
                <w:rFonts w:ascii="ＭＳ ゴシック" w:eastAsia="ＭＳ ゴシック" w:hAnsi="ＭＳ ゴシック" w:hint="eastAsia"/>
                <w:sz w:val="22"/>
                <w:szCs w:val="24"/>
              </w:rPr>
              <w:t>等の</w:t>
            </w:r>
            <w:r w:rsidRPr="00850A20">
              <w:rPr>
                <w:rFonts w:ascii="ＭＳ ゴシック" w:eastAsia="ＭＳ ゴシック" w:hAnsi="ＭＳ ゴシック" w:hint="eastAsia"/>
                <w:sz w:val="22"/>
                <w:szCs w:val="24"/>
              </w:rPr>
              <w:t>話し合いをしている。また、給食</w:t>
            </w:r>
            <w:r w:rsidR="00DB40B8" w:rsidRPr="00850A20">
              <w:rPr>
                <w:rFonts w:ascii="ＭＳ ゴシック" w:eastAsia="ＭＳ ゴシック" w:hAnsi="ＭＳ ゴシック" w:hint="eastAsia"/>
                <w:sz w:val="22"/>
                <w:szCs w:val="24"/>
              </w:rPr>
              <w:t>室</w:t>
            </w:r>
            <w:r w:rsidRPr="00850A20">
              <w:rPr>
                <w:rFonts w:ascii="ＭＳ ゴシック" w:eastAsia="ＭＳ ゴシック" w:hAnsi="ＭＳ ゴシック" w:hint="eastAsia"/>
                <w:sz w:val="22"/>
                <w:szCs w:val="24"/>
              </w:rPr>
              <w:t>の職員が各クラスに入り、子どもが食事</w:t>
            </w:r>
            <w:r w:rsidR="002B77FD" w:rsidRPr="00850A20">
              <w:rPr>
                <w:rFonts w:ascii="ＭＳ ゴシック" w:eastAsia="ＭＳ ゴシック" w:hAnsi="ＭＳ ゴシック" w:hint="eastAsia"/>
                <w:sz w:val="22"/>
                <w:szCs w:val="24"/>
              </w:rPr>
              <w:t>を</w:t>
            </w:r>
            <w:r w:rsidRPr="00850A20">
              <w:rPr>
                <w:rFonts w:ascii="ＭＳ ゴシック" w:eastAsia="ＭＳ ゴシック" w:hAnsi="ＭＳ ゴシック" w:hint="eastAsia"/>
                <w:sz w:val="22"/>
                <w:szCs w:val="24"/>
              </w:rPr>
              <w:t>している様子を観察</w:t>
            </w:r>
            <w:r w:rsidR="006C1EDE" w:rsidRPr="00850A20">
              <w:rPr>
                <w:rFonts w:ascii="ＭＳ ゴシック" w:eastAsia="ＭＳ ゴシック" w:hAnsi="ＭＳ ゴシック" w:hint="eastAsia"/>
                <w:sz w:val="22"/>
                <w:szCs w:val="24"/>
              </w:rPr>
              <w:t>するとともに</w:t>
            </w:r>
            <w:r w:rsidRPr="00850A20">
              <w:rPr>
                <w:rFonts w:ascii="ＭＳ ゴシック" w:eastAsia="ＭＳ ゴシック" w:hAnsi="ＭＳ ゴシック" w:hint="eastAsia"/>
                <w:sz w:val="22"/>
                <w:szCs w:val="24"/>
              </w:rPr>
              <w:t>、気</w:t>
            </w:r>
            <w:r w:rsidRPr="00117A39">
              <w:rPr>
                <w:rFonts w:ascii="ＭＳ ゴシック" w:eastAsia="ＭＳ ゴシック" w:hAnsi="ＭＳ ゴシック" w:hint="eastAsia"/>
                <w:sz w:val="22"/>
                <w:szCs w:val="24"/>
              </w:rPr>
              <w:t>づきを話し合い、改善に繋げている。</w:t>
            </w:r>
          </w:p>
        </w:tc>
      </w:tr>
    </w:tbl>
    <w:p w14:paraId="09E8AC76" w14:textId="3FC898A3" w:rsidR="00102BB6" w:rsidRDefault="00102BB6" w:rsidP="00162A9B">
      <w:pPr>
        <w:rPr>
          <w:rFonts w:asciiTheme="majorEastAsia" w:eastAsiaTheme="majorEastAsia" w:hAnsiTheme="majorEastAsia"/>
          <w:sz w:val="22"/>
        </w:rPr>
      </w:pPr>
    </w:p>
    <w:p w14:paraId="2F829631" w14:textId="14FD8C35" w:rsidR="00247555" w:rsidRPr="00115E96" w:rsidRDefault="00102BB6" w:rsidP="00102BB6">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9E8AC77" w14:textId="77777777" w:rsidR="00162A9B" w:rsidRPr="00115E96" w:rsidRDefault="006E246A" w:rsidP="00162A9B">
      <w:pPr>
        <w:rPr>
          <w:rFonts w:asciiTheme="majorEastAsia" w:eastAsiaTheme="majorEastAsia" w:hAnsiTheme="majorEastAsia"/>
          <w:b/>
          <w:sz w:val="24"/>
          <w:szCs w:val="24"/>
          <w:bdr w:val="single" w:sz="4" w:space="0" w:color="auto"/>
        </w:rPr>
      </w:pPr>
      <w:r w:rsidRPr="00115E96">
        <w:rPr>
          <w:rFonts w:asciiTheme="majorEastAsia" w:eastAsiaTheme="majorEastAsia" w:hAnsiTheme="majorEastAsia" w:hint="eastAsia"/>
          <w:b/>
          <w:sz w:val="24"/>
          <w:szCs w:val="24"/>
          <w:bdr w:val="single" w:sz="4" w:space="0" w:color="auto"/>
        </w:rPr>
        <w:lastRenderedPageBreak/>
        <w:t>Ａ</w:t>
      </w:r>
      <w:r w:rsidR="00162A9B" w:rsidRPr="00115E96">
        <w:rPr>
          <w:rFonts w:asciiTheme="majorEastAsia" w:eastAsiaTheme="majorEastAsia" w:hAnsiTheme="majorEastAsia" w:hint="eastAsia"/>
          <w:b/>
          <w:sz w:val="24"/>
          <w:szCs w:val="24"/>
          <w:bdr w:val="single" w:sz="4" w:space="0" w:color="auto"/>
        </w:rPr>
        <w:t>-</w:t>
      </w:r>
      <w:r w:rsidR="00A84DBA" w:rsidRPr="00115E96">
        <w:rPr>
          <w:rFonts w:asciiTheme="majorEastAsia" w:eastAsiaTheme="majorEastAsia" w:hAnsiTheme="majorEastAsia" w:hint="eastAsia"/>
          <w:b/>
          <w:sz w:val="24"/>
          <w:szCs w:val="24"/>
          <w:bdr w:val="single" w:sz="4" w:space="0" w:color="auto"/>
        </w:rPr>
        <w:t>２　子育て支援</w:t>
      </w:r>
    </w:p>
    <w:p w14:paraId="09E8AC78" w14:textId="77777777" w:rsidR="00162A9B" w:rsidRPr="00115E96" w:rsidRDefault="00162A9B" w:rsidP="00162A9B">
      <w:pPr>
        <w:rPr>
          <w:rFonts w:asciiTheme="majorEastAsia" w:eastAsiaTheme="majorEastAsia" w:hAnsiTheme="majorEastAsia"/>
          <w:b/>
          <w:sz w:val="24"/>
          <w:szCs w:val="24"/>
        </w:rPr>
      </w:pPr>
    </w:p>
    <w:p w14:paraId="09E8AC79" w14:textId="77777777" w:rsidR="00162A9B" w:rsidRPr="00115E96" w:rsidRDefault="004E48B4"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Ａ-</w:t>
      </w:r>
      <w:r w:rsidR="00162A9B" w:rsidRPr="00115E96">
        <w:rPr>
          <w:rFonts w:asciiTheme="majorEastAsia" w:eastAsiaTheme="majorEastAsia" w:hAnsiTheme="majorEastAsia" w:hint="eastAsia"/>
          <w:b/>
          <w:sz w:val="24"/>
          <w:szCs w:val="24"/>
        </w:rPr>
        <w:t xml:space="preserve">２-（1）　</w:t>
      </w:r>
      <w:r w:rsidR="00A84DBA" w:rsidRPr="00115E96">
        <w:rPr>
          <w:rFonts w:asciiTheme="majorEastAsia" w:eastAsiaTheme="majorEastAsia" w:hAnsiTheme="majorEastAsia" w:hint="eastAsia"/>
          <w:b/>
          <w:sz w:val="24"/>
          <w:szCs w:val="24"/>
        </w:rPr>
        <w:t>家庭との緊密な連携</w:t>
      </w:r>
    </w:p>
    <w:p w14:paraId="09E8AC7A" w14:textId="77777777" w:rsidR="00032AFD" w:rsidRPr="00115E96" w:rsidRDefault="00032AFD" w:rsidP="00DB1241">
      <w:pPr>
        <w:ind w:firstLineChars="100" w:firstLine="241"/>
        <w:rPr>
          <w:rFonts w:asciiTheme="majorEastAsia" w:eastAsiaTheme="majorEastAsia" w:hAnsiTheme="majorEastAsia"/>
          <w:b/>
          <w:sz w:val="24"/>
          <w:szCs w:val="24"/>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7"/>
        <w:gridCol w:w="1917"/>
      </w:tblGrid>
      <w:tr w:rsidR="00115E96" w:rsidRPr="00115E96" w14:paraId="09E8AC7D" w14:textId="77777777" w:rsidTr="007E69A7">
        <w:trPr>
          <w:cantSplit/>
        </w:trPr>
        <w:tc>
          <w:tcPr>
            <w:tcW w:w="7247" w:type="dxa"/>
          </w:tcPr>
          <w:p w14:paraId="09E8AC7B" w14:textId="77777777" w:rsidR="00162A9B" w:rsidRPr="00115E96" w:rsidRDefault="00162A9B" w:rsidP="007E69A7">
            <w:pPr>
              <w:rPr>
                <w:rFonts w:asciiTheme="majorEastAsia" w:eastAsiaTheme="majorEastAsia" w:hAnsiTheme="majorEastAsia"/>
                <w:sz w:val="22"/>
              </w:rPr>
            </w:pPr>
          </w:p>
        </w:tc>
        <w:tc>
          <w:tcPr>
            <w:tcW w:w="1917" w:type="dxa"/>
          </w:tcPr>
          <w:p w14:paraId="09E8AC7C" w14:textId="77777777" w:rsidR="00162A9B" w:rsidRPr="00115E96" w:rsidRDefault="00162A9B" w:rsidP="007E69A7">
            <w:pPr>
              <w:jc w:val="center"/>
              <w:rPr>
                <w:rFonts w:asciiTheme="majorEastAsia" w:eastAsiaTheme="majorEastAsia" w:hAnsiTheme="majorEastAsia"/>
                <w:sz w:val="22"/>
              </w:rPr>
            </w:pPr>
            <w:r w:rsidRPr="00115E96">
              <w:rPr>
                <w:rFonts w:asciiTheme="majorEastAsia" w:eastAsiaTheme="majorEastAsia" w:hAnsiTheme="majorEastAsia" w:hint="eastAsia"/>
                <w:sz w:val="22"/>
              </w:rPr>
              <w:t>第三者評価結果</w:t>
            </w:r>
          </w:p>
        </w:tc>
      </w:tr>
      <w:tr w:rsidR="0060690B" w:rsidRPr="00115E96" w14:paraId="09E8AC80" w14:textId="77777777" w:rsidTr="004632FB">
        <w:trPr>
          <w:cantSplit/>
        </w:trPr>
        <w:tc>
          <w:tcPr>
            <w:tcW w:w="7247" w:type="dxa"/>
          </w:tcPr>
          <w:p w14:paraId="09E8AC7E" w14:textId="77777777" w:rsidR="0060690B" w:rsidRPr="00115E96" w:rsidRDefault="0060690B" w:rsidP="0060690B">
            <w:pPr>
              <w:ind w:left="1210" w:hangingChars="550" w:hanging="121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Ａ⑰</w:t>
            </w:r>
            <w:r w:rsidRPr="00115E96">
              <w:rPr>
                <w:rFonts w:asciiTheme="majorEastAsia" w:eastAsiaTheme="majorEastAsia" w:hAnsiTheme="majorEastAsia" w:hint="eastAsia"/>
                <w:sz w:val="22"/>
              </w:rPr>
              <w:t>Ａ-２-(1)-①　子どもの生活を充実させるために、家庭との連携を行っている。</w:t>
            </w:r>
          </w:p>
        </w:tc>
        <w:tc>
          <w:tcPr>
            <w:tcW w:w="1917" w:type="dxa"/>
            <w:vAlign w:val="center"/>
          </w:tcPr>
          <w:p w14:paraId="09E8AC7F" w14:textId="6DB2B7EE"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bl>
    <w:p w14:paraId="09E8AC81" w14:textId="77777777" w:rsidR="00162A9B" w:rsidRPr="00115E96" w:rsidRDefault="00162A9B" w:rsidP="00162A9B">
      <w:pPr>
        <w:rPr>
          <w:rFonts w:asciiTheme="majorEastAsia" w:eastAsiaTheme="majorEastAsia" w:hAnsiTheme="majorEastAsia"/>
          <w:sz w:val="22"/>
        </w:rPr>
      </w:pPr>
    </w:p>
    <w:p w14:paraId="09E8AC82" w14:textId="77777777" w:rsidR="00162A9B" w:rsidRPr="00115E96" w:rsidRDefault="00162A9B" w:rsidP="00162A9B">
      <w:pPr>
        <w:rPr>
          <w:rFonts w:asciiTheme="majorEastAsia" w:eastAsiaTheme="majorEastAsia" w:hAnsiTheme="majorEastAsia"/>
          <w:sz w:val="22"/>
        </w:rPr>
      </w:pPr>
      <w:r w:rsidRPr="00115E96">
        <w:rPr>
          <w:rFonts w:asciiTheme="majorEastAsia" w:eastAsiaTheme="majorEastAsia" w:hAnsiTheme="majorEastAsia"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162A9B" w:rsidRPr="00115E96" w14:paraId="09E8AC87" w14:textId="77777777" w:rsidTr="007E69A7">
        <w:trPr>
          <w:trHeight w:val="1050"/>
        </w:trPr>
        <w:tc>
          <w:tcPr>
            <w:tcW w:w="9165" w:type="dxa"/>
          </w:tcPr>
          <w:p w14:paraId="09E8AC86" w14:textId="05FA80CE" w:rsidR="00162A9B" w:rsidRPr="00117A39" w:rsidRDefault="00811A55" w:rsidP="00117A39">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 xml:space="preserve">　入園時に</w:t>
            </w:r>
            <w:r w:rsidR="006C1EDE" w:rsidRPr="00850A20">
              <w:rPr>
                <w:rFonts w:ascii="ＭＳ ゴシック" w:eastAsia="ＭＳ ゴシック" w:hAnsi="ＭＳ ゴシック" w:hint="eastAsia"/>
                <w:sz w:val="22"/>
                <w:szCs w:val="24"/>
              </w:rPr>
              <w:t>、</w:t>
            </w:r>
            <w:r w:rsidRPr="00850A20">
              <w:rPr>
                <w:rFonts w:ascii="ＭＳ ゴシック" w:eastAsia="ＭＳ ゴシック" w:hAnsi="ＭＳ ゴシック" w:hint="eastAsia"/>
                <w:sz w:val="22"/>
                <w:szCs w:val="24"/>
              </w:rPr>
              <w:t>理念</w:t>
            </w:r>
            <w:r w:rsidR="006C1EDE" w:rsidRPr="00850A20">
              <w:rPr>
                <w:rFonts w:ascii="ＭＳ ゴシック" w:eastAsia="ＭＳ ゴシック" w:hAnsi="ＭＳ ゴシック" w:hint="eastAsia"/>
                <w:sz w:val="22"/>
                <w:szCs w:val="24"/>
              </w:rPr>
              <w:t>や</w:t>
            </w:r>
            <w:r w:rsidRPr="00850A20">
              <w:rPr>
                <w:rFonts w:ascii="ＭＳ ゴシック" w:eastAsia="ＭＳ ゴシック" w:hAnsi="ＭＳ ゴシック" w:hint="eastAsia"/>
                <w:sz w:val="22"/>
                <w:szCs w:val="24"/>
              </w:rPr>
              <w:t>保育方針、目標</w:t>
            </w:r>
            <w:r w:rsidR="006C1EDE" w:rsidRPr="00850A20">
              <w:rPr>
                <w:rFonts w:ascii="ＭＳ ゴシック" w:eastAsia="ＭＳ ゴシック" w:hAnsi="ＭＳ ゴシック" w:hint="eastAsia"/>
                <w:sz w:val="22"/>
                <w:szCs w:val="24"/>
              </w:rPr>
              <w:t>等</w:t>
            </w:r>
            <w:r w:rsidRPr="00850A20">
              <w:rPr>
                <w:rFonts w:ascii="ＭＳ ゴシック" w:eastAsia="ＭＳ ゴシック" w:hAnsi="ＭＳ ゴシック" w:hint="eastAsia"/>
                <w:sz w:val="22"/>
                <w:szCs w:val="24"/>
              </w:rPr>
              <w:t>を伝え</w:t>
            </w:r>
            <w:r w:rsidR="004B7BF3" w:rsidRPr="00850A20">
              <w:rPr>
                <w:rFonts w:ascii="ＭＳ ゴシック" w:eastAsia="ＭＳ ゴシック" w:hAnsi="ＭＳ ゴシック" w:hint="eastAsia"/>
                <w:sz w:val="22"/>
                <w:szCs w:val="24"/>
              </w:rPr>
              <w:t>るほか</w:t>
            </w:r>
            <w:r w:rsidRPr="00850A20">
              <w:rPr>
                <w:rFonts w:ascii="ＭＳ ゴシック" w:eastAsia="ＭＳ ゴシック" w:hAnsi="ＭＳ ゴシック" w:hint="eastAsia"/>
                <w:sz w:val="22"/>
                <w:szCs w:val="24"/>
              </w:rPr>
              <w:t>、毎月園だよりで各クラスの保育目標を伝えている。保育士は、保護者との相互理解を図るため、毎日の連絡帳やコドモンを活用して、</w:t>
            </w:r>
            <w:r w:rsidR="003321CF" w:rsidRPr="00850A20">
              <w:rPr>
                <w:rFonts w:ascii="ＭＳ ゴシック" w:eastAsia="ＭＳ ゴシック" w:hAnsi="ＭＳ ゴシック" w:hint="eastAsia"/>
                <w:sz w:val="22"/>
                <w:szCs w:val="24"/>
              </w:rPr>
              <w:t>日々</w:t>
            </w:r>
            <w:r w:rsidR="003166DF" w:rsidRPr="00850A20">
              <w:rPr>
                <w:rFonts w:ascii="ＭＳ ゴシック" w:eastAsia="ＭＳ ゴシック" w:hAnsi="ＭＳ ゴシック" w:hint="eastAsia"/>
                <w:sz w:val="22"/>
                <w:szCs w:val="24"/>
              </w:rPr>
              <w:t>の</w:t>
            </w:r>
            <w:r w:rsidR="004B7BF3" w:rsidRPr="00850A20">
              <w:rPr>
                <w:rFonts w:ascii="ＭＳ ゴシック" w:eastAsia="ＭＳ ゴシック" w:hAnsi="ＭＳ ゴシック" w:hint="eastAsia"/>
                <w:sz w:val="22"/>
                <w:szCs w:val="24"/>
              </w:rPr>
              <w:t>子どもの</w:t>
            </w:r>
            <w:r w:rsidR="003166DF" w:rsidRPr="00850A20">
              <w:rPr>
                <w:rFonts w:ascii="ＭＳ ゴシック" w:eastAsia="ＭＳ ゴシック" w:hAnsi="ＭＳ ゴシック" w:hint="eastAsia"/>
                <w:sz w:val="22"/>
                <w:szCs w:val="24"/>
              </w:rPr>
              <w:t>生活の様子を伝え</w:t>
            </w:r>
            <w:r w:rsidR="004B7BF3" w:rsidRPr="00850A20">
              <w:rPr>
                <w:rFonts w:ascii="ＭＳ ゴシック" w:eastAsia="ＭＳ ゴシック" w:hAnsi="ＭＳ ゴシック" w:hint="eastAsia"/>
                <w:sz w:val="22"/>
                <w:szCs w:val="24"/>
              </w:rPr>
              <w:t>るとともに</w:t>
            </w:r>
            <w:r w:rsidR="003166DF" w:rsidRPr="00850A20">
              <w:rPr>
                <w:rFonts w:ascii="ＭＳ ゴシック" w:eastAsia="ＭＳ ゴシック" w:hAnsi="ＭＳ ゴシック" w:hint="eastAsia"/>
                <w:sz w:val="22"/>
                <w:szCs w:val="24"/>
              </w:rPr>
              <w:t>、</w:t>
            </w:r>
            <w:r w:rsidR="003166DF" w:rsidRPr="00117A39">
              <w:rPr>
                <w:rFonts w:ascii="ＭＳ ゴシック" w:eastAsia="ＭＳ ゴシック" w:hAnsi="ＭＳ ゴシック" w:hint="eastAsia"/>
                <w:sz w:val="22"/>
                <w:szCs w:val="24"/>
              </w:rPr>
              <w:t>保護者からも家庭での様子を伝えてもらい、</w:t>
            </w:r>
            <w:r w:rsidRPr="00117A39">
              <w:rPr>
                <w:rFonts w:ascii="ＭＳ ゴシック" w:eastAsia="ＭＳ ゴシック" w:hAnsi="ＭＳ ゴシック" w:hint="eastAsia"/>
                <w:sz w:val="22"/>
                <w:szCs w:val="24"/>
              </w:rPr>
              <w:t>信頼関係を構築している。</w:t>
            </w:r>
          </w:p>
        </w:tc>
      </w:tr>
    </w:tbl>
    <w:p w14:paraId="09E8AC89" w14:textId="77777777" w:rsidR="00162A9B" w:rsidRPr="00115E96" w:rsidRDefault="00162A9B" w:rsidP="003166DF">
      <w:pPr>
        <w:rPr>
          <w:rFonts w:asciiTheme="majorEastAsia" w:eastAsiaTheme="majorEastAsia" w:hAnsiTheme="majorEastAsia"/>
          <w:sz w:val="22"/>
        </w:rPr>
      </w:pPr>
    </w:p>
    <w:p w14:paraId="09E8AC8A" w14:textId="77777777" w:rsidR="00A84DBA" w:rsidRPr="00115E96" w:rsidRDefault="006E246A" w:rsidP="00A84DBA">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Ａ</w:t>
      </w:r>
      <w:r w:rsidR="004E48B4" w:rsidRPr="00115E96">
        <w:rPr>
          <w:rFonts w:asciiTheme="majorEastAsia" w:eastAsiaTheme="majorEastAsia" w:hAnsiTheme="majorEastAsia" w:hint="eastAsia"/>
          <w:b/>
          <w:sz w:val="24"/>
          <w:szCs w:val="24"/>
        </w:rPr>
        <w:t>-</w:t>
      </w:r>
      <w:r w:rsidR="00162A9B" w:rsidRPr="00115E96">
        <w:rPr>
          <w:rFonts w:asciiTheme="majorEastAsia" w:eastAsiaTheme="majorEastAsia" w:hAnsiTheme="majorEastAsia" w:hint="eastAsia"/>
          <w:b/>
          <w:sz w:val="24"/>
          <w:szCs w:val="24"/>
        </w:rPr>
        <w:t xml:space="preserve">２-（2）　</w:t>
      </w:r>
      <w:r w:rsidR="00A84DBA" w:rsidRPr="00115E96">
        <w:rPr>
          <w:rFonts w:asciiTheme="majorEastAsia" w:eastAsiaTheme="majorEastAsia" w:hAnsiTheme="majorEastAsia" w:hint="eastAsia"/>
          <w:b/>
          <w:sz w:val="24"/>
          <w:szCs w:val="24"/>
        </w:rPr>
        <w:t>保護者等の支援</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7"/>
        <w:gridCol w:w="1917"/>
      </w:tblGrid>
      <w:tr w:rsidR="00115E96" w:rsidRPr="00115E96" w14:paraId="09E8AC8D" w14:textId="77777777" w:rsidTr="007E69A7">
        <w:trPr>
          <w:cantSplit/>
        </w:trPr>
        <w:tc>
          <w:tcPr>
            <w:tcW w:w="7247" w:type="dxa"/>
          </w:tcPr>
          <w:p w14:paraId="09E8AC8B" w14:textId="77777777" w:rsidR="00162A9B" w:rsidRPr="00115E96" w:rsidRDefault="00162A9B" w:rsidP="007E69A7">
            <w:pPr>
              <w:rPr>
                <w:rFonts w:asciiTheme="majorEastAsia" w:eastAsiaTheme="majorEastAsia" w:hAnsiTheme="majorEastAsia"/>
                <w:sz w:val="22"/>
              </w:rPr>
            </w:pPr>
          </w:p>
        </w:tc>
        <w:tc>
          <w:tcPr>
            <w:tcW w:w="1917" w:type="dxa"/>
          </w:tcPr>
          <w:p w14:paraId="09E8AC8C" w14:textId="77777777" w:rsidR="00162A9B" w:rsidRPr="00115E96" w:rsidRDefault="00162A9B" w:rsidP="007E69A7">
            <w:pPr>
              <w:jc w:val="center"/>
              <w:rPr>
                <w:rFonts w:asciiTheme="majorEastAsia" w:eastAsiaTheme="majorEastAsia" w:hAnsiTheme="majorEastAsia"/>
                <w:sz w:val="22"/>
              </w:rPr>
            </w:pPr>
            <w:r w:rsidRPr="00115E96">
              <w:rPr>
                <w:rFonts w:asciiTheme="majorEastAsia" w:eastAsiaTheme="majorEastAsia" w:hAnsiTheme="majorEastAsia" w:hint="eastAsia"/>
                <w:sz w:val="22"/>
              </w:rPr>
              <w:t>第三者評価結果</w:t>
            </w:r>
          </w:p>
        </w:tc>
      </w:tr>
      <w:tr w:rsidR="0060690B" w:rsidRPr="00115E96" w14:paraId="09E8AC90" w14:textId="77777777" w:rsidTr="00F0159F">
        <w:trPr>
          <w:cantSplit/>
        </w:trPr>
        <w:tc>
          <w:tcPr>
            <w:tcW w:w="7247" w:type="dxa"/>
          </w:tcPr>
          <w:p w14:paraId="09E8AC8E" w14:textId="77777777" w:rsidR="0060690B" w:rsidRPr="00115E96" w:rsidRDefault="0060690B" w:rsidP="0060690B">
            <w:pPr>
              <w:ind w:left="1320" w:hangingChars="600" w:hanging="132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Ａ⑱</w:t>
            </w:r>
            <w:r w:rsidRPr="00115E96">
              <w:rPr>
                <w:rFonts w:asciiTheme="majorEastAsia" w:eastAsiaTheme="majorEastAsia" w:hAnsiTheme="majorEastAsia" w:hint="eastAsia"/>
                <w:sz w:val="22"/>
              </w:rPr>
              <w:t>Ａ-２-(2)-①　保護者が安心して子育てができるよう支援を行っている。</w:t>
            </w:r>
          </w:p>
        </w:tc>
        <w:tc>
          <w:tcPr>
            <w:tcW w:w="1917" w:type="dxa"/>
            <w:vAlign w:val="center"/>
          </w:tcPr>
          <w:p w14:paraId="09E8AC8F" w14:textId="71FD6432"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r w:rsidR="0060690B" w:rsidRPr="00115E96" w14:paraId="09E8AC93" w14:textId="77777777" w:rsidTr="004577C8">
        <w:trPr>
          <w:cantSplit/>
          <w:trHeight w:val="550"/>
        </w:trPr>
        <w:tc>
          <w:tcPr>
            <w:tcW w:w="7247" w:type="dxa"/>
            <w:tcBorders>
              <w:bottom w:val="single" w:sz="4" w:space="0" w:color="auto"/>
            </w:tcBorders>
          </w:tcPr>
          <w:p w14:paraId="09E8AC91" w14:textId="77777777" w:rsidR="0060690B" w:rsidRPr="00115E96" w:rsidRDefault="0060690B" w:rsidP="0060690B">
            <w:pPr>
              <w:ind w:left="1320" w:hangingChars="600" w:hanging="132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Ａ⑲</w:t>
            </w:r>
            <w:r w:rsidRPr="00115E96">
              <w:rPr>
                <w:rFonts w:asciiTheme="majorEastAsia" w:eastAsiaTheme="majorEastAsia" w:hAnsiTheme="majorEastAsia" w:hint="eastAsia"/>
                <w:sz w:val="22"/>
              </w:rPr>
              <w:t>Ａ-２-(2)-②　家庭での虐待等権利侵害のある子どもの早期発見・早期対応及び虐待の予防に努めている。</w:t>
            </w:r>
          </w:p>
        </w:tc>
        <w:tc>
          <w:tcPr>
            <w:tcW w:w="1917" w:type="dxa"/>
            <w:vAlign w:val="center"/>
          </w:tcPr>
          <w:p w14:paraId="09E8AC92" w14:textId="515E84B1"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bl>
    <w:p w14:paraId="09E8AC94" w14:textId="77777777" w:rsidR="00162A9B" w:rsidRPr="00115E96" w:rsidRDefault="00162A9B" w:rsidP="00162A9B">
      <w:pPr>
        <w:rPr>
          <w:rFonts w:asciiTheme="majorEastAsia" w:eastAsiaTheme="majorEastAsia" w:hAnsiTheme="majorEastAsia"/>
          <w:sz w:val="22"/>
        </w:rPr>
      </w:pPr>
    </w:p>
    <w:p w14:paraId="09E8AC95" w14:textId="77777777" w:rsidR="00162A9B" w:rsidRPr="00115E96" w:rsidRDefault="00162A9B" w:rsidP="00162A9B">
      <w:pPr>
        <w:rPr>
          <w:rFonts w:asciiTheme="majorEastAsia" w:eastAsiaTheme="majorEastAsia" w:hAnsiTheme="majorEastAsia"/>
          <w:sz w:val="22"/>
        </w:rPr>
      </w:pPr>
      <w:r w:rsidRPr="00115E96">
        <w:rPr>
          <w:rFonts w:asciiTheme="majorEastAsia" w:eastAsiaTheme="majorEastAsia" w:hAnsiTheme="majorEastAsia"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162A9B" w:rsidRPr="00115E96" w14:paraId="09E8AC9A" w14:textId="77777777" w:rsidTr="007E69A7">
        <w:trPr>
          <w:trHeight w:val="1050"/>
        </w:trPr>
        <w:tc>
          <w:tcPr>
            <w:tcW w:w="9165" w:type="dxa"/>
          </w:tcPr>
          <w:p w14:paraId="09E8AC96" w14:textId="2D83FF55" w:rsidR="00162A9B" w:rsidRPr="00850A20" w:rsidRDefault="00280BF1" w:rsidP="00117A39">
            <w:pPr>
              <w:rPr>
                <w:rFonts w:asciiTheme="majorEastAsia" w:eastAsiaTheme="majorEastAsia" w:hAnsiTheme="majorEastAsia"/>
                <w:sz w:val="22"/>
                <w:szCs w:val="24"/>
              </w:rPr>
            </w:pPr>
            <w:r w:rsidRPr="00117A39">
              <w:rPr>
                <w:rFonts w:asciiTheme="majorEastAsia" w:eastAsiaTheme="majorEastAsia" w:hAnsiTheme="majorEastAsia" w:hint="eastAsia"/>
                <w:sz w:val="22"/>
                <w:szCs w:val="24"/>
              </w:rPr>
              <w:t xml:space="preserve">　</w:t>
            </w:r>
            <w:r w:rsidR="003321CF" w:rsidRPr="00850A20">
              <w:rPr>
                <w:rFonts w:asciiTheme="majorEastAsia" w:eastAsiaTheme="majorEastAsia" w:hAnsiTheme="majorEastAsia" w:hint="eastAsia"/>
                <w:sz w:val="22"/>
                <w:szCs w:val="24"/>
              </w:rPr>
              <w:t>園では、</w:t>
            </w:r>
            <w:r w:rsidRPr="00850A20">
              <w:rPr>
                <w:rFonts w:asciiTheme="majorEastAsia" w:eastAsiaTheme="majorEastAsia" w:hAnsiTheme="majorEastAsia" w:hint="eastAsia"/>
                <w:sz w:val="22"/>
                <w:szCs w:val="24"/>
              </w:rPr>
              <w:t>保護者と信頼関係を築くことができるよう、いつでも</w:t>
            </w:r>
            <w:r w:rsidR="004B7BF3" w:rsidRPr="00850A20">
              <w:rPr>
                <w:rFonts w:asciiTheme="majorEastAsia" w:eastAsiaTheme="majorEastAsia" w:hAnsiTheme="majorEastAsia" w:hint="eastAsia"/>
                <w:sz w:val="22"/>
                <w:szCs w:val="24"/>
              </w:rPr>
              <w:t>誰に</w:t>
            </w:r>
            <w:r w:rsidRPr="00850A20">
              <w:rPr>
                <w:rFonts w:asciiTheme="majorEastAsia" w:eastAsiaTheme="majorEastAsia" w:hAnsiTheme="majorEastAsia" w:hint="eastAsia"/>
                <w:sz w:val="22"/>
                <w:szCs w:val="24"/>
              </w:rPr>
              <w:t>でも相談できる体制を整えており、保護者が気兼ねせず</w:t>
            </w:r>
            <w:r w:rsidR="004B7BF3" w:rsidRPr="00850A20">
              <w:rPr>
                <w:rFonts w:asciiTheme="majorEastAsia" w:eastAsiaTheme="majorEastAsia" w:hAnsiTheme="majorEastAsia" w:hint="eastAsia"/>
                <w:sz w:val="22"/>
                <w:szCs w:val="24"/>
              </w:rPr>
              <w:t>に</w:t>
            </w:r>
            <w:r w:rsidR="00F06F08" w:rsidRPr="00850A20">
              <w:rPr>
                <w:rFonts w:asciiTheme="majorEastAsia" w:eastAsiaTheme="majorEastAsia" w:hAnsiTheme="majorEastAsia" w:hint="eastAsia"/>
                <w:sz w:val="22"/>
                <w:szCs w:val="24"/>
              </w:rPr>
              <w:t>心</w:t>
            </w:r>
            <w:r w:rsidRPr="00850A20">
              <w:rPr>
                <w:rFonts w:asciiTheme="majorEastAsia" w:eastAsiaTheme="majorEastAsia" w:hAnsiTheme="majorEastAsia" w:hint="eastAsia"/>
                <w:sz w:val="22"/>
                <w:szCs w:val="24"/>
              </w:rPr>
              <w:t>を</w:t>
            </w:r>
            <w:r w:rsidR="002B77FD" w:rsidRPr="00850A20">
              <w:rPr>
                <w:rFonts w:asciiTheme="majorEastAsia" w:eastAsiaTheme="majorEastAsia" w:hAnsiTheme="majorEastAsia" w:hint="eastAsia"/>
                <w:sz w:val="22"/>
                <w:szCs w:val="24"/>
              </w:rPr>
              <w:t>開いて</w:t>
            </w:r>
            <w:r w:rsidRPr="00850A20">
              <w:rPr>
                <w:rFonts w:asciiTheme="majorEastAsia" w:eastAsiaTheme="majorEastAsia" w:hAnsiTheme="majorEastAsia" w:hint="eastAsia"/>
                <w:sz w:val="22"/>
                <w:szCs w:val="24"/>
              </w:rPr>
              <w:t>もらうよう努めている。相談内容は、児童票に記録し</w:t>
            </w:r>
            <w:r w:rsidR="004B7BF3" w:rsidRPr="00850A20">
              <w:rPr>
                <w:rFonts w:asciiTheme="majorEastAsia" w:eastAsiaTheme="majorEastAsia" w:hAnsiTheme="majorEastAsia" w:hint="eastAsia"/>
                <w:sz w:val="22"/>
                <w:szCs w:val="24"/>
              </w:rPr>
              <w:t>て</w:t>
            </w:r>
            <w:r w:rsidRPr="00850A20">
              <w:rPr>
                <w:rFonts w:asciiTheme="majorEastAsia" w:eastAsiaTheme="majorEastAsia" w:hAnsiTheme="majorEastAsia" w:hint="eastAsia"/>
                <w:sz w:val="22"/>
                <w:szCs w:val="24"/>
              </w:rPr>
              <w:t>職員間で共有している。</w:t>
            </w:r>
          </w:p>
          <w:p w14:paraId="09E8AC99" w14:textId="317C69D8" w:rsidR="00162A9B" w:rsidRPr="00117A39" w:rsidRDefault="00280BF1" w:rsidP="00117A39">
            <w:pPr>
              <w:rPr>
                <w:rFonts w:asciiTheme="majorEastAsia" w:eastAsiaTheme="majorEastAsia" w:hAnsiTheme="majorEastAsia"/>
                <w:sz w:val="22"/>
                <w:szCs w:val="24"/>
              </w:rPr>
            </w:pPr>
            <w:r w:rsidRPr="00850A20">
              <w:rPr>
                <w:rFonts w:asciiTheme="majorEastAsia" w:eastAsiaTheme="majorEastAsia" w:hAnsiTheme="majorEastAsia" w:hint="eastAsia"/>
                <w:sz w:val="22"/>
                <w:szCs w:val="24"/>
              </w:rPr>
              <w:t xml:space="preserve">　</w:t>
            </w:r>
            <w:r w:rsidR="008C46B6" w:rsidRPr="00850A20">
              <w:rPr>
                <w:rFonts w:asciiTheme="majorEastAsia" w:eastAsiaTheme="majorEastAsia" w:hAnsiTheme="majorEastAsia" w:hint="eastAsia"/>
                <w:sz w:val="22"/>
                <w:szCs w:val="24"/>
              </w:rPr>
              <w:t>日々の子どもの様子や保護者の心身の様子に気を配り、ちょっとした変化に気づくことができるよう努力している。児童虐待への対応は、マニュアルに基づいて早期発見・早期対応に努めている。年</w:t>
            </w:r>
            <w:r w:rsidR="00117A39" w:rsidRPr="00850A20">
              <w:rPr>
                <w:rFonts w:asciiTheme="majorEastAsia" w:eastAsiaTheme="majorEastAsia" w:hAnsiTheme="majorEastAsia" w:hint="eastAsia"/>
                <w:sz w:val="22"/>
                <w:szCs w:val="24"/>
              </w:rPr>
              <w:t>１</w:t>
            </w:r>
            <w:r w:rsidR="008C46B6" w:rsidRPr="00850A20">
              <w:rPr>
                <w:rFonts w:asciiTheme="majorEastAsia" w:eastAsiaTheme="majorEastAsia" w:hAnsiTheme="majorEastAsia" w:hint="eastAsia"/>
                <w:sz w:val="22"/>
                <w:szCs w:val="24"/>
              </w:rPr>
              <w:t>回</w:t>
            </w:r>
            <w:r w:rsidR="003321CF" w:rsidRPr="00850A20">
              <w:rPr>
                <w:rFonts w:asciiTheme="majorEastAsia" w:eastAsiaTheme="majorEastAsia" w:hAnsiTheme="majorEastAsia" w:hint="eastAsia"/>
                <w:sz w:val="22"/>
                <w:szCs w:val="24"/>
              </w:rPr>
              <w:t>、職員は、</w:t>
            </w:r>
            <w:r w:rsidR="00117A39" w:rsidRPr="00850A20">
              <w:rPr>
                <w:rFonts w:asciiTheme="majorEastAsia" w:eastAsiaTheme="majorEastAsia" w:hAnsiTheme="majorEastAsia" w:hint="eastAsia"/>
                <w:sz w:val="22"/>
                <w:szCs w:val="24"/>
              </w:rPr>
              <w:t>「</w:t>
            </w:r>
            <w:r w:rsidR="008C46B6" w:rsidRPr="00117A39">
              <w:rPr>
                <w:rFonts w:asciiTheme="majorEastAsia" w:eastAsiaTheme="majorEastAsia" w:hAnsiTheme="majorEastAsia" w:hint="eastAsia"/>
                <w:sz w:val="22"/>
                <w:szCs w:val="24"/>
              </w:rPr>
              <w:t>人権擁護のためのセルフチェックリスト</w:t>
            </w:r>
            <w:r w:rsidR="00117A39">
              <w:rPr>
                <w:rFonts w:asciiTheme="majorEastAsia" w:eastAsiaTheme="majorEastAsia" w:hAnsiTheme="majorEastAsia" w:hint="eastAsia"/>
                <w:sz w:val="22"/>
                <w:szCs w:val="24"/>
              </w:rPr>
              <w:t>」</w:t>
            </w:r>
            <w:r w:rsidR="008C46B6" w:rsidRPr="00117A39">
              <w:rPr>
                <w:rFonts w:asciiTheme="majorEastAsia" w:eastAsiaTheme="majorEastAsia" w:hAnsiTheme="majorEastAsia" w:hint="eastAsia"/>
                <w:sz w:val="22"/>
                <w:szCs w:val="24"/>
              </w:rPr>
              <w:t>を</w:t>
            </w:r>
            <w:r w:rsidR="004B7BF3">
              <w:rPr>
                <w:rFonts w:asciiTheme="majorEastAsia" w:eastAsiaTheme="majorEastAsia" w:hAnsiTheme="majorEastAsia" w:hint="eastAsia"/>
                <w:sz w:val="22"/>
                <w:szCs w:val="24"/>
              </w:rPr>
              <w:t>活用して</w:t>
            </w:r>
            <w:r w:rsidR="008C46B6" w:rsidRPr="00117A39">
              <w:rPr>
                <w:rFonts w:asciiTheme="majorEastAsia" w:eastAsiaTheme="majorEastAsia" w:hAnsiTheme="majorEastAsia" w:hint="eastAsia"/>
                <w:sz w:val="22"/>
                <w:szCs w:val="24"/>
              </w:rPr>
              <w:t>、振り返りを行っている。</w:t>
            </w:r>
          </w:p>
        </w:tc>
      </w:tr>
    </w:tbl>
    <w:p w14:paraId="09E8AC9B" w14:textId="77777777" w:rsidR="00247555" w:rsidRPr="00115E96" w:rsidRDefault="00247555" w:rsidP="00162A9B">
      <w:pPr>
        <w:rPr>
          <w:rFonts w:asciiTheme="majorEastAsia" w:eastAsiaTheme="majorEastAsia" w:hAnsiTheme="majorEastAsia"/>
          <w:sz w:val="22"/>
        </w:rPr>
      </w:pPr>
    </w:p>
    <w:p w14:paraId="09E8AC9C" w14:textId="77777777" w:rsidR="00A218D7" w:rsidRPr="00115E96" w:rsidRDefault="00A218D7" w:rsidP="00A218D7">
      <w:pPr>
        <w:rPr>
          <w:rFonts w:asciiTheme="majorEastAsia" w:eastAsiaTheme="majorEastAsia" w:hAnsiTheme="majorEastAsia"/>
          <w:b/>
          <w:sz w:val="24"/>
          <w:szCs w:val="24"/>
          <w:bdr w:val="single" w:sz="4" w:space="0" w:color="auto"/>
        </w:rPr>
      </w:pPr>
      <w:r w:rsidRPr="00115E96">
        <w:rPr>
          <w:rFonts w:asciiTheme="majorEastAsia" w:eastAsiaTheme="majorEastAsia" w:hAnsiTheme="majorEastAsia" w:hint="eastAsia"/>
          <w:b/>
          <w:sz w:val="24"/>
          <w:szCs w:val="24"/>
          <w:bdr w:val="single" w:sz="4" w:space="0" w:color="auto"/>
        </w:rPr>
        <w:t>Ａ－３　保育の質の向上</w:t>
      </w:r>
    </w:p>
    <w:p w14:paraId="09E8AC9D" w14:textId="77777777" w:rsidR="00162A9B" w:rsidRPr="00115E96" w:rsidRDefault="00162A9B" w:rsidP="00DB1241">
      <w:pPr>
        <w:ind w:firstLineChars="100" w:firstLine="241"/>
        <w:rPr>
          <w:rFonts w:asciiTheme="majorEastAsia" w:eastAsiaTheme="majorEastAsia" w:hAnsiTheme="majorEastAsia"/>
          <w:b/>
          <w:sz w:val="24"/>
          <w:szCs w:val="24"/>
        </w:rPr>
      </w:pPr>
    </w:p>
    <w:p w14:paraId="09E8AC9E" w14:textId="77777777" w:rsidR="00162A9B" w:rsidRPr="00115E96" w:rsidRDefault="006E246A" w:rsidP="00DB1241">
      <w:pPr>
        <w:ind w:firstLineChars="100" w:firstLine="241"/>
        <w:rPr>
          <w:rFonts w:asciiTheme="majorEastAsia" w:eastAsiaTheme="majorEastAsia" w:hAnsiTheme="majorEastAsia"/>
          <w:b/>
          <w:sz w:val="24"/>
          <w:szCs w:val="24"/>
        </w:rPr>
      </w:pPr>
      <w:r w:rsidRPr="00115E96">
        <w:rPr>
          <w:rFonts w:asciiTheme="majorEastAsia" w:eastAsiaTheme="majorEastAsia" w:hAnsiTheme="majorEastAsia" w:hint="eastAsia"/>
          <w:b/>
          <w:sz w:val="24"/>
          <w:szCs w:val="24"/>
        </w:rPr>
        <w:t>Ａ</w:t>
      </w:r>
      <w:r w:rsidR="004E48B4" w:rsidRPr="00115E96">
        <w:rPr>
          <w:rFonts w:asciiTheme="majorEastAsia" w:eastAsiaTheme="majorEastAsia" w:hAnsiTheme="majorEastAsia" w:hint="eastAsia"/>
          <w:b/>
          <w:sz w:val="24"/>
          <w:szCs w:val="24"/>
        </w:rPr>
        <w:t>-</w:t>
      </w:r>
      <w:r w:rsidR="00162A9B" w:rsidRPr="00115E96">
        <w:rPr>
          <w:rFonts w:asciiTheme="majorEastAsia" w:eastAsiaTheme="majorEastAsia" w:hAnsiTheme="majorEastAsia" w:hint="eastAsia"/>
          <w:b/>
          <w:sz w:val="24"/>
          <w:szCs w:val="24"/>
        </w:rPr>
        <w:t xml:space="preserve">３-（1）　</w:t>
      </w:r>
      <w:r w:rsidR="00A218D7" w:rsidRPr="00115E96">
        <w:rPr>
          <w:rFonts w:asciiTheme="majorEastAsia" w:eastAsiaTheme="majorEastAsia" w:hAnsiTheme="majorEastAsia" w:hint="eastAsia"/>
          <w:b/>
          <w:sz w:val="24"/>
          <w:szCs w:val="24"/>
        </w:rPr>
        <w:t>保育実践の振り返り（保育士等の自己評価）</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7"/>
        <w:gridCol w:w="1917"/>
      </w:tblGrid>
      <w:tr w:rsidR="00115E96" w:rsidRPr="00115E96" w14:paraId="09E8ACA1" w14:textId="77777777" w:rsidTr="007E69A7">
        <w:trPr>
          <w:cantSplit/>
        </w:trPr>
        <w:tc>
          <w:tcPr>
            <w:tcW w:w="7247" w:type="dxa"/>
          </w:tcPr>
          <w:p w14:paraId="09E8AC9F" w14:textId="77777777" w:rsidR="00162A9B" w:rsidRPr="00115E96" w:rsidRDefault="00162A9B" w:rsidP="007E69A7">
            <w:pPr>
              <w:rPr>
                <w:rFonts w:asciiTheme="majorEastAsia" w:eastAsiaTheme="majorEastAsia" w:hAnsiTheme="majorEastAsia"/>
                <w:sz w:val="22"/>
              </w:rPr>
            </w:pPr>
          </w:p>
        </w:tc>
        <w:tc>
          <w:tcPr>
            <w:tcW w:w="1917" w:type="dxa"/>
          </w:tcPr>
          <w:p w14:paraId="09E8ACA0" w14:textId="77777777" w:rsidR="00162A9B" w:rsidRPr="00115E96" w:rsidRDefault="00162A9B" w:rsidP="007E69A7">
            <w:pPr>
              <w:jc w:val="center"/>
              <w:rPr>
                <w:rFonts w:asciiTheme="majorEastAsia" w:eastAsiaTheme="majorEastAsia" w:hAnsiTheme="majorEastAsia"/>
                <w:sz w:val="22"/>
              </w:rPr>
            </w:pPr>
            <w:r w:rsidRPr="00115E96">
              <w:rPr>
                <w:rFonts w:asciiTheme="majorEastAsia" w:eastAsiaTheme="majorEastAsia" w:hAnsiTheme="majorEastAsia" w:hint="eastAsia"/>
                <w:sz w:val="22"/>
              </w:rPr>
              <w:t>第三者評価結果</w:t>
            </w:r>
          </w:p>
        </w:tc>
      </w:tr>
      <w:tr w:rsidR="0060690B" w:rsidRPr="00115E96" w14:paraId="09E8ACA4" w14:textId="77777777" w:rsidTr="00FA591F">
        <w:trPr>
          <w:cantSplit/>
        </w:trPr>
        <w:tc>
          <w:tcPr>
            <w:tcW w:w="7247" w:type="dxa"/>
          </w:tcPr>
          <w:p w14:paraId="09E8ACA2" w14:textId="77777777" w:rsidR="0060690B" w:rsidRPr="00115E96" w:rsidRDefault="0060690B" w:rsidP="0060690B">
            <w:pPr>
              <w:ind w:left="1320" w:hangingChars="600" w:hanging="1320"/>
              <w:rPr>
                <w:rFonts w:asciiTheme="majorEastAsia" w:eastAsiaTheme="majorEastAsia" w:hAnsiTheme="majorEastAsia"/>
                <w:sz w:val="22"/>
              </w:rPr>
            </w:pPr>
            <w:r w:rsidRPr="00115E96">
              <w:rPr>
                <w:rFonts w:asciiTheme="majorEastAsia" w:eastAsiaTheme="majorEastAsia" w:hAnsiTheme="majorEastAsia" w:hint="eastAsia"/>
                <w:sz w:val="22"/>
                <w:bdr w:val="single" w:sz="4" w:space="0" w:color="auto"/>
              </w:rPr>
              <w:t>Ａ⑳</w:t>
            </w:r>
            <w:r w:rsidRPr="00115E96">
              <w:rPr>
                <w:rFonts w:asciiTheme="majorEastAsia" w:eastAsiaTheme="majorEastAsia" w:hAnsiTheme="majorEastAsia" w:hint="eastAsia"/>
                <w:sz w:val="22"/>
              </w:rPr>
              <w:t>Ａ-３-(1)-①　保育士等が主体的に保育実践の振り返り（自己評価）を行い、保育実践の改善や専門性の向上に努めている。</w:t>
            </w:r>
          </w:p>
        </w:tc>
        <w:tc>
          <w:tcPr>
            <w:tcW w:w="1917" w:type="dxa"/>
            <w:vAlign w:val="center"/>
          </w:tcPr>
          <w:p w14:paraId="09E8ACA3" w14:textId="0C2BE48D" w:rsidR="0060690B" w:rsidRPr="00115E96" w:rsidRDefault="0060690B" w:rsidP="0060690B">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863FFC">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Pr="00115E96">
              <w:rPr>
                <w:rFonts w:asciiTheme="majorEastAsia" w:eastAsiaTheme="majorEastAsia" w:hAnsiTheme="majorEastAsia" w:hint="eastAsia"/>
                <w:sz w:val="22"/>
              </w:rPr>
              <w:t>・b・c</w:t>
            </w:r>
          </w:p>
        </w:tc>
      </w:tr>
    </w:tbl>
    <w:p w14:paraId="09E8ACA5" w14:textId="77777777" w:rsidR="00162A9B" w:rsidRPr="00115E96" w:rsidRDefault="00162A9B" w:rsidP="00162A9B">
      <w:pPr>
        <w:rPr>
          <w:rFonts w:asciiTheme="majorEastAsia" w:eastAsiaTheme="majorEastAsia" w:hAnsiTheme="majorEastAsia"/>
          <w:sz w:val="22"/>
        </w:rPr>
      </w:pPr>
    </w:p>
    <w:p w14:paraId="09E8ACA6" w14:textId="77777777" w:rsidR="00162A9B" w:rsidRPr="00115E96" w:rsidRDefault="00162A9B" w:rsidP="00162A9B">
      <w:pPr>
        <w:rPr>
          <w:rFonts w:asciiTheme="majorEastAsia" w:eastAsiaTheme="majorEastAsia" w:hAnsiTheme="majorEastAsia"/>
          <w:sz w:val="22"/>
        </w:rPr>
      </w:pPr>
      <w:r w:rsidRPr="00115E96">
        <w:rPr>
          <w:rFonts w:asciiTheme="majorEastAsia" w:eastAsiaTheme="majorEastAsia" w:hAnsiTheme="majorEastAsia"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162A9B" w:rsidRPr="00115E96" w14:paraId="09E8ACAB" w14:textId="77777777" w:rsidTr="007E69A7">
        <w:trPr>
          <w:trHeight w:val="1050"/>
        </w:trPr>
        <w:tc>
          <w:tcPr>
            <w:tcW w:w="9165" w:type="dxa"/>
          </w:tcPr>
          <w:p w14:paraId="09E8ACAA" w14:textId="2D372DDB" w:rsidR="00162A9B" w:rsidRPr="00117A39" w:rsidRDefault="00C8128B" w:rsidP="00117A39">
            <w:pPr>
              <w:rPr>
                <w:rFonts w:ascii="ＭＳ ゴシック" w:eastAsia="ＭＳ ゴシック" w:hAnsi="ＭＳ ゴシック"/>
                <w:sz w:val="22"/>
                <w:szCs w:val="24"/>
              </w:rPr>
            </w:pPr>
            <w:r w:rsidRPr="00117A39">
              <w:rPr>
                <w:rFonts w:ascii="ＭＳ ゴシック" w:eastAsia="ＭＳ ゴシック" w:hAnsi="ＭＳ ゴシック" w:hint="eastAsia"/>
                <w:sz w:val="22"/>
                <w:szCs w:val="24"/>
              </w:rPr>
              <w:t xml:space="preserve">　職員会</w:t>
            </w:r>
            <w:r w:rsidR="004B7BF3" w:rsidRPr="00850A20">
              <w:rPr>
                <w:rFonts w:ascii="ＭＳ ゴシック" w:eastAsia="ＭＳ ゴシック" w:hAnsi="ＭＳ ゴシック" w:hint="eastAsia"/>
                <w:sz w:val="22"/>
                <w:szCs w:val="24"/>
              </w:rPr>
              <w:t>議</w:t>
            </w:r>
            <w:r w:rsidRPr="00850A20">
              <w:rPr>
                <w:rFonts w:ascii="ＭＳ ゴシック" w:eastAsia="ＭＳ ゴシック" w:hAnsi="ＭＳ ゴシック" w:hint="eastAsia"/>
                <w:sz w:val="22"/>
                <w:szCs w:val="24"/>
              </w:rPr>
              <w:t>の時に</w:t>
            </w:r>
            <w:r w:rsidR="004B7BF3" w:rsidRPr="00850A20">
              <w:rPr>
                <w:rFonts w:ascii="ＭＳ ゴシック" w:eastAsia="ＭＳ ゴシック" w:hAnsi="ＭＳ ゴシック" w:hint="eastAsia"/>
                <w:sz w:val="22"/>
                <w:szCs w:val="24"/>
              </w:rPr>
              <w:t>、</w:t>
            </w:r>
            <w:r w:rsidR="00117A39" w:rsidRPr="00850A20">
              <w:rPr>
                <w:rFonts w:ascii="ＭＳ ゴシック" w:eastAsia="ＭＳ ゴシック" w:hAnsi="ＭＳ ゴシック" w:hint="eastAsia"/>
                <w:sz w:val="22"/>
                <w:szCs w:val="24"/>
              </w:rPr>
              <w:t>１</w:t>
            </w:r>
            <w:r w:rsidRPr="00850A20">
              <w:rPr>
                <w:rFonts w:ascii="ＭＳ ゴシック" w:eastAsia="ＭＳ ゴシック" w:hAnsi="ＭＳ ゴシック" w:hint="eastAsia"/>
                <w:sz w:val="22"/>
                <w:szCs w:val="24"/>
              </w:rPr>
              <w:t>か月の保育内容の反省</w:t>
            </w:r>
            <w:r w:rsidR="003321CF" w:rsidRPr="00850A20">
              <w:rPr>
                <w:rFonts w:ascii="ＭＳ ゴシック" w:eastAsia="ＭＳ ゴシック" w:hAnsi="ＭＳ ゴシック" w:hint="eastAsia"/>
                <w:sz w:val="22"/>
                <w:szCs w:val="24"/>
              </w:rPr>
              <w:t>と</w:t>
            </w:r>
            <w:r w:rsidRPr="00850A20">
              <w:rPr>
                <w:rFonts w:ascii="ＭＳ ゴシック" w:eastAsia="ＭＳ ゴシック" w:hAnsi="ＭＳ ゴシック" w:hint="eastAsia"/>
                <w:sz w:val="22"/>
                <w:szCs w:val="24"/>
              </w:rPr>
              <w:t>評価を行っている。月</w:t>
            </w:r>
            <w:r w:rsidR="00117A39" w:rsidRPr="00850A20">
              <w:rPr>
                <w:rFonts w:ascii="ＭＳ ゴシック" w:eastAsia="ＭＳ ゴシック" w:hAnsi="ＭＳ ゴシック" w:hint="eastAsia"/>
                <w:sz w:val="22"/>
                <w:szCs w:val="24"/>
              </w:rPr>
              <w:t>１</w:t>
            </w:r>
            <w:r w:rsidRPr="00850A20">
              <w:rPr>
                <w:rFonts w:ascii="ＭＳ ゴシック" w:eastAsia="ＭＳ ゴシック" w:hAnsi="ＭＳ ゴシック" w:hint="eastAsia"/>
                <w:sz w:val="22"/>
                <w:szCs w:val="24"/>
              </w:rPr>
              <w:t>回</w:t>
            </w:r>
            <w:r w:rsidR="00117A39" w:rsidRPr="00850A20">
              <w:rPr>
                <w:rFonts w:ascii="ＭＳ ゴシック" w:eastAsia="ＭＳ ゴシック" w:hAnsi="ＭＳ ゴシック" w:hint="eastAsia"/>
                <w:sz w:val="22"/>
                <w:szCs w:val="24"/>
              </w:rPr>
              <w:t>「</w:t>
            </w:r>
            <w:r w:rsidRPr="00850A20">
              <w:rPr>
                <w:rFonts w:ascii="ＭＳ ゴシック" w:eastAsia="ＭＳ ゴシック" w:hAnsi="ＭＳ ゴシック" w:hint="eastAsia"/>
                <w:sz w:val="22"/>
                <w:szCs w:val="24"/>
              </w:rPr>
              <w:t>くすのきの日</w:t>
            </w:r>
            <w:r w:rsidR="00117A39" w:rsidRPr="00850A20">
              <w:rPr>
                <w:rFonts w:ascii="ＭＳ ゴシック" w:eastAsia="ＭＳ ゴシック" w:hAnsi="ＭＳ ゴシック" w:hint="eastAsia"/>
                <w:sz w:val="22"/>
                <w:szCs w:val="24"/>
              </w:rPr>
              <w:t>」</w:t>
            </w:r>
            <w:r w:rsidRPr="00850A20">
              <w:rPr>
                <w:rFonts w:ascii="ＭＳ ゴシック" w:eastAsia="ＭＳ ゴシック" w:hAnsi="ＭＳ ゴシック" w:hint="eastAsia"/>
                <w:sz w:val="22"/>
                <w:szCs w:val="24"/>
              </w:rPr>
              <w:t>にクラス内での話し合い、気づきを共有している。</w:t>
            </w:r>
            <w:r w:rsidR="004B7BF3" w:rsidRPr="00850A20">
              <w:rPr>
                <w:rFonts w:ascii="ＭＳ ゴシック" w:eastAsia="ＭＳ ゴシック" w:hAnsi="ＭＳ ゴシック" w:hint="eastAsia"/>
                <w:sz w:val="22"/>
                <w:szCs w:val="24"/>
              </w:rPr>
              <w:t>また、</w:t>
            </w:r>
            <w:r w:rsidRPr="00850A20">
              <w:rPr>
                <w:rFonts w:ascii="ＭＳ ゴシック" w:eastAsia="ＭＳ ゴシック" w:hAnsi="ＭＳ ゴシック" w:hint="eastAsia"/>
                <w:sz w:val="22"/>
                <w:szCs w:val="24"/>
              </w:rPr>
              <w:t>年</w:t>
            </w:r>
            <w:r w:rsidR="00117A39" w:rsidRPr="00850A20">
              <w:rPr>
                <w:rFonts w:ascii="ＭＳ ゴシック" w:eastAsia="ＭＳ ゴシック" w:hAnsi="ＭＳ ゴシック" w:hint="eastAsia"/>
                <w:sz w:val="22"/>
                <w:szCs w:val="24"/>
              </w:rPr>
              <w:t>２</w:t>
            </w:r>
            <w:r w:rsidRPr="00850A20">
              <w:rPr>
                <w:rFonts w:ascii="ＭＳ ゴシック" w:eastAsia="ＭＳ ゴシック" w:hAnsi="ＭＳ ゴシック" w:hint="eastAsia"/>
                <w:sz w:val="22"/>
                <w:szCs w:val="24"/>
              </w:rPr>
              <w:t>回</w:t>
            </w:r>
            <w:r w:rsidR="003321CF" w:rsidRPr="00850A20">
              <w:rPr>
                <w:rFonts w:ascii="ＭＳ ゴシック" w:eastAsia="ＭＳ ゴシック" w:hAnsi="ＭＳ ゴシック" w:hint="eastAsia"/>
                <w:sz w:val="22"/>
                <w:szCs w:val="24"/>
              </w:rPr>
              <w:t>、職員は、</w:t>
            </w:r>
            <w:r w:rsidR="00117A39" w:rsidRPr="00850A20">
              <w:rPr>
                <w:rFonts w:ascii="ＭＳ ゴシック" w:eastAsia="ＭＳ ゴシック" w:hAnsi="ＭＳ ゴシック" w:hint="eastAsia"/>
                <w:sz w:val="22"/>
                <w:szCs w:val="24"/>
              </w:rPr>
              <w:t>「</w:t>
            </w:r>
            <w:r w:rsidRPr="00850A20">
              <w:rPr>
                <w:rFonts w:ascii="ＭＳ ゴシック" w:eastAsia="ＭＳ ゴシック" w:hAnsi="ＭＳ ゴシック" w:hint="eastAsia"/>
                <w:sz w:val="22"/>
                <w:szCs w:val="24"/>
              </w:rPr>
              <w:t>自</w:t>
            </w:r>
            <w:r w:rsidRPr="00117A39">
              <w:rPr>
                <w:rFonts w:ascii="ＭＳ ゴシック" w:eastAsia="ＭＳ ゴシック" w:hAnsi="ＭＳ ゴシック" w:hint="eastAsia"/>
                <w:sz w:val="22"/>
                <w:szCs w:val="24"/>
              </w:rPr>
              <w:t>己評価</w:t>
            </w:r>
            <w:r w:rsidR="00117A39">
              <w:rPr>
                <w:rFonts w:ascii="ＭＳ ゴシック" w:eastAsia="ＭＳ ゴシック" w:hAnsi="ＭＳ ゴシック" w:hint="eastAsia"/>
                <w:sz w:val="22"/>
                <w:szCs w:val="24"/>
              </w:rPr>
              <w:t>」</w:t>
            </w:r>
            <w:r w:rsidRPr="00117A39">
              <w:rPr>
                <w:rFonts w:ascii="ＭＳ ゴシック" w:eastAsia="ＭＳ ゴシック" w:hAnsi="ＭＳ ゴシック" w:hint="eastAsia"/>
                <w:sz w:val="22"/>
                <w:szCs w:val="24"/>
              </w:rPr>
              <w:t>を</w:t>
            </w:r>
            <w:r w:rsidR="002B77FD" w:rsidRPr="00117A39">
              <w:rPr>
                <w:rFonts w:ascii="ＭＳ ゴシック" w:eastAsia="ＭＳ ゴシック" w:hAnsi="ＭＳ ゴシック" w:hint="eastAsia"/>
                <w:sz w:val="22"/>
                <w:szCs w:val="24"/>
              </w:rPr>
              <w:t>行い</w:t>
            </w:r>
            <w:r w:rsidRPr="00117A39">
              <w:rPr>
                <w:rFonts w:ascii="ＭＳ ゴシック" w:eastAsia="ＭＳ ゴシック" w:hAnsi="ＭＳ ゴシック" w:hint="eastAsia"/>
                <w:sz w:val="22"/>
                <w:szCs w:val="24"/>
              </w:rPr>
              <w:t>、課題を明確にし</w:t>
            </w:r>
            <w:r w:rsidR="004B7BF3">
              <w:rPr>
                <w:rFonts w:ascii="ＭＳ ゴシック" w:eastAsia="ＭＳ ゴシック" w:hAnsi="ＭＳ ゴシック" w:hint="eastAsia"/>
                <w:sz w:val="22"/>
                <w:szCs w:val="24"/>
              </w:rPr>
              <w:t>、</w:t>
            </w:r>
            <w:r w:rsidRPr="00117A39">
              <w:rPr>
                <w:rFonts w:ascii="ＭＳ ゴシック" w:eastAsia="ＭＳ ゴシック" w:hAnsi="ＭＳ ゴシック" w:hint="eastAsia"/>
                <w:sz w:val="22"/>
                <w:szCs w:val="24"/>
              </w:rPr>
              <w:t>質の向上に努めている。</w:t>
            </w:r>
          </w:p>
        </w:tc>
      </w:tr>
    </w:tbl>
    <w:p w14:paraId="09E8ACAC" w14:textId="77777777" w:rsidR="00162A9B" w:rsidRPr="00115E96" w:rsidRDefault="00162A9B" w:rsidP="00162A9B">
      <w:pPr>
        <w:rPr>
          <w:rFonts w:asciiTheme="majorEastAsia" w:eastAsiaTheme="majorEastAsia" w:hAnsiTheme="majorEastAsia"/>
          <w:sz w:val="22"/>
        </w:rPr>
      </w:pPr>
    </w:p>
    <w:sectPr w:rsidR="00162A9B" w:rsidRPr="00115E96" w:rsidSect="00F5160B">
      <w:headerReference w:type="default" r:id="rId8"/>
      <w:pgSz w:w="11906" w:h="16838" w:code="9"/>
      <w:pgMar w:top="1021" w:right="1077" w:bottom="680" w:left="1077"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A425" w14:textId="77777777" w:rsidR="00670F4F" w:rsidRDefault="00670F4F" w:rsidP="006442E2">
      <w:r>
        <w:separator/>
      </w:r>
    </w:p>
  </w:endnote>
  <w:endnote w:type="continuationSeparator" w:id="0">
    <w:p w14:paraId="4A1E68F0" w14:textId="77777777" w:rsidR="00670F4F" w:rsidRDefault="00670F4F"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13E4" w14:textId="77777777" w:rsidR="00670F4F" w:rsidRDefault="00670F4F" w:rsidP="006442E2">
      <w:r>
        <w:separator/>
      </w:r>
    </w:p>
  </w:footnote>
  <w:footnote w:type="continuationSeparator" w:id="0">
    <w:p w14:paraId="6A81F75F" w14:textId="77777777" w:rsidR="00670F4F" w:rsidRDefault="00670F4F"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ACB1" w14:textId="77777777" w:rsidR="008F43C7" w:rsidRDefault="008F43C7">
    <w:pPr>
      <w:pStyle w:val="a9"/>
    </w:pPr>
    <w:r>
      <w:rPr>
        <w:rFonts w:hint="eastAsia"/>
      </w:rPr>
      <w:t>（保育所版）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15B"/>
    <w:rsid w:val="00011466"/>
    <w:rsid w:val="00014C14"/>
    <w:rsid w:val="00015589"/>
    <w:rsid w:val="00026DFB"/>
    <w:rsid w:val="00027FCE"/>
    <w:rsid w:val="00032AFD"/>
    <w:rsid w:val="0003474A"/>
    <w:rsid w:val="000374B0"/>
    <w:rsid w:val="0004181E"/>
    <w:rsid w:val="00044381"/>
    <w:rsid w:val="0004442D"/>
    <w:rsid w:val="000501FD"/>
    <w:rsid w:val="00050C95"/>
    <w:rsid w:val="00053D2D"/>
    <w:rsid w:val="00064AC9"/>
    <w:rsid w:val="00070B45"/>
    <w:rsid w:val="00074201"/>
    <w:rsid w:val="00092932"/>
    <w:rsid w:val="000C250C"/>
    <w:rsid w:val="000F19B3"/>
    <w:rsid w:val="0010086C"/>
    <w:rsid w:val="00102BB6"/>
    <w:rsid w:val="001121AC"/>
    <w:rsid w:val="00112380"/>
    <w:rsid w:val="0011446E"/>
    <w:rsid w:val="00115E96"/>
    <w:rsid w:val="00117A39"/>
    <w:rsid w:val="00137A7D"/>
    <w:rsid w:val="0014514B"/>
    <w:rsid w:val="001455CD"/>
    <w:rsid w:val="00153113"/>
    <w:rsid w:val="00162A9B"/>
    <w:rsid w:val="00172241"/>
    <w:rsid w:val="00196BBD"/>
    <w:rsid w:val="001A0674"/>
    <w:rsid w:val="001C4FB2"/>
    <w:rsid w:val="001D512F"/>
    <w:rsid w:val="001F27D5"/>
    <w:rsid w:val="002024CC"/>
    <w:rsid w:val="00207247"/>
    <w:rsid w:val="002338FB"/>
    <w:rsid w:val="00235CEA"/>
    <w:rsid w:val="00247555"/>
    <w:rsid w:val="00271046"/>
    <w:rsid w:val="00271EC9"/>
    <w:rsid w:val="00274BA3"/>
    <w:rsid w:val="00280BF1"/>
    <w:rsid w:val="00283025"/>
    <w:rsid w:val="002936BB"/>
    <w:rsid w:val="00294444"/>
    <w:rsid w:val="00295C52"/>
    <w:rsid w:val="002974C9"/>
    <w:rsid w:val="002A0FDE"/>
    <w:rsid w:val="002B2493"/>
    <w:rsid w:val="002B572A"/>
    <w:rsid w:val="002B7616"/>
    <w:rsid w:val="002B77FD"/>
    <w:rsid w:val="002F4694"/>
    <w:rsid w:val="00310F09"/>
    <w:rsid w:val="003166DF"/>
    <w:rsid w:val="00326BAF"/>
    <w:rsid w:val="003321CF"/>
    <w:rsid w:val="00336E4B"/>
    <w:rsid w:val="0035115B"/>
    <w:rsid w:val="00353FC2"/>
    <w:rsid w:val="00364B31"/>
    <w:rsid w:val="00370E09"/>
    <w:rsid w:val="00373689"/>
    <w:rsid w:val="003761F0"/>
    <w:rsid w:val="00376CB7"/>
    <w:rsid w:val="00385ADC"/>
    <w:rsid w:val="003A14C5"/>
    <w:rsid w:val="003B41B7"/>
    <w:rsid w:val="003C0A9D"/>
    <w:rsid w:val="003C4E4B"/>
    <w:rsid w:val="003C633B"/>
    <w:rsid w:val="003C73CA"/>
    <w:rsid w:val="003E3C3E"/>
    <w:rsid w:val="003E623B"/>
    <w:rsid w:val="003E6AE2"/>
    <w:rsid w:val="00402FC5"/>
    <w:rsid w:val="0040350F"/>
    <w:rsid w:val="004044FD"/>
    <w:rsid w:val="00411C8A"/>
    <w:rsid w:val="00424E93"/>
    <w:rsid w:val="0043035A"/>
    <w:rsid w:val="004443A2"/>
    <w:rsid w:val="00460CF0"/>
    <w:rsid w:val="00471BED"/>
    <w:rsid w:val="00475259"/>
    <w:rsid w:val="00480085"/>
    <w:rsid w:val="00481FC6"/>
    <w:rsid w:val="00486713"/>
    <w:rsid w:val="00494012"/>
    <w:rsid w:val="00495836"/>
    <w:rsid w:val="00495E85"/>
    <w:rsid w:val="004A599A"/>
    <w:rsid w:val="004A671B"/>
    <w:rsid w:val="004B1057"/>
    <w:rsid w:val="004B7BF3"/>
    <w:rsid w:val="004C3FFC"/>
    <w:rsid w:val="004D17ED"/>
    <w:rsid w:val="004E1C81"/>
    <w:rsid w:val="004E48B4"/>
    <w:rsid w:val="004F50EA"/>
    <w:rsid w:val="005066BF"/>
    <w:rsid w:val="005105A5"/>
    <w:rsid w:val="005211D2"/>
    <w:rsid w:val="00525C35"/>
    <w:rsid w:val="00586D3A"/>
    <w:rsid w:val="00592794"/>
    <w:rsid w:val="005A0217"/>
    <w:rsid w:val="005B14A7"/>
    <w:rsid w:val="005D0641"/>
    <w:rsid w:val="005E2977"/>
    <w:rsid w:val="005E7C5F"/>
    <w:rsid w:val="00601922"/>
    <w:rsid w:val="0060690B"/>
    <w:rsid w:val="00607D83"/>
    <w:rsid w:val="00610321"/>
    <w:rsid w:val="006139F1"/>
    <w:rsid w:val="00616EB3"/>
    <w:rsid w:val="00622325"/>
    <w:rsid w:val="00623FC0"/>
    <w:rsid w:val="00626AE9"/>
    <w:rsid w:val="00635334"/>
    <w:rsid w:val="006442E2"/>
    <w:rsid w:val="00652C7B"/>
    <w:rsid w:val="00657493"/>
    <w:rsid w:val="00670F4F"/>
    <w:rsid w:val="00684144"/>
    <w:rsid w:val="00686393"/>
    <w:rsid w:val="00686C0D"/>
    <w:rsid w:val="00690979"/>
    <w:rsid w:val="00692A10"/>
    <w:rsid w:val="006952C6"/>
    <w:rsid w:val="006A599D"/>
    <w:rsid w:val="006A6147"/>
    <w:rsid w:val="006B2579"/>
    <w:rsid w:val="006B753C"/>
    <w:rsid w:val="006C1242"/>
    <w:rsid w:val="006C1EDE"/>
    <w:rsid w:val="006D257E"/>
    <w:rsid w:val="006D6C8A"/>
    <w:rsid w:val="006E246A"/>
    <w:rsid w:val="006E29D8"/>
    <w:rsid w:val="006F1769"/>
    <w:rsid w:val="00703C09"/>
    <w:rsid w:val="007243D3"/>
    <w:rsid w:val="00733D4C"/>
    <w:rsid w:val="00736F83"/>
    <w:rsid w:val="00743B0D"/>
    <w:rsid w:val="00745A5F"/>
    <w:rsid w:val="007538FC"/>
    <w:rsid w:val="0075717A"/>
    <w:rsid w:val="007A150B"/>
    <w:rsid w:val="007B49F8"/>
    <w:rsid w:val="007B7DCE"/>
    <w:rsid w:val="007C0EFA"/>
    <w:rsid w:val="007E231C"/>
    <w:rsid w:val="007E2B19"/>
    <w:rsid w:val="007E69A7"/>
    <w:rsid w:val="007F0D83"/>
    <w:rsid w:val="008003B8"/>
    <w:rsid w:val="00803E6C"/>
    <w:rsid w:val="00805D93"/>
    <w:rsid w:val="008075FE"/>
    <w:rsid w:val="00811A55"/>
    <w:rsid w:val="00821ECA"/>
    <w:rsid w:val="00825B2C"/>
    <w:rsid w:val="0083042D"/>
    <w:rsid w:val="008446B5"/>
    <w:rsid w:val="00850A20"/>
    <w:rsid w:val="00863FFC"/>
    <w:rsid w:val="0086763D"/>
    <w:rsid w:val="00867C98"/>
    <w:rsid w:val="00871D96"/>
    <w:rsid w:val="0087373C"/>
    <w:rsid w:val="008803E4"/>
    <w:rsid w:val="00880D19"/>
    <w:rsid w:val="00880D2D"/>
    <w:rsid w:val="00882E48"/>
    <w:rsid w:val="00886E49"/>
    <w:rsid w:val="008C0B95"/>
    <w:rsid w:val="008C46B6"/>
    <w:rsid w:val="008F43C7"/>
    <w:rsid w:val="0092486E"/>
    <w:rsid w:val="00944E32"/>
    <w:rsid w:val="00944E6C"/>
    <w:rsid w:val="00945D47"/>
    <w:rsid w:val="00961D1A"/>
    <w:rsid w:val="00971237"/>
    <w:rsid w:val="00974E56"/>
    <w:rsid w:val="00992E31"/>
    <w:rsid w:val="009A0B77"/>
    <w:rsid w:val="009A66C4"/>
    <w:rsid w:val="009D52AE"/>
    <w:rsid w:val="009F480F"/>
    <w:rsid w:val="00A126BB"/>
    <w:rsid w:val="00A14F8B"/>
    <w:rsid w:val="00A20F7F"/>
    <w:rsid w:val="00A218D7"/>
    <w:rsid w:val="00A55588"/>
    <w:rsid w:val="00A61646"/>
    <w:rsid w:val="00A63DA8"/>
    <w:rsid w:val="00A67536"/>
    <w:rsid w:val="00A67941"/>
    <w:rsid w:val="00A757EF"/>
    <w:rsid w:val="00A76ACF"/>
    <w:rsid w:val="00A826C2"/>
    <w:rsid w:val="00A84DBA"/>
    <w:rsid w:val="00AC7936"/>
    <w:rsid w:val="00AD59A2"/>
    <w:rsid w:val="00AD7A7F"/>
    <w:rsid w:val="00AE72F2"/>
    <w:rsid w:val="00AF4507"/>
    <w:rsid w:val="00B00754"/>
    <w:rsid w:val="00B14519"/>
    <w:rsid w:val="00B1788F"/>
    <w:rsid w:val="00B2268D"/>
    <w:rsid w:val="00B25C0F"/>
    <w:rsid w:val="00B30DE8"/>
    <w:rsid w:val="00B4096B"/>
    <w:rsid w:val="00B42259"/>
    <w:rsid w:val="00B42A8E"/>
    <w:rsid w:val="00B61009"/>
    <w:rsid w:val="00B61C67"/>
    <w:rsid w:val="00B67475"/>
    <w:rsid w:val="00B744D0"/>
    <w:rsid w:val="00B759DD"/>
    <w:rsid w:val="00B76680"/>
    <w:rsid w:val="00B8233B"/>
    <w:rsid w:val="00B95756"/>
    <w:rsid w:val="00B96462"/>
    <w:rsid w:val="00B972DF"/>
    <w:rsid w:val="00BA18E2"/>
    <w:rsid w:val="00BC17AF"/>
    <w:rsid w:val="00BF3302"/>
    <w:rsid w:val="00BF3601"/>
    <w:rsid w:val="00C108B2"/>
    <w:rsid w:val="00C22FF0"/>
    <w:rsid w:val="00C35904"/>
    <w:rsid w:val="00C36C83"/>
    <w:rsid w:val="00C5327F"/>
    <w:rsid w:val="00C55E8F"/>
    <w:rsid w:val="00C60F41"/>
    <w:rsid w:val="00C61BAF"/>
    <w:rsid w:val="00C74F19"/>
    <w:rsid w:val="00C80700"/>
    <w:rsid w:val="00C8128B"/>
    <w:rsid w:val="00CD1415"/>
    <w:rsid w:val="00CD7E50"/>
    <w:rsid w:val="00CE1351"/>
    <w:rsid w:val="00CE2359"/>
    <w:rsid w:val="00CE6AB8"/>
    <w:rsid w:val="00D00430"/>
    <w:rsid w:val="00D100D9"/>
    <w:rsid w:val="00D142FA"/>
    <w:rsid w:val="00D22041"/>
    <w:rsid w:val="00D26144"/>
    <w:rsid w:val="00D32FD4"/>
    <w:rsid w:val="00D447EB"/>
    <w:rsid w:val="00D45601"/>
    <w:rsid w:val="00D509D8"/>
    <w:rsid w:val="00D535D5"/>
    <w:rsid w:val="00D53A60"/>
    <w:rsid w:val="00D60C38"/>
    <w:rsid w:val="00D61537"/>
    <w:rsid w:val="00D6202C"/>
    <w:rsid w:val="00D70153"/>
    <w:rsid w:val="00D7031C"/>
    <w:rsid w:val="00D76DCD"/>
    <w:rsid w:val="00D81ED6"/>
    <w:rsid w:val="00D956C1"/>
    <w:rsid w:val="00DB1241"/>
    <w:rsid w:val="00DB13C3"/>
    <w:rsid w:val="00DB40B8"/>
    <w:rsid w:val="00DC038F"/>
    <w:rsid w:val="00DF5E7B"/>
    <w:rsid w:val="00E038A1"/>
    <w:rsid w:val="00E065B0"/>
    <w:rsid w:val="00E11FB3"/>
    <w:rsid w:val="00E31312"/>
    <w:rsid w:val="00E3716F"/>
    <w:rsid w:val="00E43561"/>
    <w:rsid w:val="00E531BB"/>
    <w:rsid w:val="00E61143"/>
    <w:rsid w:val="00E63BC1"/>
    <w:rsid w:val="00E718B2"/>
    <w:rsid w:val="00E83AEF"/>
    <w:rsid w:val="00E83E2C"/>
    <w:rsid w:val="00E84C71"/>
    <w:rsid w:val="00E9475D"/>
    <w:rsid w:val="00EB4C66"/>
    <w:rsid w:val="00EB7313"/>
    <w:rsid w:val="00ED7E2C"/>
    <w:rsid w:val="00F01FAB"/>
    <w:rsid w:val="00F06F08"/>
    <w:rsid w:val="00F216EB"/>
    <w:rsid w:val="00F24BE8"/>
    <w:rsid w:val="00F25559"/>
    <w:rsid w:val="00F25F3C"/>
    <w:rsid w:val="00F32E94"/>
    <w:rsid w:val="00F33A70"/>
    <w:rsid w:val="00F36905"/>
    <w:rsid w:val="00F4271E"/>
    <w:rsid w:val="00F47B96"/>
    <w:rsid w:val="00F5160B"/>
    <w:rsid w:val="00F61C1D"/>
    <w:rsid w:val="00F75B25"/>
    <w:rsid w:val="00F76AAA"/>
    <w:rsid w:val="00F8048D"/>
    <w:rsid w:val="00F80875"/>
    <w:rsid w:val="00F81CB3"/>
    <w:rsid w:val="00F9238C"/>
    <w:rsid w:val="00FA4592"/>
    <w:rsid w:val="00FB5FD9"/>
    <w:rsid w:val="00FD4589"/>
    <w:rsid w:val="00FD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8A9F8"/>
  <w15:docId w15:val="{64B5358E-8D45-440F-A622-8F8AD45C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69EF-EDDA-44BD-86EA-EC6A1CB3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2324</Words>
  <Characters>13252</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宮内 良樹</dc:creator>
  <cp:lastModifiedBy>ESK-1084</cp:lastModifiedBy>
  <cp:revision>7</cp:revision>
  <cp:lastPrinted>2021-12-23T04:46:00Z</cp:lastPrinted>
  <dcterms:created xsi:type="dcterms:W3CDTF">2021-12-21T05:36:00Z</dcterms:created>
  <dcterms:modified xsi:type="dcterms:W3CDTF">2021-12-23T04:52:00Z</dcterms:modified>
</cp:coreProperties>
</file>